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Приложение</w:t>
      </w:r>
    </w:p>
    <w:p w:rsidR="009A6878" w:rsidRPr="00575AAA" w:rsidRDefault="009A6878" w:rsidP="00597204">
      <w:pPr>
        <w:tabs>
          <w:tab w:val="left" w:pos="5387"/>
          <w:tab w:val="left" w:pos="5529"/>
        </w:tabs>
        <w:autoSpaceDE w:val="0"/>
        <w:autoSpaceDN w:val="0"/>
        <w:adjustRightInd w:val="0"/>
        <w:ind w:left="5387"/>
        <w:jc w:val="both"/>
        <w:rPr>
          <w:sz w:val="28"/>
          <w:szCs w:val="28"/>
        </w:rPr>
      </w:pPr>
    </w:p>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УТВЕРЖДЕНЫ</w:t>
      </w:r>
    </w:p>
    <w:p w:rsidR="009A6878" w:rsidRPr="00575AAA" w:rsidRDefault="009A6878" w:rsidP="00597204">
      <w:pPr>
        <w:tabs>
          <w:tab w:val="left" w:pos="5387"/>
          <w:tab w:val="left" w:pos="5529"/>
        </w:tabs>
        <w:autoSpaceDE w:val="0"/>
        <w:autoSpaceDN w:val="0"/>
        <w:adjustRightInd w:val="0"/>
        <w:ind w:left="5387"/>
        <w:jc w:val="both"/>
        <w:rPr>
          <w:sz w:val="28"/>
          <w:szCs w:val="28"/>
        </w:rPr>
      </w:pPr>
    </w:p>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постановлением  Правительства</w:t>
      </w:r>
    </w:p>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Кировской области</w:t>
      </w:r>
    </w:p>
    <w:p w:rsidR="009A6878" w:rsidRPr="00575AAA" w:rsidRDefault="009A6878" w:rsidP="00597204">
      <w:pPr>
        <w:tabs>
          <w:tab w:val="left" w:pos="5387"/>
          <w:tab w:val="left" w:pos="5529"/>
        </w:tabs>
        <w:autoSpaceDE w:val="0"/>
        <w:autoSpaceDN w:val="0"/>
        <w:adjustRightInd w:val="0"/>
        <w:ind w:left="5387"/>
        <w:jc w:val="both"/>
        <w:rPr>
          <w:b/>
          <w:bCs/>
          <w:sz w:val="28"/>
          <w:szCs w:val="28"/>
        </w:rPr>
      </w:pPr>
      <w:r w:rsidRPr="00575AAA">
        <w:rPr>
          <w:sz w:val="28"/>
          <w:szCs w:val="28"/>
        </w:rPr>
        <w:t xml:space="preserve">от </w:t>
      </w:r>
      <w:r w:rsidR="00632F84">
        <w:rPr>
          <w:sz w:val="28"/>
          <w:szCs w:val="28"/>
        </w:rPr>
        <w:t xml:space="preserve">19.07.2016 </w:t>
      </w:r>
      <w:r w:rsidRPr="00575AAA">
        <w:rPr>
          <w:sz w:val="28"/>
          <w:szCs w:val="28"/>
        </w:rPr>
        <w:t xml:space="preserve">  №</w:t>
      </w:r>
      <w:r w:rsidR="00632F84">
        <w:rPr>
          <w:sz w:val="28"/>
          <w:szCs w:val="28"/>
        </w:rPr>
        <w:t xml:space="preserve"> 112/444</w:t>
      </w:r>
      <w:r w:rsidRPr="00575AAA">
        <w:rPr>
          <w:sz w:val="28"/>
          <w:szCs w:val="28"/>
        </w:rPr>
        <w:t xml:space="preserve"> </w:t>
      </w:r>
    </w:p>
    <w:p w:rsidR="009A6878" w:rsidRPr="00575AAA" w:rsidRDefault="009A6878" w:rsidP="00B13171">
      <w:pPr>
        <w:pStyle w:val="ConsPlusTitle"/>
        <w:widowControl/>
        <w:spacing w:before="720"/>
        <w:jc w:val="center"/>
        <w:rPr>
          <w:rFonts w:ascii="Times New Roman" w:hAnsi="Times New Roman" w:cs="Times New Roman"/>
          <w:sz w:val="28"/>
          <w:szCs w:val="28"/>
        </w:rPr>
      </w:pPr>
      <w:r w:rsidRPr="00575AAA">
        <w:rPr>
          <w:rFonts w:ascii="Times New Roman" w:hAnsi="Times New Roman" w:cs="Times New Roman"/>
          <w:sz w:val="28"/>
          <w:szCs w:val="28"/>
        </w:rPr>
        <w:t xml:space="preserve">ИЗМЕНЕНИЯ </w:t>
      </w:r>
    </w:p>
    <w:p w:rsidR="009A6878" w:rsidRPr="00575AAA" w:rsidRDefault="009A6878" w:rsidP="00597204">
      <w:pPr>
        <w:pStyle w:val="ConsPlusTitle"/>
        <w:widowControl/>
        <w:jc w:val="center"/>
        <w:rPr>
          <w:rFonts w:ascii="Times New Roman" w:hAnsi="Times New Roman" w:cs="Times New Roman"/>
          <w:sz w:val="28"/>
          <w:szCs w:val="28"/>
        </w:rPr>
      </w:pPr>
      <w:r w:rsidRPr="00575AAA">
        <w:rPr>
          <w:rFonts w:ascii="Times New Roman" w:hAnsi="Times New Roman" w:cs="Times New Roman"/>
          <w:sz w:val="28"/>
          <w:szCs w:val="28"/>
        </w:rPr>
        <w:t>в государственной программе Кировской области</w:t>
      </w:r>
    </w:p>
    <w:p w:rsidR="009A6878" w:rsidRPr="00575AAA" w:rsidRDefault="009A6878" w:rsidP="00597204">
      <w:pPr>
        <w:jc w:val="center"/>
        <w:outlineLvl w:val="0"/>
        <w:rPr>
          <w:b/>
          <w:bCs/>
          <w:sz w:val="28"/>
          <w:szCs w:val="28"/>
        </w:rPr>
      </w:pPr>
      <w:r w:rsidRPr="00575AAA">
        <w:rPr>
          <w:b/>
          <w:bCs/>
          <w:sz w:val="28"/>
          <w:szCs w:val="28"/>
        </w:rPr>
        <w:t xml:space="preserve">«Социальная поддержка и социальное обслуживание граждан </w:t>
      </w:r>
    </w:p>
    <w:p w:rsidR="009A6878" w:rsidRPr="00575AAA" w:rsidRDefault="009A6878" w:rsidP="00DD6056">
      <w:pPr>
        <w:spacing w:after="480"/>
        <w:ind w:firstLine="709"/>
        <w:jc w:val="center"/>
        <w:outlineLvl w:val="0"/>
        <w:rPr>
          <w:b/>
          <w:bCs/>
          <w:sz w:val="28"/>
          <w:szCs w:val="28"/>
        </w:rPr>
      </w:pPr>
      <w:r w:rsidRPr="00575AAA">
        <w:rPr>
          <w:b/>
          <w:bCs/>
          <w:sz w:val="28"/>
          <w:szCs w:val="28"/>
        </w:rPr>
        <w:t>Кировской области» на 2013 – 2020 годы</w:t>
      </w:r>
    </w:p>
    <w:p w:rsidR="009A6878" w:rsidRPr="00B91410" w:rsidRDefault="009A6878" w:rsidP="00B91410">
      <w:pPr>
        <w:autoSpaceDE w:val="0"/>
        <w:autoSpaceDN w:val="0"/>
        <w:adjustRightInd w:val="0"/>
        <w:spacing w:line="360" w:lineRule="auto"/>
        <w:ind w:firstLine="720"/>
        <w:jc w:val="both"/>
        <w:rPr>
          <w:sz w:val="28"/>
          <w:szCs w:val="28"/>
        </w:rPr>
      </w:pPr>
      <w:r w:rsidRPr="00B91410">
        <w:rPr>
          <w:sz w:val="28"/>
          <w:szCs w:val="28"/>
        </w:rPr>
        <w:t>1. В паспорте Государственной программы:</w:t>
      </w:r>
    </w:p>
    <w:p w:rsidR="009A6878" w:rsidRDefault="009A6878" w:rsidP="00B91410">
      <w:pPr>
        <w:widowControl w:val="0"/>
        <w:autoSpaceDE w:val="0"/>
        <w:autoSpaceDN w:val="0"/>
        <w:adjustRightInd w:val="0"/>
        <w:spacing w:line="360" w:lineRule="auto"/>
        <w:ind w:firstLine="720"/>
        <w:jc w:val="both"/>
        <w:rPr>
          <w:sz w:val="28"/>
          <w:szCs w:val="28"/>
        </w:rPr>
      </w:pPr>
      <w:r w:rsidRPr="00B91410">
        <w:rPr>
          <w:sz w:val="28"/>
          <w:szCs w:val="28"/>
        </w:rPr>
        <w:t>1.1. Раздел «</w:t>
      </w:r>
      <w:r w:rsidRPr="00B91410">
        <w:rPr>
          <w:sz w:val="28"/>
          <w:szCs w:val="28"/>
          <w:lang w:eastAsia="ja-JP"/>
        </w:rPr>
        <w:t>Соисполнители Государственной программы</w:t>
      </w:r>
      <w:r w:rsidRPr="00B91410">
        <w:rPr>
          <w:sz w:val="28"/>
          <w:szCs w:val="28"/>
        </w:rPr>
        <w:t>» дополнить словами «</w:t>
      </w:r>
      <w:r>
        <w:rPr>
          <w:sz w:val="28"/>
          <w:szCs w:val="28"/>
        </w:rPr>
        <w:t xml:space="preserve">, </w:t>
      </w:r>
      <w:r w:rsidRPr="00B91410">
        <w:rPr>
          <w:sz w:val="28"/>
          <w:szCs w:val="28"/>
        </w:rPr>
        <w:t>министерство транспорта Кировской области, управление государственной службы занятости населения Кировской области».</w:t>
      </w:r>
    </w:p>
    <w:p w:rsidR="009A6878" w:rsidRPr="00A47AF6" w:rsidRDefault="009A6878" w:rsidP="00BC4FB9">
      <w:pPr>
        <w:widowControl w:val="0"/>
        <w:autoSpaceDE w:val="0"/>
        <w:autoSpaceDN w:val="0"/>
        <w:adjustRightInd w:val="0"/>
        <w:spacing w:line="360" w:lineRule="auto"/>
        <w:ind w:firstLine="720"/>
        <w:jc w:val="both"/>
        <w:rPr>
          <w:sz w:val="28"/>
          <w:szCs w:val="28"/>
        </w:rPr>
      </w:pPr>
      <w:r w:rsidRPr="00A47AF6">
        <w:rPr>
          <w:sz w:val="28"/>
          <w:szCs w:val="28"/>
        </w:rPr>
        <w:t xml:space="preserve">1.2. В разделе «Задачи </w:t>
      </w:r>
      <w:r>
        <w:rPr>
          <w:sz w:val="28"/>
          <w:szCs w:val="28"/>
        </w:rPr>
        <w:t>Г</w:t>
      </w:r>
      <w:r w:rsidRPr="00A47AF6">
        <w:rPr>
          <w:sz w:val="28"/>
          <w:szCs w:val="28"/>
        </w:rPr>
        <w:t>осударственной программы» абзац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Кировской области;» изложить в следующей редакции:</w:t>
      </w:r>
    </w:p>
    <w:p w:rsidR="009A6878" w:rsidRPr="00B91410" w:rsidRDefault="009A6878" w:rsidP="00B91410">
      <w:pPr>
        <w:widowControl w:val="0"/>
        <w:autoSpaceDE w:val="0"/>
        <w:autoSpaceDN w:val="0"/>
        <w:adjustRightInd w:val="0"/>
        <w:spacing w:line="360" w:lineRule="auto"/>
        <w:ind w:firstLine="720"/>
        <w:jc w:val="both"/>
        <w:rPr>
          <w:sz w:val="28"/>
          <w:szCs w:val="28"/>
        </w:rPr>
      </w:pPr>
      <w:r w:rsidRPr="00A47AF6">
        <w:rPr>
          <w:sz w:val="28"/>
          <w:szCs w:val="28"/>
        </w:rPr>
        <w:t>«повышение уровня доступности приоритетных объектов и услуг в приоритетных сферах жизнедеятельности инвалидов и маломобильных групп населения (людей, испытывающих затруднения при самостоятельном передвижении, получении услуг, необходимой информации) (далее – МГН) в Кировской области;».</w:t>
      </w:r>
    </w:p>
    <w:p w:rsidR="009A6878" w:rsidRPr="00B91410" w:rsidRDefault="009A6878" w:rsidP="00B91410">
      <w:pPr>
        <w:autoSpaceDE w:val="0"/>
        <w:autoSpaceDN w:val="0"/>
        <w:adjustRightInd w:val="0"/>
        <w:spacing w:line="360" w:lineRule="auto"/>
        <w:ind w:firstLine="720"/>
        <w:jc w:val="both"/>
        <w:rPr>
          <w:sz w:val="28"/>
          <w:szCs w:val="28"/>
        </w:rPr>
      </w:pPr>
      <w:r>
        <w:rPr>
          <w:sz w:val="28"/>
          <w:szCs w:val="28"/>
        </w:rPr>
        <w:t xml:space="preserve">1.3. </w:t>
      </w:r>
      <w:r w:rsidRPr="00B91410">
        <w:rPr>
          <w:sz w:val="28"/>
          <w:szCs w:val="28"/>
        </w:rPr>
        <w:t>Раздел «</w:t>
      </w:r>
      <w:r w:rsidRPr="00DB4B79">
        <w:rPr>
          <w:sz w:val="28"/>
          <w:szCs w:val="28"/>
        </w:rPr>
        <w:t>Объем финансового обеспечения Государственной программы</w:t>
      </w:r>
      <w:r w:rsidRPr="00B91410">
        <w:rPr>
          <w:sz w:val="28"/>
          <w:szCs w:val="28"/>
        </w:rPr>
        <w:t xml:space="preserve">»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85"/>
      </w:tblGrid>
      <w:tr w:rsidR="009A6878" w:rsidRPr="00575AAA" w:rsidTr="00B13171">
        <w:trPr>
          <w:trHeight w:val="529"/>
        </w:trPr>
        <w:tc>
          <w:tcPr>
            <w:tcW w:w="2835" w:type="dxa"/>
          </w:tcPr>
          <w:p w:rsidR="009A6878" w:rsidRPr="00575AAA" w:rsidRDefault="009A6878" w:rsidP="00CA0FE7">
            <w:pPr>
              <w:jc w:val="both"/>
              <w:rPr>
                <w:sz w:val="28"/>
                <w:szCs w:val="28"/>
              </w:rPr>
            </w:pPr>
            <w:r w:rsidRPr="00575AAA">
              <w:rPr>
                <w:sz w:val="28"/>
                <w:szCs w:val="28"/>
              </w:rPr>
              <w:t>«Объем финансового обеспечения Государственной программы</w:t>
            </w:r>
          </w:p>
        </w:tc>
        <w:tc>
          <w:tcPr>
            <w:tcW w:w="6885" w:type="dxa"/>
          </w:tcPr>
          <w:p w:rsidR="009A6878" w:rsidRPr="00575AAA" w:rsidRDefault="009A6878" w:rsidP="00286203">
            <w:pPr>
              <w:pStyle w:val="ConsPlusCell"/>
              <w:widowControl/>
              <w:jc w:val="both"/>
              <w:rPr>
                <w:rFonts w:ascii="Times New Roman" w:hAnsi="Times New Roman" w:cs="Times New Roman"/>
                <w:sz w:val="28"/>
                <w:szCs w:val="28"/>
              </w:rPr>
            </w:pPr>
            <w:r w:rsidRPr="00575AAA">
              <w:rPr>
                <w:rFonts w:ascii="Times New Roman" w:hAnsi="Times New Roman" w:cs="Times New Roman"/>
                <w:sz w:val="28"/>
                <w:szCs w:val="28"/>
              </w:rPr>
              <w:t xml:space="preserve">объем финансового обеспечения Государственной программы на 2013 – 2020 годы составит </w:t>
            </w:r>
            <w:r w:rsidRPr="00575AAA">
              <w:rPr>
                <w:rFonts w:ascii="Times New Roman" w:hAnsi="Times New Roman" w:cs="Times New Roman"/>
                <w:sz w:val="28"/>
                <w:szCs w:val="28"/>
              </w:rPr>
              <w:br/>
            </w:r>
            <w:r w:rsidRPr="00FD0AF6">
              <w:rPr>
                <w:rFonts w:ascii="Times New Roman" w:hAnsi="Times New Roman" w:cs="Times New Roman"/>
                <w:sz w:val="28"/>
                <w:szCs w:val="28"/>
              </w:rPr>
              <w:t>605888275</w:t>
            </w:r>
            <w:r>
              <w:rPr>
                <w:rFonts w:ascii="Times New Roman" w:hAnsi="Times New Roman" w:cs="Times New Roman"/>
                <w:sz w:val="28"/>
                <w:szCs w:val="28"/>
              </w:rPr>
              <w:t>,19</w:t>
            </w:r>
            <w:r w:rsidRPr="00575AAA">
              <w:rPr>
                <w:sz w:val="28"/>
                <w:szCs w:val="28"/>
              </w:rPr>
              <w:t xml:space="preserve"> </w:t>
            </w:r>
            <w:r w:rsidRPr="00575AAA">
              <w:rPr>
                <w:rFonts w:ascii="Times New Roman" w:hAnsi="Times New Roman" w:cs="Times New Roman"/>
                <w:sz w:val="28"/>
                <w:szCs w:val="28"/>
              </w:rPr>
              <w:t>тыс. рублей, из них по источникам финансирования:</w:t>
            </w:r>
          </w:p>
          <w:p w:rsidR="009A6878" w:rsidRPr="00575AAA" w:rsidRDefault="009A6878" w:rsidP="00286203">
            <w:pPr>
              <w:pStyle w:val="ConsPlusCell"/>
              <w:widowControl/>
              <w:jc w:val="both"/>
              <w:rPr>
                <w:rFonts w:ascii="Times New Roman" w:hAnsi="Times New Roman" w:cs="Times New Roman"/>
                <w:sz w:val="28"/>
                <w:szCs w:val="28"/>
              </w:rPr>
            </w:pPr>
            <w:r w:rsidRPr="00575AAA">
              <w:rPr>
                <w:rFonts w:ascii="Times New Roman" w:hAnsi="Times New Roman" w:cs="Times New Roman"/>
                <w:sz w:val="28"/>
                <w:szCs w:val="28"/>
              </w:rPr>
              <w:t xml:space="preserve">федеральный бюджет – </w:t>
            </w:r>
            <w:r>
              <w:rPr>
                <w:rFonts w:ascii="Times New Roman" w:hAnsi="Times New Roman" w:cs="Times New Roman"/>
                <w:sz w:val="28"/>
                <w:szCs w:val="28"/>
              </w:rPr>
              <w:t>16804338,61</w:t>
            </w:r>
            <w:r w:rsidRPr="00575AAA">
              <w:rPr>
                <w:rFonts w:ascii="Times New Roman" w:hAnsi="Times New Roman" w:cs="Times New Roman"/>
                <w:sz w:val="28"/>
                <w:szCs w:val="28"/>
              </w:rPr>
              <w:t xml:space="preserve"> тыс. рублей;</w:t>
            </w:r>
          </w:p>
          <w:p w:rsidR="009A6878" w:rsidRPr="00575AAA" w:rsidRDefault="009A6878" w:rsidP="00286203">
            <w:pPr>
              <w:pStyle w:val="ConsPlusCell"/>
              <w:widowControl/>
              <w:jc w:val="both"/>
              <w:rPr>
                <w:rFonts w:ascii="Times New Roman" w:hAnsi="Times New Roman" w:cs="Times New Roman"/>
                <w:sz w:val="28"/>
                <w:szCs w:val="28"/>
              </w:rPr>
            </w:pPr>
            <w:r w:rsidRPr="00575AAA">
              <w:rPr>
                <w:rFonts w:ascii="Times New Roman" w:hAnsi="Times New Roman" w:cs="Times New Roman"/>
                <w:sz w:val="28"/>
                <w:szCs w:val="28"/>
              </w:rPr>
              <w:t xml:space="preserve">областной бюджет – </w:t>
            </w:r>
            <w:r>
              <w:rPr>
                <w:rFonts w:ascii="Times New Roman" w:hAnsi="Times New Roman" w:cs="Times New Roman"/>
                <w:sz w:val="28"/>
                <w:szCs w:val="28"/>
              </w:rPr>
              <w:t>43606835,72</w:t>
            </w:r>
            <w:r w:rsidRPr="00575AAA">
              <w:rPr>
                <w:rFonts w:ascii="Times New Roman" w:hAnsi="Times New Roman" w:cs="Times New Roman"/>
                <w:sz w:val="28"/>
                <w:szCs w:val="28"/>
              </w:rPr>
              <w:t xml:space="preserve"> тыс. рублей;</w:t>
            </w:r>
          </w:p>
          <w:p w:rsidR="009A6878" w:rsidRPr="00575AAA" w:rsidRDefault="009A6878" w:rsidP="00286203">
            <w:pPr>
              <w:pStyle w:val="ConsPlusCell"/>
              <w:widowControl/>
              <w:jc w:val="both"/>
              <w:rPr>
                <w:rFonts w:ascii="Times New Roman" w:hAnsi="Times New Roman" w:cs="Times New Roman"/>
                <w:sz w:val="28"/>
                <w:szCs w:val="28"/>
              </w:rPr>
            </w:pPr>
            <w:r w:rsidRPr="00575AAA">
              <w:rPr>
                <w:rFonts w:ascii="Times New Roman" w:hAnsi="Times New Roman" w:cs="Times New Roman"/>
                <w:sz w:val="28"/>
                <w:szCs w:val="28"/>
              </w:rPr>
              <w:t xml:space="preserve">средства Пенсионного фонда Российской Федерации – </w:t>
            </w:r>
            <w:r>
              <w:rPr>
                <w:rFonts w:ascii="Times New Roman" w:hAnsi="Times New Roman" w:cs="Times New Roman"/>
                <w:sz w:val="28"/>
                <w:szCs w:val="28"/>
              </w:rPr>
              <w:lastRenderedPageBreak/>
              <w:t>42742,30</w:t>
            </w:r>
            <w:r w:rsidRPr="00575AAA">
              <w:rPr>
                <w:rFonts w:ascii="Times New Roman" w:hAnsi="Times New Roman" w:cs="Times New Roman"/>
                <w:sz w:val="28"/>
                <w:szCs w:val="28"/>
              </w:rPr>
              <w:t xml:space="preserve"> тыс. рублей;</w:t>
            </w:r>
          </w:p>
          <w:p w:rsidR="009A6878" w:rsidRPr="00575AAA" w:rsidRDefault="009A6878" w:rsidP="00286203">
            <w:pPr>
              <w:pStyle w:val="ConsPlusCell"/>
              <w:widowControl/>
              <w:jc w:val="both"/>
              <w:rPr>
                <w:rFonts w:ascii="Times New Roman" w:hAnsi="Times New Roman" w:cs="Times New Roman"/>
                <w:sz w:val="28"/>
                <w:szCs w:val="28"/>
              </w:rPr>
            </w:pPr>
            <w:r w:rsidRPr="00575AAA">
              <w:rPr>
                <w:rFonts w:ascii="Times New Roman" w:hAnsi="Times New Roman" w:cs="Times New Roman"/>
                <w:sz w:val="28"/>
                <w:szCs w:val="28"/>
              </w:rPr>
              <w:t xml:space="preserve">местный бюджет – </w:t>
            </w:r>
            <w:r>
              <w:rPr>
                <w:rFonts w:ascii="Times New Roman" w:hAnsi="Times New Roman" w:cs="Times New Roman"/>
                <w:sz w:val="28"/>
                <w:szCs w:val="28"/>
              </w:rPr>
              <w:t>64211,96</w:t>
            </w:r>
            <w:r w:rsidRPr="00575AAA">
              <w:rPr>
                <w:sz w:val="28"/>
                <w:szCs w:val="28"/>
              </w:rPr>
              <w:t xml:space="preserve"> </w:t>
            </w:r>
            <w:r w:rsidRPr="00575AAA">
              <w:rPr>
                <w:rFonts w:ascii="Times New Roman" w:hAnsi="Times New Roman" w:cs="Times New Roman"/>
                <w:sz w:val="28"/>
                <w:szCs w:val="28"/>
              </w:rPr>
              <w:t xml:space="preserve">тыс. рублей (по согласованию); </w:t>
            </w:r>
          </w:p>
          <w:p w:rsidR="009A6878" w:rsidRPr="00575AAA" w:rsidRDefault="009A6878" w:rsidP="00CF2D57">
            <w:pPr>
              <w:pStyle w:val="ConsPlusCell"/>
              <w:widowControl/>
              <w:jc w:val="both"/>
              <w:rPr>
                <w:rFonts w:cs="Times New Roman"/>
                <w:sz w:val="28"/>
                <w:szCs w:val="28"/>
              </w:rPr>
            </w:pPr>
            <w:r w:rsidRPr="00575AAA">
              <w:rPr>
                <w:rFonts w:ascii="Times New Roman" w:hAnsi="Times New Roman" w:cs="Times New Roman"/>
                <w:sz w:val="28"/>
                <w:szCs w:val="28"/>
              </w:rPr>
              <w:t xml:space="preserve">иные внебюджетные источники – </w:t>
            </w:r>
            <w:r>
              <w:rPr>
                <w:rFonts w:ascii="Times New Roman" w:hAnsi="Times New Roman" w:cs="Times New Roman"/>
                <w:sz w:val="28"/>
                <w:szCs w:val="28"/>
              </w:rPr>
              <w:t>70146,60</w:t>
            </w:r>
            <w:r w:rsidRPr="00575AAA">
              <w:rPr>
                <w:sz w:val="28"/>
                <w:szCs w:val="28"/>
              </w:rPr>
              <w:t xml:space="preserve"> </w:t>
            </w:r>
            <w:r w:rsidRPr="00575AAA">
              <w:rPr>
                <w:rFonts w:ascii="Times New Roman" w:hAnsi="Times New Roman" w:cs="Times New Roman"/>
                <w:sz w:val="28"/>
                <w:szCs w:val="28"/>
              </w:rPr>
              <w:t>тыс. рублей (по согласованию)».</w:t>
            </w:r>
          </w:p>
        </w:tc>
      </w:tr>
    </w:tbl>
    <w:p w:rsidR="009A6878" w:rsidRPr="00575AAA" w:rsidRDefault="009A6878" w:rsidP="00AA7DD1">
      <w:pPr>
        <w:autoSpaceDE w:val="0"/>
        <w:autoSpaceDN w:val="0"/>
        <w:adjustRightInd w:val="0"/>
        <w:spacing w:line="360" w:lineRule="auto"/>
        <w:ind w:right="29" w:firstLine="708"/>
        <w:jc w:val="both"/>
        <w:rPr>
          <w:sz w:val="28"/>
          <w:szCs w:val="28"/>
        </w:rPr>
      </w:pPr>
    </w:p>
    <w:p w:rsidR="009A6878" w:rsidRDefault="009A6878" w:rsidP="00424727">
      <w:pPr>
        <w:autoSpaceDE w:val="0"/>
        <w:autoSpaceDN w:val="0"/>
        <w:adjustRightInd w:val="0"/>
        <w:spacing w:line="360" w:lineRule="auto"/>
        <w:ind w:right="29" w:firstLine="708"/>
        <w:jc w:val="both"/>
        <w:rPr>
          <w:sz w:val="28"/>
          <w:szCs w:val="28"/>
        </w:rPr>
      </w:pPr>
      <w:r w:rsidRPr="00DB4B79">
        <w:rPr>
          <w:sz w:val="28"/>
          <w:szCs w:val="28"/>
        </w:rPr>
        <w:t>1.4. В  абзаце третьем  раздела  «Ожидаемые конечные результаты реализации Государственной программы» ци</w:t>
      </w:r>
      <w:r>
        <w:rPr>
          <w:sz w:val="28"/>
          <w:szCs w:val="28"/>
        </w:rPr>
        <w:t>фры  «25» заменить цифрами «24».</w:t>
      </w:r>
    </w:p>
    <w:p w:rsidR="009A6878" w:rsidRDefault="009A6878" w:rsidP="00424727">
      <w:pPr>
        <w:autoSpaceDE w:val="0"/>
        <w:autoSpaceDN w:val="0"/>
        <w:adjustRightInd w:val="0"/>
        <w:spacing w:line="360" w:lineRule="auto"/>
        <w:ind w:right="29" w:firstLine="708"/>
        <w:jc w:val="both"/>
        <w:rPr>
          <w:sz w:val="28"/>
          <w:szCs w:val="28"/>
        </w:rPr>
      </w:pPr>
      <w:r w:rsidRPr="0008125A">
        <w:rPr>
          <w:sz w:val="28"/>
          <w:szCs w:val="28"/>
        </w:rPr>
        <w:t>2.</w:t>
      </w:r>
      <w:r w:rsidRPr="0008125A">
        <w:rPr>
          <w:sz w:val="28"/>
          <w:szCs w:val="28"/>
        </w:rPr>
        <w:tab/>
        <w:t>По всему тексту слова «инвалидов и других маломобильных групп населения» заменить словами «инвалидов и других МГН»</w:t>
      </w:r>
      <w:r w:rsidR="00521284">
        <w:rPr>
          <w:sz w:val="28"/>
          <w:szCs w:val="28"/>
        </w:rPr>
        <w:t>.</w:t>
      </w:r>
    </w:p>
    <w:p w:rsidR="009A6878" w:rsidRDefault="009A6878" w:rsidP="008C5B64">
      <w:pPr>
        <w:autoSpaceDE w:val="0"/>
        <w:autoSpaceDN w:val="0"/>
        <w:adjustRightInd w:val="0"/>
        <w:spacing w:line="360" w:lineRule="auto"/>
        <w:ind w:right="29" w:firstLine="708"/>
        <w:jc w:val="both"/>
        <w:rPr>
          <w:sz w:val="28"/>
          <w:szCs w:val="28"/>
        </w:rPr>
      </w:pPr>
      <w:r>
        <w:rPr>
          <w:sz w:val="28"/>
          <w:szCs w:val="28"/>
        </w:rPr>
        <w:t>3. В</w:t>
      </w:r>
      <w:r w:rsidRPr="001E68B5">
        <w:rPr>
          <w:sz w:val="28"/>
          <w:szCs w:val="28"/>
        </w:rPr>
        <w:t xml:space="preserve"> </w:t>
      </w:r>
      <w:r>
        <w:rPr>
          <w:sz w:val="28"/>
          <w:szCs w:val="28"/>
        </w:rPr>
        <w:t>разделе 2 «</w:t>
      </w:r>
      <w:r w:rsidRPr="008C5B64">
        <w:rPr>
          <w:sz w:val="28"/>
          <w:szCs w:val="28"/>
        </w:rPr>
        <w:t>Приоритеты государственной политики в сфере реализации</w:t>
      </w:r>
      <w:r>
        <w:rPr>
          <w:sz w:val="28"/>
          <w:szCs w:val="28"/>
        </w:rPr>
        <w:t xml:space="preserve"> </w:t>
      </w:r>
      <w:r w:rsidRPr="008C5B64">
        <w:rPr>
          <w:sz w:val="28"/>
          <w:szCs w:val="28"/>
        </w:rPr>
        <w:t>Государственной программы, цели, задачи, целевые показатели</w:t>
      </w:r>
      <w:r>
        <w:rPr>
          <w:sz w:val="28"/>
          <w:szCs w:val="28"/>
        </w:rPr>
        <w:t xml:space="preserve"> </w:t>
      </w:r>
      <w:r w:rsidRPr="008C5B64">
        <w:rPr>
          <w:sz w:val="28"/>
          <w:szCs w:val="28"/>
        </w:rPr>
        <w:t>эффективности реализации Государственной программы, описание</w:t>
      </w:r>
      <w:r>
        <w:rPr>
          <w:sz w:val="28"/>
          <w:szCs w:val="28"/>
        </w:rPr>
        <w:t xml:space="preserve"> </w:t>
      </w:r>
      <w:r w:rsidRPr="008C5B64">
        <w:rPr>
          <w:sz w:val="28"/>
          <w:szCs w:val="28"/>
        </w:rPr>
        <w:t>ожидаемых конечных результатов Государственной программы,</w:t>
      </w:r>
      <w:r>
        <w:rPr>
          <w:sz w:val="28"/>
          <w:szCs w:val="28"/>
        </w:rPr>
        <w:t xml:space="preserve"> </w:t>
      </w:r>
      <w:r w:rsidRPr="008C5B64">
        <w:rPr>
          <w:sz w:val="28"/>
          <w:szCs w:val="28"/>
        </w:rPr>
        <w:t>сроков и этапов реализации Государственной программы</w:t>
      </w:r>
      <w:r>
        <w:rPr>
          <w:sz w:val="28"/>
          <w:szCs w:val="28"/>
        </w:rPr>
        <w:t>»:</w:t>
      </w:r>
    </w:p>
    <w:p w:rsidR="009A6878" w:rsidRDefault="009A6878" w:rsidP="008C5B64">
      <w:pPr>
        <w:autoSpaceDE w:val="0"/>
        <w:autoSpaceDN w:val="0"/>
        <w:adjustRightInd w:val="0"/>
        <w:spacing w:line="360" w:lineRule="auto"/>
        <w:ind w:right="29" w:firstLine="708"/>
        <w:jc w:val="both"/>
        <w:rPr>
          <w:sz w:val="28"/>
          <w:szCs w:val="28"/>
        </w:rPr>
      </w:pPr>
      <w:r>
        <w:rPr>
          <w:sz w:val="28"/>
          <w:szCs w:val="28"/>
        </w:rPr>
        <w:t>3.1. Абзац «</w:t>
      </w:r>
      <w:r w:rsidRPr="001E68B5">
        <w:rPr>
          <w:sz w:val="28"/>
          <w:szCs w:val="2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Кировской области;</w:t>
      </w:r>
      <w:r>
        <w:rPr>
          <w:sz w:val="28"/>
          <w:szCs w:val="28"/>
        </w:rPr>
        <w:t>» изложить в следующей редакции:</w:t>
      </w:r>
    </w:p>
    <w:p w:rsidR="009A6878" w:rsidRDefault="009A6878" w:rsidP="008C5B64">
      <w:pPr>
        <w:autoSpaceDE w:val="0"/>
        <w:autoSpaceDN w:val="0"/>
        <w:adjustRightInd w:val="0"/>
        <w:spacing w:line="360" w:lineRule="auto"/>
        <w:ind w:right="29" w:firstLine="708"/>
        <w:jc w:val="both"/>
        <w:rPr>
          <w:sz w:val="28"/>
          <w:szCs w:val="28"/>
        </w:rPr>
      </w:pPr>
      <w:r>
        <w:rPr>
          <w:sz w:val="28"/>
          <w:szCs w:val="28"/>
        </w:rPr>
        <w:t>«</w:t>
      </w:r>
      <w:r w:rsidRPr="001E68B5">
        <w:rPr>
          <w:sz w:val="28"/>
          <w:szCs w:val="28"/>
        </w:rPr>
        <w:t>повышение уровня доступности приоритетных объектов и услуг в приоритетных сферах жизнедеятельности инвал</w:t>
      </w:r>
      <w:r>
        <w:rPr>
          <w:sz w:val="28"/>
          <w:szCs w:val="28"/>
        </w:rPr>
        <w:t xml:space="preserve">идов и </w:t>
      </w:r>
      <w:r w:rsidRPr="001E68B5">
        <w:rPr>
          <w:sz w:val="28"/>
          <w:szCs w:val="28"/>
        </w:rPr>
        <w:t>МГН</w:t>
      </w:r>
      <w:r w:rsidR="0008125A">
        <w:rPr>
          <w:sz w:val="28"/>
          <w:szCs w:val="28"/>
        </w:rPr>
        <w:t xml:space="preserve"> </w:t>
      </w:r>
      <w:r w:rsidRPr="001E68B5">
        <w:rPr>
          <w:sz w:val="28"/>
          <w:szCs w:val="28"/>
        </w:rPr>
        <w:t>в Кировской области;».</w:t>
      </w:r>
    </w:p>
    <w:p w:rsidR="009A6878" w:rsidRPr="00424727" w:rsidRDefault="00DB0080" w:rsidP="008C5B64">
      <w:pPr>
        <w:autoSpaceDE w:val="0"/>
        <w:autoSpaceDN w:val="0"/>
        <w:adjustRightInd w:val="0"/>
        <w:spacing w:line="360" w:lineRule="auto"/>
        <w:ind w:right="29" w:firstLine="708"/>
        <w:jc w:val="both"/>
        <w:rPr>
          <w:sz w:val="28"/>
          <w:szCs w:val="28"/>
        </w:rPr>
      </w:pPr>
      <w:r>
        <w:rPr>
          <w:sz w:val="28"/>
          <w:szCs w:val="28"/>
        </w:rPr>
        <w:t>3.2.</w:t>
      </w:r>
      <w:r w:rsidR="009A6878">
        <w:rPr>
          <w:sz w:val="28"/>
          <w:szCs w:val="28"/>
        </w:rPr>
        <w:t xml:space="preserve"> В абзаце «</w:t>
      </w:r>
      <w:r w:rsidR="009A6878" w:rsidRPr="008C5B64">
        <w:rPr>
          <w:sz w:val="28"/>
          <w:szCs w:val="28"/>
        </w:rPr>
        <w:t>уменьшение количества учреждений социальной защиты населения путем проведения реорганизационных мероприятий и создания межрайонных управлений социальной защиты населения до 25;</w:t>
      </w:r>
      <w:r w:rsidR="009A6878">
        <w:rPr>
          <w:sz w:val="28"/>
          <w:szCs w:val="28"/>
        </w:rPr>
        <w:t xml:space="preserve">» слова «25» заменить словами «24». </w:t>
      </w:r>
    </w:p>
    <w:p w:rsidR="007147E9" w:rsidRPr="007147E9" w:rsidRDefault="009A6878" w:rsidP="007147E9">
      <w:pPr>
        <w:autoSpaceDE w:val="0"/>
        <w:autoSpaceDN w:val="0"/>
        <w:adjustRightInd w:val="0"/>
        <w:spacing w:line="360" w:lineRule="auto"/>
        <w:ind w:right="29" w:firstLine="708"/>
        <w:jc w:val="both"/>
        <w:rPr>
          <w:sz w:val="28"/>
          <w:szCs w:val="28"/>
        </w:rPr>
      </w:pPr>
      <w:r w:rsidRPr="0057277E">
        <w:rPr>
          <w:sz w:val="28"/>
          <w:szCs w:val="28"/>
        </w:rPr>
        <w:t xml:space="preserve">4. </w:t>
      </w:r>
      <w:r w:rsidR="0069261F" w:rsidRPr="0057277E">
        <w:rPr>
          <w:sz w:val="28"/>
          <w:szCs w:val="28"/>
        </w:rPr>
        <w:t>В разделе 3 «Обобщенная характеристика мероприятий Государственной программы»</w:t>
      </w:r>
      <w:r w:rsidR="007147E9" w:rsidRPr="0057277E">
        <w:rPr>
          <w:sz w:val="28"/>
          <w:szCs w:val="28"/>
        </w:rPr>
        <w:t xml:space="preserve"> после абзацев «С 2014 года в рамках подпрограммы «Доступ</w:t>
      </w:r>
      <w:r w:rsidR="007147E9" w:rsidRPr="007147E9">
        <w:rPr>
          <w:sz w:val="28"/>
          <w:szCs w:val="28"/>
        </w:rPr>
        <w:t>ная среда</w:t>
      </w:r>
      <w:r w:rsidR="007147E9">
        <w:rPr>
          <w:sz w:val="28"/>
          <w:szCs w:val="28"/>
        </w:rPr>
        <w:t>»</w:t>
      </w:r>
      <w:r w:rsidR="007147E9" w:rsidRPr="007147E9">
        <w:rPr>
          <w:sz w:val="28"/>
          <w:szCs w:val="28"/>
        </w:rPr>
        <w:t xml:space="preserve"> из областного бюджета предоставляются субсидии:</w:t>
      </w:r>
    </w:p>
    <w:p w:rsidR="007147E9" w:rsidRPr="007147E9" w:rsidRDefault="007147E9" w:rsidP="007147E9">
      <w:pPr>
        <w:autoSpaceDE w:val="0"/>
        <w:autoSpaceDN w:val="0"/>
        <w:adjustRightInd w:val="0"/>
        <w:spacing w:line="360" w:lineRule="auto"/>
        <w:ind w:right="29" w:firstLine="708"/>
        <w:jc w:val="both"/>
        <w:rPr>
          <w:sz w:val="28"/>
          <w:szCs w:val="28"/>
        </w:rPr>
      </w:pPr>
      <w:r w:rsidRPr="007147E9">
        <w:rPr>
          <w:sz w:val="28"/>
          <w:szCs w:val="28"/>
        </w:rPr>
        <w:t>местным бюджетам на реализацию мероприятий, направленных на повышение уровня доступности приоритетных объектов и услуг в приоритетных</w:t>
      </w:r>
      <w:r w:rsidR="00521284">
        <w:rPr>
          <w:sz w:val="28"/>
          <w:szCs w:val="28"/>
        </w:rPr>
        <w:t xml:space="preserve"> </w:t>
      </w:r>
      <w:r w:rsidRPr="007147E9">
        <w:rPr>
          <w:sz w:val="28"/>
          <w:szCs w:val="28"/>
        </w:rPr>
        <w:lastRenderedPageBreak/>
        <w:t>сферах жизнедеятельности инвалидов и других маломобильных групп населения;</w:t>
      </w:r>
    </w:p>
    <w:p w:rsidR="007147E9" w:rsidRPr="007147E9" w:rsidRDefault="007147E9" w:rsidP="007147E9">
      <w:pPr>
        <w:autoSpaceDE w:val="0"/>
        <w:autoSpaceDN w:val="0"/>
        <w:adjustRightInd w:val="0"/>
        <w:spacing w:line="360" w:lineRule="auto"/>
        <w:ind w:right="29" w:firstLine="708"/>
        <w:jc w:val="both"/>
        <w:rPr>
          <w:sz w:val="28"/>
          <w:szCs w:val="28"/>
        </w:rPr>
      </w:pPr>
      <w:r w:rsidRPr="007147E9">
        <w:rPr>
          <w:sz w:val="28"/>
          <w:szCs w:val="28"/>
        </w:rPr>
        <w:t xml:space="preserve">местным бюджетам на создание в муниципальных общеобразовательных организациях универсальной </w:t>
      </w:r>
      <w:r>
        <w:rPr>
          <w:sz w:val="28"/>
          <w:szCs w:val="28"/>
        </w:rPr>
        <w:t>«</w:t>
      </w:r>
      <w:r w:rsidRPr="007147E9">
        <w:rPr>
          <w:sz w:val="28"/>
          <w:szCs w:val="28"/>
        </w:rPr>
        <w:t>безбарьерной</w:t>
      </w:r>
      <w:r>
        <w:rPr>
          <w:sz w:val="28"/>
          <w:szCs w:val="28"/>
        </w:rPr>
        <w:t>»</w:t>
      </w:r>
      <w:r w:rsidRPr="007147E9">
        <w:rPr>
          <w:sz w:val="28"/>
          <w:szCs w:val="28"/>
        </w:rPr>
        <w:t xml:space="preserve"> среды и оснащение образовательных организаций специальным, в том числе учебным, реабилитационным оборудованием для детей-инвалидов;</w:t>
      </w:r>
    </w:p>
    <w:p w:rsidR="0069261F" w:rsidRDefault="007147E9" w:rsidP="007147E9">
      <w:pPr>
        <w:autoSpaceDE w:val="0"/>
        <w:autoSpaceDN w:val="0"/>
        <w:adjustRightInd w:val="0"/>
        <w:spacing w:line="360" w:lineRule="auto"/>
        <w:ind w:right="29" w:firstLine="708"/>
        <w:jc w:val="both"/>
        <w:rPr>
          <w:sz w:val="28"/>
          <w:szCs w:val="28"/>
        </w:rPr>
      </w:pPr>
      <w:r w:rsidRPr="007147E9">
        <w:rPr>
          <w:sz w:val="28"/>
          <w:szCs w:val="28"/>
        </w:rPr>
        <w:t>общественным организациям инвалидов на поддержку программ (проектов) общественных организаций инвалидов по содействию трудоустройству инвалидов на рынке труда в Кировской области, в том числе по созданию (сохранению) рабочих мест и обеспечению доступности рабочих мест в Кировской области</w:t>
      </w:r>
      <w:r>
        <w:rPr>
          <w:sz w:val="28"/>
          <w:szCs w:val="28"/>
        </w:rPr>
        <w:t>» дополнить абзацем следующего содержания:</w:t>
      </w:r>
    </w:p>
    <w:p w:rsidR="007147E9" w:rsidRDefault="007147E9" w:rsidP="007147E9">
      <w:pPr>
        <w:autoSpaceDE w:val="0"/>
        <w:autoSpaceDN w:val="0"/>
        <w:adjustRightInd w:val="0"/>
        <w:spacing w:line="360" w:lineRule="auto"/>
        <w:ind w:right="29" w:firstLine="708"/>
        <w:jc w:val="both"/>
        <w:rPr>
          <w:sz w:val="28"/>
          <w:szCs w:val="28"/>
        </w:rPr>
      </w:pPr>
      <w:r>
        <w:rPr>
          <w:sz w:val="28"/>
          <w:szCs w:val="28"/>
        </w:rPr>
        <w:t>«</w:t>
      </w:r>
      <w:r w:rsidRPr="007147E9">
        <w:rPr>
          <w:sz w:val="28"/>
          <w:szCs w:val="28"/>
        </w:rPr>
        <w:t>юридическим лицам и индивидуальным предпринимателям, объекты транспортной инфраструктуры которых расположены на территории Кировской области</w:t>
      </w:r>
      <w:r>
        <w:rPr>
          <w:sz w:val="28"/>
          <w:szCs w:val="28"/>
        </w:rPr>
        <w:t>».</w:t>
      </w:r>
    </w:p>
    <w:p w:rsidR="009A6878" w:rsidRPr="00575AAA" w:rsidRDefault="0069261F" w:rsidP="00096057">
      <w:pPr>
        <w:autoSpaceDE w:val="0"/>
        <w:autoSpaceDN w:val="0"/>
        <w:adjustRightInd w:val="0"/>
        <w:spacing w:line="360" w:lineRule="auto"/>
        <w:ind w:right="29" w:firstLine="708"/>
        <w:jc w:val="both"/>
        <w:rPr>
          <w:sz w:val="28"/>
          <w:szCs w:val="28"/>
        </w:rPr>
      </w:pPr>
      <w:r>
        <w:rPr>
          <w:sz w:val="28"/>
          <w:szCs w:val="28"/>
        </w:rPr>
        <w:t xml:space="preserve">5. </w:t>
      </w:r>
      <w:r w:rsidR="009A6878" w:rsidRPr="00575AAA">
        <w:rPr>
          <w:sz w:val="28"/>
          <w:szCs w:val="28"/>
        </w:rPr>
        <w:t>В разделе 5 «Ресурсное обеспечение Государственной программы»:</w:t>
      </w:r>
    </w:p>
    <w:p w:rsidR="009A6878" w:rsidRPr="00575AAA" w:rsidRDefault="007147E9" w:rsidP="00096057">
      <w:pPr>
        <w:tabs>
          <w:tab w:val="left" w:pos="1418"/>
        </w:tabs>
        <w:autoSpaceDE w:val="0"/>
        <w:autoSpaceDN w:val="0"/>
        <w:adjustRightInd w:val="0"/>
        <w:spacing w:line="360" w:lineRule="auto"/>
        <w:ind w:firstLine="708"/>
        <w:jc w:val="both"/>
        <w:rPr>
          <w:sz w:val="28"/>
          <w:szCs w:val="28"/>
        </w:rPr>
      </w:pPr>
      <w:r>
        <w:rPr>
          <w:sz w:val="28"/>
          <w:szCs w:val="28"/>
        </w:rPr>
        <w:t>5</w:t>
      </w:r>
      <w:r w:rsidR="009A6878" w:rsidRPr="00575AAA">
        <w:rPr>
          <w:sz w:val="28"/>
          <w:szCs w:val="28"/>
        </w:rPr>
        <w:t xml:space="preserve">.1. Абзацы с первого по шестой изложить в следующей редакции: </w:t>
      </w:r>
    </w:p>
    <w:p w:rsidR="009A6878" w:rsidRPr="00575AAA" w:rsidRDefault="009A6878" w:rsidP="00096057">
      <w:pPr>
        <w:autoSpaceDE w:val="0"/>
        <w:autoSpaceDN w:val="0"/>
        <w:adjustRightInd w:val="0"/>
        <w:spacing w:line="360" w:lineRule="auto"/>
        <w:ind w:right="29" w:firstLine="708"/>
        <w:jc w:val="both"/>
        <w:rPr>
          <w:sz w:val="28"/>
          <w:szCs w:val="28"/>
        </w:rPr>
      </w:pPr>
      <w:r w:rsidRPr="00575AAA">
        <w:rPr>
          <w:sz w:val="28"/>
          <w:szCs w:val="28"/>
        </w:rPr>
        <w:t xml:space="preserve">«Объем финансового обеспечения Государственной программы составит </w:t>
      </w:r>
      <w:r>
        <w:rPr>
          <w:sz w:val="28"/>
          <w:szCs w:val="28"/>
        </w:rPr>
        <w:t>60588275,19</w:t>
      </w:r>
      <w:r w:rsidRPr="00575AAA">
        <w:rPr>
          <w:sz w:val="28"/>
          <w:szCs w:val="28"/>
        </w:rPr>
        <w:t xml:space="preserve"> тыс. рублей, в том числе:</w:t>
      </w:r>
    </w:p>
    <w:p w:rsidR="009A6878" w:rsidRPr="00575AAA" w:rsidRDefault="009A6878" w:rsidP="00096057">
      <w:pPr>
        <w:spacing w:line="360" w:lineRule="auto"/>
        <w:ind w:firstLine="709"/>
        <w:jc w:val="both"/>
        <w:rPr>
          <w:sz w:val="28"/>
          <w:szCs w:val="28"/>
        </w:rPr>
      </w:pPr>
      <w:r w:rsidRPr="00575AAA">
        <w:rPr>
          <w:sz w:val="28"/>
          <w:szCs w:val="28"/>
        </w:rPr>
        <w:t xml:space="preserve">средства федерального бюджета – </w:t>
      </w:r>
      <w:r>
        <w:rPr>
          <w:sz w:val="28"/>
          <w:szCs w:val="28"/>
        </w:rPr>
        <w:t>16804338,61</w:t>
      </w:r>
      <w:r w:rsidRPr="00575AAA">
        <w:rPr>
          <w:sz w:val="28"/>
          <w:szCs w:val="28"/>
        </w:rPr>
        <w:t xml:space="preserve"> </w:t>
      </w:r>
      <w:r w:rsidRPr="002C70A8">
        <w:rPr>
          <w:sz w:val="28"/>
          <w:szCs w:val="28"/>
        </w:rPr>
        <w:t>тыс</w:t>
      </w:r>
      <w:r w:rsidRPr="00575AAA">
        <w:rPr>
          <w:sz w:val="28"/>
          <w:szCs w:val="28"/>
        </w:rPr>
        <w:t>. рублей;</w:t>
      </w:r>
    </w:p>
    <w:p w:rsidR="009A6878" w:rsidRPr="00575AAA" w:rsidRDefault="009A6878" w:rsidP="00096057">
      <w:pPr>
        <w:spacing w:line="360" w:lineRule="auto"/>
        <w:ind w:firstLine="709"/>
        <w:jc w:val="both"/>
        <w:rPr>
          <w:sz w:val="28"/>
          <w:szCs w:val="28"/>
        </w:rPr>
      </w:pPr>
      <w:r w:rsidRPr="00575AAA">
        <w:rPr>
          <w:sz w:val="28"/>
          <w:szCs w:val="28"/>
        </w:rPr>
        <w:t xml:space="preserve">средства областного бюджета – </w:t>
      </w:r>
      <w:r>
        <w:rPr>
          <w:sz w:val="28"/>
          <w:szCs w:val="28"/>
        </w:rPr>
        <w:t>43606835,72</w:t>
      </w:r>
      <w:r w:rsidRPr="00575AAA">
        <w:rPr>
          <w:sz w:val="28"/>
          <w:szCs w:val="28"/>
        </w:rPr>
        <w:t xml:space="preserve"> тыс. рублей;</w:t>
      </w:r>
    </w:p>
    <w:p w:rsidR="009A6878" w:rsidRPr="00575AAA" w:rsidRDefault="009A6878" w:rsidP="00096057">
      <w:pPr>
        <w:spacing w:line="360" w:lineRule="auto"/>
        <w:ind w:firstLine="709"/>
        <w:jc w:val="both"/>
        <w:rPr>
          <w:sz w:val="28"/>
          <w:szCs w:val="28"/>
        </w:rPr>
      </w:pPr>
      <w:r w:rsidRPr="00575AAA">
        <w:rPr>
          <w:sz w:val="28"/>
          <w:szCs w:val="28"/>
        </w:rPr>
        <w:t xml:space="preserve">средства Пенсионного фонда Российской Федерации – </w:t>
      </w:r>
      <w:r>
        <w:rPr>
          <w:sz w:val="28"/>
          <w:szCs w:val="28"/>
        </w:rPr>
        <w:t>42742,30</w:t>
      </w:r>
      <w:r w:rsidRPr="00575AAA">
        <w:rPr>
          <w:sz w:val="28"/>
          <w:szCs w:val="28"/>
        </w:rPr>
        <w:t xml:space="preserve"> тыс. рублей;</w:t>
      </w:r>
    </w:p>
    <w:p w:rsidR="009A6878" w:rsidRPr="00575AAA" w:rsidRDefault="009A6878" w:rsidP="00096057">
      <w:pPr>
        <w:spacing w:line="360" w:lineRule="auto"/>
        <w:ind w:firstLine="709"/>
        <w:jc w:val="both"/>
        <w:rPr>
          <w:sz w:val="28"/>
          <w:szCs w:val="28"/>
        </w:rPr>
      </w:pPr>
      <w:r w:rsidRPr="00575AAA">
        <w:rPr>
          <w:sz w:val="28"/>
          <w:szCs w:val="28"/>
        </w:rPr>
        <w:t xml:space="preserve">средства местных бюджетов – </w:t>
      </w:r>
      <w:r>
        <w:rPr>
          <w:sz w:val="28"/>
          <w:szCs w:val="28"/>
        </w:rPr>
        <w:t>64211,96</w:t>
      </w:r>
      <w:r w:rsidRPr="00575AAA">
        <w:rPr>
          <w:sz w:val="28"/>
          <w:szCs w:val="28"/>
        </w:rPr>
        <w:t xml:space="preserve"> </w:t>
      </w:r>
      <w:r>
        <w:rPr>
          <w:sz w:val="28"/>
          <w:szCs w:val="28"/>
        </w:rPr>
        <w:t>тыс</w:t>
      </w:r>
      <w:r w:rsidRPr="00575AAA">
        <w:rPr>
          <w:sz w:val="28"/>
          <w:szCs w:val="28"/>
        </w:rPr>
        <w:t>. рублей;</w:t>
      </w:r>
    </w:p>
    <w:p w:rsidR="009A6878" w:rsidRPr="00575AAA" w:rsidRDefault="009A6878" w:rsidP="00096057">
      <w:pPr>
        <w:spacing w:line="360" w:lineRule="auto"/>
        <w:ind w:firstLine="709"/>
        <w:jc w:val="both"/>
        <w:rPr>
          <w:sz w:val="28"/>
          <w:szCs w:val="28"/>
        </w:rPr>
      </w:pPr>
      <w:r w:rsidRPr="00575AAA">
        <w:rPr>
          <w:sz w:val="28"/>
          <w:szCs w:val="28"/>
        </w:rPr>
        <w:t xml:space="preserve">средства иных внебюджетных источников – </w:t>
      </w:r>
      <w:r>
        <w:rPr>
          <w:sz w:val="28"/>
          <w:szCs w:val="28"/>
        </w:rPr>
        <w:t>70146,60</w:t>
      </w:r>
      <w:r w:rsidRPr="00575AAA">
        <w:rPr>
          <w:sz w:val="28"/>
          <w:szCs w:val="28"/>
        </w:rPr>
        <w:t xml:space="preserve"> тыс. рублей».</w:t>
      </w:r>
    </w:p>
    <w:p w:rsidR="009A6878" w:rsidRDefault="007147E9" w:rsidP="00096057">
      <w:pPr>
        <w:spacing w:line="360" w:lineRule="auto"/>
        <w:ind w:firstLine="709"/>
        <w:jc w:val="both"/>
        <w:rPr>
          <w:sz w:val="28"/>
          <w:szCs w:val="28"/>
        </w:rPr>
      </w:pPr>
      <w:r>
        <w:rPr>
          <w:sz w:val="28"/>
          <w:szCs w:val="28"/>
        </w:rPr>
        <w:t>5</w:t>
      </w:r>
      <w:r w:rsidR="009A6878" w:rsidRPr="00575AAA">
        <w:rPr>
          <w:sz w:val="28"/>
          <w:szCs w:val="28"/>
        </w:rPr>
        <w:t xml:space="preserve">.2. </w:t>
      </w:r>
      <w:r w:rsidR="009A6878" w:rsidRPr="00461E1E">
        <w:rPr>
          <w:sz w:val="28"/>
          <w:szCs w:val="28"/>
        </w:rPr>
        <w:t xml:space="preserve">В абзаце девятом слова «в рамках реализации государственной про-граммы Российской Федерации «Доступная среда» на 2011 – 2015 годы, утвержденной постановлением Правительства Российской Федерации от 15.04.2014 № 297 «Об утверждении государственной программы Российской Федерации «Доступная среда» на 2011 – 2015 годы» заменить словами «в рамках реализации государственной программы Российской Федерации «Доступная среда» на </w:t>
      </w:r>
      <w:r w:rsidR="009A6878" w:rsidRPr="00461E1E">
        <w:rPr>
          <w:sz w:val="28"/>
          <w:szCs w:val="28"/>
        </w:rPr>
        <w:lastRenderedPageBreak/>
        <w:t>2011 – 2020 годы, утвержденной постановлением Правительства Российской Федерации от 01.12.2015 № 1297 «Об утверждении государственной программы Российской Федерации «Досту</w:t>
      </w:r>
      <w:r w:rsidR="009A6878">
        <w:rPr>
          <w:sz w:val="28"/>
          <w:szCs w:val="28"/>
        </w:rPr>
        <w:t>пная среда» на 2011 – 2020 годы</w:t>
      </w:r>
      <w:r w:rsidR="009A6878" w:rsidRPr="00461E1E">
        <w:rPr>
          <w:sz w:val="28"/>
          <w:szCs w:val="28"/>
        </w:rPr>
        <w:t>».</w:t>
      </w:r>
    </w:p>
    <w:p w:rsidR="009A6878" w:rsidRDefault="007147E9" w:rsidP="00096057">
      <w:pPr>
        <w:spacing w:line="360" w:lineRule="auto"/>
        <w:ind w:firstLine="709"/>
        <w:jc w:val="both"/>
        <w:rPr>
          <w:sz w:val="28"/>
          <w:szCs w:val="28"/>
        </w:rPr>
      </w:pPr>
      <w:r>
        <w:rPr>
          <w:sz w:val="28"/>
          <w:szCs w:val="28"/>
        </w:rPr>
        <w:t>5</w:t>
      </w:r>
      <w:r w:rsidR="009A6878">
        <w:rPr>
          <w:sz w:val="28"/>
          <w:szCs w:val="28"/>
        </w:rPr>
        <w:t xml:space="preserve">.3. </w:t>
      </w:r>
      <w:r w:rsidR="009A6878" w:rsidRPr="00575AAA">
        <w:rPr>
          <w:sz w:val="28"/>
          <w:szCs w:val="28"/>
        </w:rPr>
        <w:t>Таблицу изложить в следующей редакции:</w:t>
      </w:r>
    </w:p>
    <w:tbl>
      <w:tblPr>
        <w:tblpPr w:leftFromText="180" w:rightFromText="180" w:vertAnchor="text" w:horzAnchor="margin" w:tblpXSpec="center" w:tblpY="488"/>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992"/>
        <w:gridCol w:w="850"/>
        <w:gridCol w:w="993"/>
        <w:gridCol w:w="992"/>
        <w:gridCol w:w="992"/>
        <w:gridCol w:w="992"/>
        <w:gridCol w:w="851"/>
        <w:gridCol w:w="850"/>
        <w:gridCol w:w="993"/>
      </w:tblGrid>
      <w:tr w:rsidR="009A6878" w:rsidRPr="00575AAA" w:rsidTr="00C43AF7">
        <w:tc>
          <w:tcPr>
            <w:tcW w:w="1452" w:type="dxa"/>
            <w:vMerge w:val="restart"/>
          </w:tcPr>
          <w:p w:rsidR="009A6878" w:rsidRPr="00C43AF7" w:rsidRDefault="009A6878" w:rsidP="00B13171">
            <w:pPr>
              <w:jc w:val="center"/>
              <w:rPr>
                <w:sz w:val="20"/>
                <w:szCs w:val="20"/>
              </w:rPr>
            </w:pPr>
            <w:r w:rsidRPr="00C43AF7">
              <w:rPr>
                <w:sz w:val="20"/>
                <w:szCs w:val="20"/>
              </w:rPr>
              <w:t>Направление финансирования Государственной программы</w:t>
            </w:r>
          </w:p>
        </w:tc>
        <w:tc>
          <w:tcPr>
            <w:tcW w:w="8505" w:type="dxa"/>
            <w:gridSpan w:val="9"/>
          </w:tcPr>
          <w:p w:rsidR="009A6878" w:rsidRPr="00C43AF7" w:rsidRDefault="009A6878" w:rsidP="00286203">
            <w:pPr>
              <w:jc w:val="center"/>
              <w:rPr>
                <w:sz w:val="20"/>
                <w:szCs w:val="20"/>
              </w:rPr>
            </w:pPr>
            <w:r w:rsidRPr="00C43AF7">
              <w:rPr>
                <w:sz w:val="20"/>
                <w:szCs w:val="20"/>
              </w:rPr>
              <w:t xml:space="preserve">Объем финансирования Государственной программы в 2013 – 2020 годах </w:t>
            </w:r>
          </w:p>
          <w:p w:rsidR="009A6878" w:rsidRPr="00C43AF7" w:rsidRDefault="009A6878" w:rsidP="00286203">
            <w:pPr>
              <w:jc w:val="center"/>
              <w:rPr>
                <w:sz w:val="20"/>
                <w:szCs w:val="20"/>
              </w:rPr>
            </w:pPr>
            <w:r w:rsidRPr="00C43AF7">
              <w:rPr>
                <w:sz w:val="20"/>
                <w:szCs w:val="20"/>
              </w:rPr>
              <w:t xml:space="preserve"> (тыс. рублей)</w:t>
            </w:r>
          </w:p>
        </w:tc>
      </w:tr>
      <w:tr w:rsidR="009A6878" w:rsidRPr="00575AAA" w:rsidTr="00C43AF7">
        <w:trPr>
          <w:trHeight w:val="513"/>
        </w:trPr>
        <w:tc>
          <w:tcPr>
            <w:tcW w:w="1452" w:type="dxa"/>
            <w:vMerge/>
          </w:tcPr>
          <w:p w:rsidR="009A6878" w:rsidRPr="00C43AF7" w:rsidRDefault="009A6878" w:rsidP="00286203">
            <w:pPr>
              <w:jc w:val="both"/>
              <w:rPr>
                <w:sz w:val="20"/>
                <w:szCs w:val="20"/>
              </w:rPr>
            </w:pPr>
          </w:p>
        </w:tc>
        <w:tc>
          <w:tcPr>
            <w:tcW w:w="992" w:type="dxa"/>
            <w:vMerge w:val="restart"/>
          </w:tcPr>
          <w:p w:rsidR="009A6878" w:rsidRPr="00C43AF7" w:rsidRDefault="009A6878" w:rsidP="00286203">
            <w:pPr>
              <w:jc w:val="center"/>
              <w:rPr>
                <w:sz w:val="20"/>
                <w:szCs w:val="20"/>
              </w:rPr>
            </w:pPr>
            <w:r w:rsidRPr="00C43AF7">
              <w:rPr>
                <w:sz w:val="20"/>
                <w:szCs w:val="20"/>
              </w:rPr>
              <w:t>всего</w:t>
            </w:r>
          </w:p>
        </w:tc>
        <w:tc>
          <w:tcPr>
            <w:tcW w:w="7513" w:type="dxa"/>
            <w:gridSpan w:val="8"/>
          </w:tcPr>
          <w:p w:rsidR="009A6878" w:rsidRPr="00C43AF7" w:rsidRDefault="009A6878" w:rsidP="00286203">
            <w:pPr>
              <w:jc w:val="center"/>
              <w:rPr>
                <w:sz w:val="20"/>
                <w:szCs w:val="20"/>
              </w:rPr>
            </w:pPr>
            <w:r w:rsidRPr="00C43AF7">
              <w:rPr>
                <w:sz w:val="20"/>
                <w:szCs w:val="20"/>
              </w:rPr>
              <w:t>в том числе</w:t>
            </w:r>
          </w:p>
        </w:tc>
      </w:tr>
      <w:tr w:rsidR="009A6878" w:rsidRPr="00575AAA" w:rsidTr="00C43AF7">
        <w:tc>
          <w:tcPr>
            <w:tcW w:w="1452" w:type="dxa"/>
            <w:vMerge/>
          </w:tcPr>
          <w:p w:rsidR="009A6878" w:rsidRPr="00C43AF7" w:rsidRDefault="009A6878" w:rsidP="00286203">
            <w:pPr>
              <w:jc w:val="both"/>
              <w:rPr>
                <w:sz w:val="20"/>
                <w:szCs w:val="20"/>
              </w:rPr>
            </w:pPr>
          </w:p>
        </w:tc>
        <w:tc>
          <w:tcPr>
            <w:tcW w:w="992" w:type="dxa"/>
            <w:vMerge/>
          </w:tcPr>
          <w:p w:rsidR="009A6878" w:rsidRPr="00C43AF7" w:rsidRDefault="009A6878" w:rsidP="00286203">
            <w:pPr>
              <w:jc w:val="both"/>
              <w:rPr>
                <w:sz w:val="20"/>
                <w:szCs w:val="20"/>
              </w:rPr>
            </w:pPr>
          </w:p>
        </w:tc>
        <w:tc>
          <w:tcPr>
            <w:tcW w:w="850" w:type="dxa"/>
          </w:tcPr>
          <w:p w:rsidR="009A6878" w:rsidRPr="00C43AF7" w:rsidRDefault="009A6878" w:rsidP="00286203">
            <w:pPr>
              <w:jc w:val="center"/>
              <w:rPr>
                <w:sz w:val="20"/>
                <w:szCs w:val="20"/>
              </w:rPr>
            </w:pPr>
            <w:r w:rsidRPr="00C43AF7">
              <w:rPr>
                <w:sz w:val="20"/>
                <w:szCs w:val="20"/>
              </w:rPr>
              <w:t xml:space="preserve">2013 </w:t>
            </w:r>
          </w:p>
          <w:p w:rsidR="009A6878" w:rsidRPr="00C43AF7" w:rsidRDefault="009A6878" w:rsidP="00286203">
            <w:pPr>
              <w:jc w:val="center"/>
              <w:rPr>
                <w:sz w:val="20"/>
                <w:szCs w:val="20"/>
              </w:rPr>
            </w:pPr>
            <w:r w:rsidRPr="00C43AF7">
              <w:rPr>
                <w:sz w:val="20"/>
                <w:szCs w:val="20"/>
              </w:rPr>
              <w:t>год (факт)</w:t>
            </w:r>
          </w:p>
        </w:tc>
        <w:tc>
          <w:tcPr>
            <w:tcW w:w="993" w:type="dxa"/>
          </w:tcPr>
          <w:p w:rsidR="009A6878" w:rsidRPr="00C43AF7" w:rsidRDefault="009A6878" w:rsidP="00286203">
            <w:pPr>
              <w:jc w:val="center"/>
              <w:rPr>
                <w:sz w:val="20"/>
                <w:szCs w:val="20"/>
              </w:rPr>
            </w:pPr>
            <w:r w:rsidRPr="00C43AF7">
              <w:rPr>
                <w:sz w:val="20"/>
                <w:szCs w:val="20"/>
              </w:rPr>
              <w:t xml:space="preserve">2014 </w:t>
            </w:r>
          </w:p>
          <w:p w:rsidR="009A6878" w:rsidRPr="00C43AF7" w:rsidRDefault="009A6878" w:rsidP="00286203">
            <w:pPr>
              <w:jc w:val="center"/>
              <w:rPr>
                <w:sz w:val="20"/>
                <w:szCs w:val="20"/>
              </w:rPr>
            </w:pPr>
            <w:r w:rsidRPr="00C43AF7">
              <w:rPr>
                <w:sz w:val="20"/>
                <w:szCs w:val="20"/>
              </w:rPr>
              <w:t>год</w:t>
            </w:r>
          </w:p>
          <w:p w:rsidR="009A6878" w:rsidRPr="00C43AF7" w:rsidRDefault="009A6878" w:rsidP="00286203">
            <w:pPr>
              <w:jc w:val="center"/>
              <w:rPr>
                <w:sz w:val="20"/>
                <w:szCs w:val="20"/>
              </w:rPr>
            </w:pPr>
            <w:r w:rsidRPr="00C43AF7">
              <w:rPr>
                <w:sz w:val="20"/>
                <w:szCs w:val="20"/>
              </w:rPr>
              <w:t>(факт)</w:t>
            </w:r>
          </w:p>
        </w:tc>
        <w:tc>
          <w:tcPr>
            <w:tcW w:w="992" w:type="dxa"/>
          </w:tcPr>
          <w:p w:rsidR="009A6878" w:rsidRPr="00C43AF7" w:rsidRDefault="009A6878" w:rsidP="00286203">
            <w:pPr>
              <w:jc w:val="center"/>
              <w:rPr>
                <w:sz w:val="20"/>
                <w:szCs w:val="20"/>
              </w:rPr>
            </w:pPr>
            <w:r w:rsidRPr="00C43AF7">
              <w:rPr>
                <w:sz w:val="20"/>
                <w:szCs w:val="20"/>
              </w:rPr>
              <w:t xml:space="preserve">2015 </w:t>
            </w:r>
          </w:p>
          <w:p w:rsidR="009A6878" w:rsidRPr="00C43AF7" w:rsidRDefault="009A6878" w:rsidP="00286203">
            <w:pPr>
              <w:jc w:val="center"/>
              <w:rPr>
                <w:sz w:val="20"/>
                <w:szCs w:val="20"/>
              </w:rPr>
            </w:pPr>
            <w:r w:rsidRPr="00C43AF7">
              <w:rPr>
                <w:sz w:val="20"/>
                <w:szCs w:val="20"/>
              </w:rPr>
              <w:t>год</w:t>
            </w:r>
            <w:r>
              <w:rPr>
                <w:sz w:val="20"/>
                <w:szCs w:val="20"/>
              </w:rPr>
              <w:t xml:space="preserve"> </w:t>
            </w:r>
            <w:r w:rsidRPr="00C43AF7">
              <w:rPr>
                <w:sz w:val="20"/>
                <w:szCs w:val="20"/>
              </w:rPr>
              <w:t>(факт)</w:t>
            </w:r>
          </w:p>
        </w:tc>
        <w:tc>
          <w:tcPr>
            <w:tcW w:w="992" w:type="dxa"/>
          </w:tcPr>
          <w:p w:rsidR="009A6878" w:rsidRPr="00C43AF7" w:rsidRDefault="009A6878" w:rsidP="00286203">
            <w:pPr>
              <w:jc w:val="center"/>
              <w:rPr>
                <w:sz w:val="20"/>
                <w:szCs w:val="20"/>
              </w:rPr>
            </w:pPr>
            <w:r w:rsidRPr="00C43AF7">
              <w:rPr>
                <w:sz w:val="20"/>
                <w:szCs w:val="20"/>
              </w:rPr>
              <w:t xml:space="preserve">2016 </w:t>
            </w:r>
          </w:p>
          <w:p w:rsidR="009A6878" w:rsidRPr="00C43AF7" w:rsidRDefault="009A6878" w:rsidP="00286203">
            <w:pPr>
              <w:jc w:val="center"/>
              <w:rPr>
                <w:sz w:val="20"/>
                <w:szCs w:val="20"/>
              </w:rPr>
            </w:pPr>
            <w:r w:rsidRPr="00C43AF7">
              <w:rPr>
                <w:sz w:val="20"/>
                <w:szCs w:val="20"/>
              </w:rPr>
              <w:t>год</w:t>
            </w:r>
          </w:p>
        </w:tc>
        <w:tc>
          <w:tcPr>
            <w:tcW w:w="992" w:type="dxa"/>
          </w:tcPr>
          <w:p w:rsidR="009A6878" w:rsidRPr="00C43AF7" w:rsidRDefault="009A6878" w:rsidP="00286203">
            <w:pPr>
              <w:jc w:val="center"/>
              <w:rPr>
                <w:sz w:val="20"/>
                <w:szCs w:val="20"/>
              </w:rPr>
            </w:pPr>
            <w:r w:rsidRPr="00C43AF7">
              <w:rPr>
                <w:sz w:val="20"/>
                <w:szCs w:val="20"/>
              </w:rPr>
              <w:t xml:space="preserve">2017 </w:t>
            </w:r>
          </w:p>
          <w:p w:rsidR="009A6878" w:rsidRPr="00C43AF7" w:rsidRDefault="009A6878" w:rsidP="00286203">
            <w:pPr>
              <w:jc w:val="center"/>
              <w:rPr>
                <w:sz w:val="20"/>
                <w:szCs w:val="20"/>
              </w:rPr>
            </w:pPr>
            <w:r w:rsidRPr="00C43AF7">
              <w:rPr>
                <w:sz w:val="20"/>
                <w:szCs w:val="20"/>
              </w:rPr>
              <w:t>год</w:t>
            </w:r>
          </w:p>
        </w:tc>
        <w:tc>
          <w:tcPr>
            <w:tcW w:w="851" w:type="dxa"/>
          </w:tcPr>
          <w:p w:rsidR="009A6878" w:rsidRPr="00C43AF7" w:rsidRDefault="009A6878" w:rsidP="00286203">
            <w:pPr>
              <w:jc w:val="center"/>
              <w:rPr>
                <w:sz w:val="20"/>
                <w:szCs w:val="20"/>
              </w:rPr>
            </w:pPr>
            <w:r w:rsidRPr="00C43AF7">
              <w:rPr>
                <w:sz w:val="20"/>
                <w:szCs w:val="20"/>
              </w:rPr>
              <w:t xml:space="preserve">2018 </w:t>
            </w:r>
          </w:p>
          <w:p w:rsidR="009A6878" w:rsidRPr="00C43AF7" w:rsidRDefault="009A6878" w:rsidP="00286203">
            <w:pPr>
              <w:jc w:val="center"/>
              <w:rPr>
                <w:sz w:val="20"/>
                <w:szCs w:val="20"/>
              </w:rPr>
            </w:pPr>
            <w:r w:rsidRPr="00C43AF7">
              <w:rPr>
                <w:sz w:val="20"/>
                <w:szCs w:val="20"/>
              </w:rPr>
              <w:t>год</w:t>
            </w:r>
          </w:p>
        </w:tc>
        <w:tc>
          <w:tcPr>
            <w:tcW w:w="850" w:type="dxa"/>
          </w:tcPr>
          <w:p w:rsidR="009A6878" w:rsidRPr="00C43AF7" w:rsidRDefault="009A6878" w:rsidP="00286203">
            <w:pPr>
              <w:jc w:val="center"/>
              <w:rPr>
                <w:sz w:val="20"/>
                <w:szCs w:val="20"/>
              </w:rPr>
            </w:pPr>
            <w:r w:rsidRPr="00C43AF7">
              <w:rPr>
                <w:sz w:val="20"/>
                <w:szCs w:val="20"/>
              </w:rPr>
              <w:t xml:space="preserve">2019 </w:t>
            </w:r>
          </w:p>
          <w:p w:rsidR="009A6878" w:rsidRPr="00C43AF7" w:rsidRDefault="009A6878" w:rsidP="00286203">
            <w:pPr>
              <w:jc w:val="center"/>
              <w:rPr>
                <w:sz w:val="20"/>
                <w:szCs w:val="20"/>
              </w:rPr>
            </w:pPr>
            <w:r w:rsidRPr="00C43AF7">
              <w:rPr>
                <w:sz w:val="20"/>
                <w:szCs w:val="20"/>
              </w:rPr>
              <w:t>год</w:t>
            </w:r>
          </w:p>
        </w:tc>
        <w:tc>
          <w:tcPr>
            <w:tcW w:w="993" w:type="dxa"/>
          </w:tcPr>
          <w:p w:rsidR="009A6878" w:rsidRPr="00C43AF7" w:rsidRDefault="009A6878" w:rsidP="00286203">
            <w:pPr>
              <w:jc w:val="center"/>
              <w:rPr>
                <w:sz w:val="20"/>
                <w:szCs w:val="20"/>
              </w:rPr>
            </w:pPr>
            <w:r w:rsidRPr="00C43AF7">
              <w:rPr>
                <w:sz w:val="20"/>
                <w:szCs w:val="20"/>
              </w:rPr>
              <w:t>2020</w:t>
            </w:r>
          </w:p>
          <w:p w:rsidR="009A6878" w:rsidRPr="00C43AF7" w:rsidRDefault="009A6878" w:rsidP="00286203">
            <w:pPr>
              <w:jc w:val="center"/>
              <w:rPr>
                <w:sz w:val="20"/>
                <w:szCs w:val="20"/>
              </w:rPr>
            </w:pPr>
            <w:r w:rsidRPr="00C43AF7">
              <w:rPr>
                <w:sz w:val="20"/>
                <w:szCs w:val="20"/>
              </w:rPr>
              <w:t xml:space="preserve"> год</w:t>
            </w:r>
          </w:p>
        </w:tc>
      </w:tr>
      <w:tr w:rsidR="009A6878" w:rsidRPr="00575AAA" w:rsidTr="00C43AF7">
        <w:tc>
          <w:tcPr>
            <w:tcW w:w="1452" w:type="dxa"/>
          </w:tcPr>
          <w:p w:rsidR="009A6878" w:rsidRPr="00C43AF7" w:rsidRDefault="009A6878" w:rsidP="00286203">
            <w:pPr>
              <w:jc w:val="both"/>
              <w:rPr>
                <w:sz w:val="20"/>
                <w:szCs w:val="20"/>
              </w:rPr>
            </w:pPr>
            <w:r w:rsidRPr="00C43AF7">
              <w:rPr>
                <w:sz w:val="20"/>
                <w:szCs w:val="20"/>
              </w:rPr>
              <w:t xml:space="preserve">Капитальные вложения </w:t>
            </w:r>
          </w:p>
        </w:tc>
        <w:tc>
          <w:tcPr>
            <w:tcW w:w="992" w:type="dxa"/>
          </w:tcPr>
          <w:p w:rsidR="009A6878" w:rsidRPr="002C70A8" w:rsidRDefault="009A6878" w:rsidP="00B13171">
            <w:pPr>
              <w:ind w:left="-108" w:right="-108"/>
              <w:jc w:val="center"/>
              <w:rPr>
                <w:sz w:val="18"/>
                <w:szCs w:val="18"/>
              </w:rPr>
            </w:pPr>
            <w:r w:rsidRPr="002C70A8">
              <w:rPr>
                <w:sz w:val="18"/>
                <w:szCs w:val="18"/>
              </w:rPr>
              <w:t>12553,50</w:t>
            </w:r>
          </w:p>
        </w:tc>
        <w:tc>
          <w:tcPr>
            <w:tcW w:w="850" w:type="dxa"/>
          </w:tcPr>
          <w:p w:rsidR="009A6878" w:rsidRPr="002C70A8" w:rsidRDefault="009A6878" w:rsidP="00B13171">
            <w:pPr>
              <w:ind w:left="-108" w:right="-108"/>
              <w:jc w:val="center"/>
              <w:rPr>
                <w:sz w:val="18"/>
                <w:szCs w:val="18"/>
              </w:rPr>
            </w:pPr>
            <w:r w:rsidRPr="002C70A8">
              <w:rPr>
                <w:sz w:val="18"/>
                <w:szCs w:val="18"/>
              </w:rPr>
              <w:t>12553,50</w:t>
            </w:r>
          </w:p>
        </w:tc>
        <w:tc>
          <w:tcPr>
            <w:tcW w:w="993" w:type="dxa"/>
          </w:tcPr>
          <w:p w:rsidR="009A6878" w:rsidRPr="002C70A8" w:rsidRDefault="009A6878" w:rsidP="00286203">
            <w:pPr>
              <w:jc w:val="center"/>
              <w:rPr>
                <w:sz w:val="18"/>
                <w:szCs w:val="18"/>
              </w:rPr>
            </w:pPr>
            <w:r w:rsidRPr="002C70A8">
              <w:rPr>
                <w:sz w:val="18"/>
                <w:szCs w:val="18"/>
              </w:rPr>
              <w:t>0</w:t>
            </w:r>
          </w:p>
        </w:tc>
        <w:tc>
          <w:tcPr>
            <w:tcW w:w="992" w:type="dxa"/>
          </w:tcPr>
          <w:p w:rsidR="009A6878" w:rsidRPr="002C70A8" w:rsidRDefault="009A6878" w:rsidP="00286203">
            <w:pPr>
              <w:jc w:val="center"/>
              <w:rPr>
                <w:sz w:val="18"/>
                <w:szCs w:val="18"/>
              </w:rPr>
            </w:pPr>
            <w:r w:rsidRPr="002C70A8">
              <w:rPr>
                <w:sz w:val="18"/>
                <w:szCs w:val="18"/>
              </w:rPr>
              <w:t>0</w:t>
            </w:r>
          </w:p>
        </w:tc>
        <w:tc>
          <w:tcPr>
            <w:tcW w:w="992" w:type="dxa"/>
          </w:tcPr>
          <w:p w:rsidR="009A6878" w:rsidRPr="002C70A8" w:rsidRDefault="009A6878" w:rsidP="00286203">
            <w:pPr>
              <w:jc w:val="center"/>
              <w:rPr>
                <w:sz w:val="20"/>
                <w:szCs w:val="20"/>
              </w:rPr>
            </w:pPr>
            <w:r w:rsidRPr="002C70A8">
              <w:rPr>
                <w:sz w:val="20"/>
                <w:szCs w:val="20"/>
              </w:rPr>
              <w:t>0</w:t>
            </w:r>
          </w:p>
        </w:tc>
        <w:tc>
          <w:tcPr>
            <w:tcW w:w="992" w:type="dxa"/>
          </w:tcPr>
          <w:p w:rsidR="009A6878" w:rsidRPr="002C70A8" w:rsidRDefault="009A6878" w:rsidP="00286203">
            <w:pPr>
              <w:jc w:val="center"/>
              <w:rPr>
                <w:sz w:val="20"/>
                <w:szCs w:val="20"/>
              </w:rPr>
            </w:pPr>
            <w:r w:rsidRPr="002C70A8">
              <w:rPr>
                <w:sz w:val="20"/>
                <w:szCs w:val="20"/>
              </w:rPr>
              <w:t>0</w:t>
            </w:r>
          </w:p>
        </w:tc>
        <w:tc>
          <w:tcPr>
            <w:tcW w:w="851" w:type="dxa"/>
          </w:tcPr>
          <w:p w:rsidR="009A6878" w:rsidRPr="002C70A8" w:rsidRDefault="009A6878" w:rsidP="00286203">
            <w:pPr>
              <w:jc w:val="center"/>
              <w:rPr>
                <w:sz w:val="20"/>
                <w:szCs w:val="20"/>
              </w:rPr>
            </w:pPr>
            <w:r w:rsidRPr="002C70A8">
              <w:rPr>
                <w:sz w:val="20"/>
                <w:szCs w:val="20"/>
              </w:rPr>
              <w:t>0</w:t>
            </w:r>
          </w:p>
        </w:tc>
        <w:tc>
          <w:tcPr>
            <w:tcW w:w="850" w:type="dxa"/>
          </w:tcPr>
          <w:p w:rsidR="009A6878" w:rsidRPr="002C70A8" w:rsidRDefault="009A6878" w:rsidP="00286203">
            <w:pPr>
              <w:jc w:val="center"/>
              <w:rPr>
                <w:sz w:val="20"/>
                <w:szCs w:val="20"/>
              </w:rPr>
            </w:pPr>
            <w:r w:rsidRPr="002C70A8">
              <w:rPr>
                <w:sz w:val="20"/>
                <w:szCs w:val="20"/>
              </w:rPr>
              <w:t>0</w:t>
            </w:r>
          </w:p>
        </w:tc>
        <w:tc>
          <w:tcPr>
            <w:tcW w:w="993" w:type="dxa"/>
          </w:tcPr>
          <w:p w:rsidR="009A6878" w:rsidRPr="002C70A8" w:rsidRDefault="009A6878" w:rsidP="00286203">
            <w:pPr>
              <w:jc w:val="center"/>
              <w:rPr>
                <w:sz w:val="20"/>
                <w:szCs w:val="20"/>
              </w:rPr>
            </w:pPr>
            <w:r w:rsidRPr="002C70A8">
              <w:rPr>
                <w:sz w:val="20"/>
                <w:szCs w:val="20"/>
              </w:rPr>
              <w:t>0</w:t>
            </w:r>
          </w:p>
        </w:tc>
      </w:tr>
      <w:tr w:rsidR="009A6878" w:rsidRPr="00575AAA" w:rsidTr="00C43AF7">
        <w:tc>
          <w:tcPr>
            <w:tcW w:w="1452" w:type="dxa"/>
          </w:tcPr>
          <w:p w:rsidR="009A6878" w:rsidRPr="00C43AF7" w:rsidRDefault="009A6878" w:rsidP="00286203">
            <w:pPr>
              <w:jc w:val="both"/>
              <w:rPr>
                <w:sz w:val="20"/>
                <w:szCs w:val="20"/>
              </w:rPr>
            </w:pPr>
            <w:r w:rsidRPr="00C43AF7">
              <w:rPr>
                <w:sz w:val="20"/>
                <w:szCs w:val="20"/>
              </w:rPr>
              <w:t>Прочие расходы</w:t>
            </w:r>
          </w:p>
        </w:tc>
        <w:tc>
          <w:tcPr>
            <w:tcW w:w="992" w:type="dxa"/>
          </w:tcPr>
          <w:p w:rsidR="009A6878" w:rsidRPr="002F7C7D" w:rsidRDefault="009A6878" w:rsidP="002A1241">
            <w:pPr>
              <w:ind w:left="-108" w:right="-108"/>
              <w:jc w:val="center"/>
              <w:rPr>
                <w:sz w:val="18"/>
                <w:szCs w:val="18"/>
              </w:rPr>
            </w:pPr>
            <w:r>
              <w:rPr>
                <w:sz w:val="18"/>
                <w:szCs w:val="18"/>
              </w:rPr>
              <w:t>60577721,69</w:t>
            </w:r>
          </w:p>
        </w:tc>
        <w:tc>
          <w:tcPr>
            <w:tcW w:w="850" w:type="dxa"/>
          </w:tcPr>
          <w:p w:rsidR="009A6878" w:rsidRPr="002F7C7D" w:rsidRDefault="009A6878" w:rsidP="00B13171">
            <w:pPr>
              <w:ind w:left="-108" w:right="-108"/>
              <w:jc w:val="center"/>
              <w:rPr>
                <w:sz w:val="18"/>
                <w:szCs w:val="18"/>
              </w:rPr>
            </w:pPr>
            <w:r w:rsidRPr="002F7C7D">
              <w:rPr>
                <w:sz w:val="18"/>
                <w:szCs w:val="18"/>
              </w:rPr>
              <w:t>6468179,4</w:t>
            </w:r>
          </w:p>
        </w:tc>
        <w:tc>
          <w:tcPr>
            <w:tcW w:w="993" w:type="dxa"/>
          </w:tcPr>
          <w:p w:rsidR="009A6878" w:rsidRPr="002F7C7D" w:rsidRDefault="009A6878" w:rsidP="00B13171">
            <w:pPr>
              <w:ind w:left="-108" w:right="-108"/>
              <w:jc w:val="center"/>
              <w:rPr>
                <w:sz w:val="18"/>
                <w:szCs w:val="18"/>
              </w:rPr>
            </w:pPr>
            <w:r w:rsidRPr="002F7C7D">
              <w:rPr>
                <w:sz w:val="18"/>
                <w:szCs w:val="18"/>
              </w:rPr>
              <w:t>7238387,16</w:t>
            </w:r>
          </w:p>
        </w:tc>
        <w:tc>
          <w:tcPr>
            <w:tcW w:w="992" w:type="dxa"/>
          </w:tcPr>
          <w:p w:rsidR="009A6878" w:rsidRPr="002F7C7D" w:rsidRDefault="009A6878" w:rsidP="006321BE">
            <w:pPr>
              <w:ind w:left="-108" w:right="-108"/>
              <w:jc w:val="center"/>
              <w:rPr>
                <w:sz w:val="18"/>
                <w:szCs w:val="18"/>
              </w:rPr>
            </w:pPr>
            <w:r>
              <w:rPr>
                <w:sz w:val="18"/>
                <w:szCs w:val="18"/>
              </w:rPr>
              <w:t>7361973,16</w:t>
            </w:r>
          </w:p>
        </w:tc>
        <w:tc>
          <w:tcPr>
            <w:tcW w:w="992" w:type="dxa"/>
          </w:tcPr>
          <w:p w:rsidR="009A6878" w:rsidRPr="002F7C7D" w:rsidRDefault="009A6878" w:rsidP="002A1241">
            <w:pPr>
              <w:ind w:left="-108" w:right="-108"/>
              <w:jc w:val="center"/>
              <w:rPr>
                <w:sz w:val="18"/>
                <w:szCs w:val="18"/>
              </w:rPr>
            </w:pPr>
            <w:r>
              <w:rPr>
                <w:sz w:val="18"/>
                <w:szCs w:val="18"/>
              </w:rPr>
              <w:t>7248881,37</w:t>
            </w:r>
          </w:p>
        </w:tc>
        <w:tc>
          <w:tcPr>
            <w:tcW w:w="992" w:type="dxa"/>
          </w:tcPr>
          <w:p w:rsidR="009A6878" w:rsidRPr="002F7C7D" w:rsidRDefault="009A6878" w:rsidP="00B13171">
            <w:pPr>
              <w:ind w:left="-108" w:right="-109"/>
              <w:jc w:val="center"/>
              <w:rPr>
                <w:sz w:val="18"/>
                <w:szCs w:val="18"/>
              </w:rPr>
            </w:pPr>
            <w:r w:rsidRPr="002F7C7D">
              <w:rPr>
                <w:sz w:val="18"/>
                <w:szCs w:val="18"/>
              </w:rPr>
              <w:t>6892045,0</w:t>
            </w:r>
          </w:p>
        </w:tc>
        <w:tc>
          <w:tcPr>
            <w:tcW w:w="851" w:type="dxa"/>
          </w:tcPr>
          <w:p w:rsidR="009A6878" w:rsidRPr="002F7C7D" w:rsidRDefault="009A6878" w:rsidP="00B13171">
            <w:pPr>
              <w:ind w:left="-107" w:right="-192"/>
              <w:jc w:val="center"/>
              <w:rPr>
                <w:sz w:val="18"/>
                <w:szCs w:val="18"/>
              </w:rPr>
            </w:pPr>
            <w:r w:rsidRPr="002F7C7D">
              <w:rPr>
                <w:sz w:val="18"/>
                <w:szCs w:val="18"/>
              </w:rPr>
              <w:t>8222054,2</w:t>
            </w:r>
          </w:p>
        </w:tc>
        <w:tc>
          <w:tcPr>
            <w:tcW w:w="850" w:type="dxa"/>
          </w:tcPr>
          <w:p w:rsidR="009A6878" w:rsidRPr="002F7C7D" w:rsidRDefault="009A6878" w:rsidP="00B13171">
            <w:pPr>
              <w:ind w:left="-166" w:right="-142"/>
              <w:jc w:val="center"/>
              <w:rPr>
                <w:sz w:val="18"/>
                <w:szCs w:val="18"/>
              </w:rPr>
            </w:pPr>
            <w:r w:rsidRPr="002F7C7D">
              <w:rPr>
                <w:sz w:val="18"/>
                <w:szCs w:val="18"/>
              </w:rPr>
              <w:t>8454642,4</w:t>
            </w:r>
          </w:p>
        </w:tc>
        <w:tc>
          <w:tcPr>
            <w:tcW w:w="993" w:type="dxa"/>
          </w:tcPr>
          <w:p w:rsidR="009A6878" w:rsidRPr="002F7C7D" w:rsidRDefault="009A6878" w:rsidP="00B13171">
            <w:pPr>
              <w:ind w:left="-74" w:right="-108"/>
              <w:jc w:val="center"/>
              <w:rPr>
                <w:sz w:val="18"/>
                <w:szCs w:val="18"/>
              </w:rPr>
            </w:pPr>
            <w:r w:rsidRPr="002F7C7D">
              <w:rPr>
                <w:sz w:val="18"/>
                <w:szCs w:val="18"/>
              </w:rPr>
              <w:t>8689559,0</w:t>
            </w:r>
          </w:p>
        </w:tc>
      </w:tr>
      <w:tr w:rsidR="009A6878" w:rsidRPr="00575AAA" w:rsidTr="00C43AF7">
        <w:tc>
          <w:tcPr>
            <w:tcW w:w="1452" w:type="dxa"/>
          </w:tcPr>
          <w:p w:rsidR="009A6878" w:rsidRPr="00C43AF7" w:rsidRDefault="009A6878" w:rsidP="007016CC">
            <w:pPr>
              <w:jc w:val="both"/>
              <w:rPr>
                <w:sz w:val="20"/>
                <w:szCs w:val="20"/>
              </w:rPr>
            </w:pPr>
            <w:r w:rsidRPr="00C43AF7">
              <w:rPr>
                <w:sz w:val="20"/>
                <w:szCs w:val="20"/>
              </w:rPr>
              <w:t>Итого</w:t>
            </w:r>
          </w:p>
        </w:tc>
        <w:tc>
          <w:tcPr>
            <w:tcW w:w="992" w:type="dxa"/>
          </w:tcPr>
          <w:p w:rsidR="009A6878" w:rsidRPr="002F7C7D" w:rsidRDefault="009A6878" w:rsidP="002A1241">
            <w:pPr>
              <w:ind w:left="-108" w:right="-108"/>
              <w:jc w:val="center"/>
              <w:rPr>
                <w:sz w:val="18"/>
                <w:szCs w:val="18"/>
              </w:rPr>
            </w:pPr>
            <w:r w:rsidRPr="00CF2D57">
              <w:rPr>
                <w:sz w:val="18"/>
                <w:szCs w:val="18"/>
              </w:rPr>
              <w:t>605</w:t>
            </w:r>
            <w:r>
              <w:rPr>
                <w:sz w:val="18"/>
                <w:szCs w:val="18"/>
              </w:rPr>
              <w:t>88275</w:t>
            </w:r>
            <w:r w:rsidRPr="00CF2D57">
              <w:rPr>
                <w:sz w:val="18"/>
                <w:szCs w:val="18"/>
              </w:rPr>
              <w:t>,19</w:t>
            </w:r>
          </w:p>
        </w:tc>
        <w:tc>
          <w:tcPr>
            <w:tcW w:w="850" w:type="dxa"/>
          </w:tcPr>
          <w:p w:rsidR="009A6878" w:rsidRPr="002F7C7D" w:rsidRDefault="009A6878" w:rsidP="00B13171">
            <w:pPr>
              <w:ind w:left="-108" w:right="-108"/>
              <w:jc w:val="center"/>
              <w:rPr>
                <w:sz w:val="18"/>
                <w:szCs w:val="18"/>
              </w:rPr>
            </w:pPr>
            <w:r w:rsidRPr="002F7C7D">
              <w:rPr>
                <w:sz w:val="18"/>
                <w:szCs w:val="18"/>
              </w:rPr>
              <w:t>6480732,9</w:t>
            </w:r>
          </w:p>
        </w:tc>
        <w:tc>
          <w:tcPr>
            <w:tcW w:w="993" w:type="dxa"/>
          </w:tcPr>
          <w:p w:rsidR="009A6878" w:rsidRPr="002F7C7D" w:rsidRDefault="009A6878" w:rsidP="00B13171">
            <w:pPr>
              <w:ind w:left="-108" w:right="-108"/>
              <w:jc w:val="center"/>
              <w:rPr>
                <w:sz w:val="18"/>
                <w:szCs w:val="18"/>
              </w:rPr>
            </w:pPr>
            <w:r w:rsidRPr="002F7C7D">
              <w:rPr>
                <w:sz w:val="18"/>
                <w:szCs w:val="18"/>
              </w:rPr>
              <w:t>7238387,16</w:t>
            </w:r>
          </w:p>
        </w:tc>
        <w:tc>
          <w:tcPr>
            <w:tcW w:w="992" w:type="dxa"/>
          </w:tcPr>
          <w:p w:rsidR="009A6878" w:rsidRPr="002F7C7D" w:rsidRDefault="009A6878" w:rsidP="006321BE">
            <w:pPr>
              <w:ind w:left="-108" w:right="-108"/>
              <w:jc w:val="center"/>
              <w:rPr>
                <w:sz w:val="18"/>
                <w:szCs w:val="18"/>
              </w:rPr>
            </w:pPr>
            <w:r>
              <w:rPr>
                <w:sz w:val="18"/>
                <w:szCs w:val="18"/>
              </w:rPr>
              <w:t>7361973,16</w:t>
            </w:r>
          </w:p>
        </w:tc>
        <w:tc>
          <w:tcPr>
            <w:tcW w:w="992" w:type="dxa"/>
          </w:tcPr>
          <w:p w:rsidR="009A6878" w:rsidRPr="002F7C7D" w:rsidRDefault="009A6878" w:rsidP="002A1241">
            <w:pPr>
              <w:ind w:left="-108" w:right="-108"/>
              <w:jc w:val="center"/>
              <w:rPr>
                <w:sz w:val="18"/>
                <w:szCs w:val="18"/>
              </w:rPr>
            </w:pPr>
            <w:r>
              <w:rPr>
                <w:sz w:val="18"/>
                <w:szCs w:val="18"/>
              </w:rPr>
              <w:t>7248881,37</w:t>
            </w:r>
          </w:p>
        </w:tc>
        <w:tc>
          <w:tcPr>
            <w:tcW w:w="992" w:type="dxa"/>
          </w:tcPr>
          <w:p w:rsidR="009A6878" w:rsidRPr="002F7C7D" w:rsidRDefault="009A6878" w:rsidP="00B13171">
            <w:pPr>
              <w:ind w:left="-108" w:right="-109"/>
              <w:jc w:val="center"/>
              <w:rPr>
                <w:sz w:val="18"/>
                <w:szCs w:val="18"/>
              </w:rPr>
            </w:pPr>
            <w:r w:rsidRPr="002F7C7D">
              <w:rPr>
                <w:sz w:val="18"/>
                <w:szCs w:val="18"/>
              </w:rPr>
              <w:t>6892045,0</w:t>
            </w:r>
          </w:p>
        </w:tc>
        <w:tc>
          <w:tcPr>
            <w:tcW w:w="851" w:type="dxa"/>
          </w:tcPr>
          <w:p w:rsidR="009A6878" w:rsidRPr="002F7C7D" w:rsidRDefault="009A6878" w:rsidP="00B13171">
            <w:pPr>
              <w:ind w:left="-107" w:right="-192"/>
              <w:jc w:val="center"/>
              <w:rPr>
                <w:sz w:val="18"/>
                <w:szCs w:val="18"/>
              </w:rPr>
            </w:pPr>
            <w:r w:rsidRPr="002F7C7D">
              <w:rPr>
                <w:sz w:val="18"/>
                <w:szCs w:val="18"/>
              </w:rPr>
              <w:t>8222054,2</w:t>
            </w:r>
          </w:p>
        </w:tc>
        <w:tc>
          <w:tcPr>
            <w:tcW w:w="850" w:type="dxa"/>
          </w:tcPr>
          <w:p w:rsidR="009A6878" w:rsidRPr="002F7C7D" w:rsidRDefault="009A6878" w:rsidP="00B13171">
            <w:pPr>
              <w:ind w:left="-166" w:right="-142"/>
              <w:jc w:val="center"/>
              <w:rPr>
                <w:sz w:val="18"/>
                <w:szCs w:val="18"/>
              </w:rPr>
            </w:pPr>
            <w:r w:rsidRPr="002F7C7D">
              <w:rPr>
                <w:sz w:val="18"/>
                <w:szCs w:val="18"/>
              </w:rPr>
              <w:t>8454642,4</w:t>
            </w:r>
          </w:p>
        </w:tc>
        <w:tc>
          <w:tcPr>
            <w:tcW w:w="993" w:type="dxa"/>
          </w:tcPr>
          <w:p w:rsidR="009A6878" w:rsidRPr="002F7C7D" w:rsidRDefault="009A6878" w:rsidP="00B13171">
            <w:pPr>
              <w:ind w:left="-74" w:right="-108"/>
              <w:jc w:val="center"/>
              <w:rPr>
                <w:sz w:val="18"/>
                <w:szCs w:val="18"/>
              </w:rPr>
            </w:pPr>
            <w:r w:rsidRPr="002F7C7D">
              <w:rPr>
                <w:sz w:val="18"/>
                <w:szCs w:val="18"/>
              </w:rPr>
              <w:t>8689559,0».</w:t>
            </w:r>
          </w:p>
        </w:tc>
      </w:tr>
    </w:tbl>
    <w:p w:rsidR="009A6878" w:rsidRPr="00575AAA" w:rsidRDefault="009A6878" w:rsidP="003F1D6C">
      <w:pPr>
        <w:ind w:firstLine="709"/>
        <w:jc w:val="right"/>
        <w:rPr>
          <w:sz w:val="28"/>
          <w:szCs w:val="28"/>
        </w:rPr>
      </w:pPr>
      <w:r w:rsidRPr="00575AAA">
        <w:rPr>
          <w:sz w:val="28"/>
          <w:szCs w:val="28"/>
        </w:rPr>
        <w:t xml:space="preserve"> «Таблица</w:t>
      </w:r>
    </w:p>
    <w:p w:rsidR="009A6878" w:rsidRPr="00575AAA" w:rsidRDefault="009A6878" w:rsidP="007421A9">
      <w:pPr>
        <w:autoSpaceDE w:val="0"/>
        <w:autoSpaceDN w:val="0"/>
        <w:adjustRightInd w:val="0"/>
        <w:spacing w:line="360" w:lineRule="auto"/>
        <w:ind w:firstLine="539"/>
        <w:jc w:val="both"/>
        <w:rPr>
          <w:sz w:val="28"/>
          <w:szCs w:val="28"/>
        </w:rPr>
      </w:pPr>
    </w:p>
    <w:p w:rsidR="009A6878" w:rsidRPr="00461E1E" w:rsidRDefault="007147E9" w:rsidP="00461E1E">
      <w:pPr>
        <w:tabs>
          <w:tab w:val="left" w:pos="1418"/>
        </w:tabs>
        <w:autoSpaceDE w:val="0"/>
        <w:autoSpaceDN w:val="0"/>
        <w:adjustRightInd w:val="0"/>
        <w:spacing w:line="360" w:lineRule="auto"/>
        <w:ind w:firstLine="709"/>
        <w:jc w:val="both"/>
        <w:rPr>
          <w:sz w:val="28"/>
          <w:szCs w:val="28"/>
        </w:rPr>
      </w:pPr>
      <w:r>
        <w:rPr>
          <w:sz w:val="28"/>
          <w:szCs w:val="28"/>
        </w:rPr>
        <w:t>6</w:t>
      </w:r>
      <w:r w:rsidR="009A6878" w:rsidRPr="00461E1E">
        <w:rPr>
          <w:sz w:val="28"/>
          <w:szCs w:val="28"/>
        </w:rPr>
        <w:t>. В разделе 8 «Участие муниципальных образований области в реализации Государственной программы»:</w:t>
      </w:r>
    </w:p>
    <w:p w:rsidR="009A6878" w:rsidRPr="00E7424A" w:rsidRDefault="007147E9" w:rsidP="00E7424A">
      <w:pPr>
        <w:tabs>
          <w:tab w:val="left" w:pos="1418"/>
        </w:tabs>
        <w:autoSpaceDE w:val="0"/>
        <w:autoSpaceDN w:val="0"/>
        <w:adjustRightInd w:val="0"/>
        <w:spacing w:line="360" w:lineRule="auto"/>
        <w:ind w:firstLine="709"/>
        <w:jc w:val="both"/>
        <w:rPr>
          <w:sz w:val="28"/>
          <w:szCs w:val="28"/>
        </w:rPr>
      </w:pPr>
      <w:r>
        <w:rPr>
          <w:sz w:val="28"/>
          <w:szCs w:val="28"/>
        </w:rPr>
        <w:t>6</w:t>
      </w:r>
      <w:r w:rsidR="009A6878" w:rsidRPr="00461E1E">
        <w:rPr>
          <w:sz w:val="28"/>
          <w:szCs w:val="28"/>
        </w:rPr>
        <w:t>.1. После абзац</w:t>
      </w:r>
      <w:r w:rsidR="009A6878">
        <w:rPr>
          <w:sz w:val="28"/>
          <w:szCs w:val="28"/>
        </w:rPr>
        <w:t>ев</w:t>
      </w:r>
      <w:r w:rsidR="009A6878" w:rsidRPr="00461E1E">
        <w:rPr>
          <w:sz w:val="28"/>
          <w:szCs w:val="28"/>
        </w:rPr>
        <w:t xml:space="preserve"> </w:t>
      </w:r>
      <w:r w:rsidR="009A6878">
        <w:rPr>
          <w:sz w:val="28"/>
          <w:szCs w:val="28"/>
        </w:rPr>
        <w:t>«</w:t>
      </w:r>
      <w:r w:rsidR="009A6878" w:rsidRPr="00E7424A">
        <w:rPr>
          <w:sz w:val="28"/>
          <w:szCs w:val="28"/>
        </w:rPr>
        <w:t xml:space="preserve">С 2014 года в рамках подпрограммы </w:t>
      </w:r>
      <w:r w:rsidR="009A6878">
        <w:rPr>
          <w:sz w:val="28"/>
          <w:szCs w:val="28"/>
        </w:rPr>
        <w:t>«</w:t>
      </w:r>
      <w:r w:rsidR="009A6878" w:rsidRPr="00E7424A">
        <w:rPr>
          <w:sz w:val="28"/>
          <w:szCs w:val="28"/>
        </w:rPr>
        <w:t>Доступная среда</w:t>
      </w:r>
      <w:r w:rsidR="009A6878">
        <w:rPr>
          <w:sz w:val="28"/>
          <w:szCs w:val="28"/>
        </w:rPr>
        <w:t>»</w:t>
      </w:r>
      <w:r w:rsidR="009A6878" w:rsidRPr="00E7424A">
        <w:rPr>
          <w:sz w:val="28"/>
          <w:szCs w:val="28"/>
        </w:rPr>
        <w:t xml:space="preserve"> из областного бюджета предоставляются субсидии:</w:t>
      </w:r>
    </w:p>
    <w:p w:rsidR="009A6878" w:rsidRPr="00E7424A" w:rsidRDefault="009A6878" w:rsidP="00E7424A">
      <w:pPr>
        <w:tabs>
          <w:tab w:val="left" w:pos="1418"/>
        </w:tabs>
        <w:autoSpaceDE w:val="0"/>
        <w:autoSpaceDN w:val="0"/>
        <w:adjustRightInd w:val="0"/>
        <w:spacing w:line="360" w:lineRule="auto"/>
        <w:ind w:firstLine="709"/>
        <w:jc w:val="both"/>
        <w:rPr>
          <w:sz w:val="28"/>
          <w:szCs w:val="28"/>
        </w:rPr>
      </w:pPr>
      <w:r w:rsidRPr="00E7424A">
        <w:rPr>
          <w:sz w:val="28"/>
          <w:szCs w:val="28"/>
        </w:rPr>
        <w:t>местным бюджетам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9A6878" w:rsidRPr="0008125A" w:rsidRDefault="009A6878" w:rsidP="00E7424A">
      <w:pPr>
        <w:tabs>
          <w:tab w:val="left" w:pos="1418"/>
        </w:tabs>
        <w:autoSpaceDE w:val="0"/>
        <w:autoSpaceDN w:val="0"/>
        <w:adjustRightInd w:val="0"/>
        <w:spacing w:line="360" w:lineRule="auto"/>
        <w:ind w:firstLine="709"/>
        <w:jc w:val="both"/>
        <w:rPr>
          <w:sz w:val="28"/>
          <w:szCs w:val="28"/>
        </w:rPr>
      </w:pPr>
      <w:r w:rsidRPr="00E7424A">
        <w:rPr>
          <w:sz w:val="28"/>
          <w:szCs w:val="28"/>
        </w:rPr>
        <w:t xml:space="preserve">местным бюджетам на создание в муниципальных общеобразовательных организациях универсальной </w:t>
      </w:r>
      <w:r>
        <w:rPr>
          <w:sz w:val="28"/>
          <w:szCs w:val="28"/>
        </w:rPr>
        <w:t>«</w:t>
      </w:r>
      <w:r w:rsidRPr="00E7424A">
        <w:rPr>
          <w:sz w:val="28"/>
          <w:szCs w:val="28"/>
        </w:rPr>
        <w:t>безбарьерной</w:t>
      </w:r>
      <w:r>
        <w:rPr>
          <w:sz w:val="28"/>
          <w:szCs w:val="28"/>
        </w:rPr>
        <w:t>»</w:t>
      </w:r>
      <w:r w:rsidRPr="00E7424A">
        <w:rPr>
          <w:sz w:val="28"/>
          <w:szCs w:val="28"/>
        </w:rPr>
        <w:t xml:space="preserve"> среды и оснащение образовательных организаций специальным, в том числе учебным, реабилитационным обо</w:t>
      </w:r>
      <w:r w:rsidRPr="0008125A">
        <w:rPr>
          <w:sz w:val="28"/>
          <w:szCs w:val="28"/>
        </w:rPr>
        <w:t>рудованием для детей-инвалидов.</w:t>
      </w:r>
    </w:p>
    <w:p w:rsidR="009A6878" w:rsidRPr="00E7424A" w:rsidRDefault="009A6878" w:rsidP="00E7424A">
      <w:pPr>
        <w:tabs>
          <w:tab w:val="left" w:pos="1418"/>
        </w:tabs>
        <w:autoSpaceDE w:val="0"/>
        <w:autoSpaceDN w:val="0"/>
        <w:adjustRightInd w:val="0"/>
        <w:spacing w:line="360" w:lineRule="auto"/>
        <w:ind w:firstLine="709"/>
        <w:jc w:val="both"/>
        <w:rPr>
          <w:sz w:val="28"/>
          <w:szCs w:val="28"/>
        </w:rPr>
      </w:pPr>
      <w:r w:rsidRPr="0008125A">
        <w:rPr>
          <w:sz w:val="28"/>
          <w:szCs w:val="28"/>
        </w:rPr>
        <w:t>Субсидии из областного бюджета предоставляются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 именно на:</w:t>
      </w:r>
    </w:p>
    <w:p w:rsidR="009A6878" w:rsidRDefault="009A6878" w:rsidP="00E7424A">
      <w:pPr>
        <w:tabs>
          <w:tab w:val="left" w:pos="1418"/>
        </w:tabs>
        <w:autoSpaceDE w:val="0"/>
        <w:autoSpaceDN w:val="0"/>
        <w:adjustRightInd w:val="0"/>
        <w:spacing w:line="360" w:lineRule="auto"/>
        <w:ind w:firstLine="709"/>
        <w:jc w:val="both"/>
        <w:rPr>
          <w:sz w:val="28"/>
          <w:szCs w:val="28"/>
        </w:rPr>
      </w:pPr>
      <w:r w:rsidRPr="00E7424A">
        <w:rPr>
          <w:sz w:val="28"/>
          <w:szCs w:val="28"/>
        </w:rPr>
        <w:t>приспособление административных зданий к потребностям инвалидов (установка специальных приспособлений);</w:t>
      </w:r>
    </w:p>
    <w:p w:rsidR="009A6878" w:rsidRPr="00461E1E" w:rsidRDefault="009A6878" w:rsidP="00521284">
      <w:pPr>
        <w:tabs>
          <w:tab w:val="left" w:pos="1418"/>
        </w:tabs>
        <w:autoSpaceDE w:val="0"/>
        <w:autoSpaceDN w:val="0"/>
        <w:adjustRightInd w:val="0"/>
        <w:spacing w:line="360" w:lineRule="auto"/>
        <w:ind w:firstLine="709"/>
        <w:jc w:val="both"/>
        <w:rPr>
          <w:sz w:val="28"/>
          <w:szCs w:val="28"/>
        </w:rPr>
      </w:pPr>
      <w:r w:rsidRPr="008E416F">
        <w:rPr>
          <w:sz w:val="28"/>
          <w:szCs w:val="28"/>
        </w:rPr>
        <w:lastRenderedPageBreak/>
        <w:t>приспособление жилых помещений, предоставляемых инвалидам по договорам социального найма, к их нуждам</w:t>
      </w:r>
      <w:r>
        <w:rPr>
          <w:sz w:val="28"/>
          <w:szCs w:val="28"/>
        </w:rPr>
        <w:t xml:space="preserve">» </w:t>
      </w:r>
      <w:r w:rsidRPr="002C391C">
        <w:rPr>
          <w:sz w:val="28"/>
          <w:szCs w:val="28"/>
        </w:rPr>
        <w:t>дополнить</w:t>
      </w:r>
      <w:r w:rsidRPr="00461E1E">
        <w:rPr>
          <w:sz w:val="28"/>
          <w:szCs w:val="28"/>
        </w:rPr>
        <w:t xml:space="preserve"> абзацами следующего содержания: </w:t>
      </w:r>
    </w:p>
    <w:p w:rsidR="009A6878" w:rsidRPr="00461E1E" w:rsidRDefault="009A6878" w:rsidP="00461E1E">
      <w:pPr>
        <w:tabs>
          <w:tab w:val="left" w:pos="1418"/>
        </w:tabs>
        <w:autoSpaceDE w:val="0"/>
        <w:autoSpaceDN w:val="0"/>
        <w:adjustRightInd w:val="0"/>
        <w:spacing w:line="360" w:lineRule="auto"/>
        <w:ind w:firstLine="709"/>
        <w:jc w:val="both"/>
        <w:rPr>
          <w:sz w:val="28"/>
          <w:szCs w:val="28"/>
        </w:rPr>
      </w:pPr>
      <w:r w:rsidRPr="00461E1E">
        <w:rPr>
          <w:sz w:val="28"/>
          <w:szCs w:val="28"/>
        </w:rPr>
        <w:t xml:space="preserve">«создание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w:t>
      </w:r>
      <w:r>
        <w:rPr>
          <w:sz w:val="28"/>
          <w:szCs w:val="28"/>
        </w:rPr>
        <w:t>детьми-инвалидами</w:t>
      </w:r>
      <w:r w:rsidRPr="00461E1E">
        <w:rPr>
          <w:sz w:val="28"/>
          <w:szCs w:val="28"/>
        </w:rPr>
        <w:t xml:space="preserve"> качественного образования;</w:t>
      </w:r>
    </w:p>
    <w:p w:rsidR="009A6878" w:rsidRDefault="002F04E8" w:rsidP="00461E1E">
      <w:pPr>
        <w:tabs>
          <w:tab w:val="left" w:pos="1418"/>
        </w:tabs>
        <w:autoSpaceDE w:val="0"/>
        <w:autoSpaceDN w:val="0"/>
        <w:adjustRightInd w:val="0"/>
        <w:spacing w:line="360" w:lineRule="auto"/>
        <w:ind w:firstLine="709"/>
        <w:jc w:val="both"/>
        <w:rPr>
          <w:sz w:val="28"/>
          <w:szCs w:val="28"/>
        </w:rPr>
      </w:pPr>
      <w:r w:rsidRPr="002C391C">
        <w:rPr>
          <w:sz w:val="28"/>
          <w:szCs w:val="28"/>
        </w:rPr>
        <w:t>обеспечение доступности м</w:t>
      </w:r>
      <w:r w:rsidR="009A6878" w:rsidRPr="002C391C">
        <w:rPr>
          <w:sz w:val="28"/>
          <w:szCs w:val="28"/>
        </w:rPr>
        <w:t xml:space="preserve">униципальных объектов спорта </w:t>
      </w:r>
      <w:r w:rsidRPr="002C391C">
        <w:rPr>
          <w:sz w:val="28"/>
          <w:szCs w:val="28"/>
        </w:rPr>
        <w:t>для</w:t>
      </w:r>
      <w:r w:rsidR="009A6878" w:rsidRPr="002C391C">
        <w:rPr>
          <w:sz w:val="28"/>
          <w:szCs w:val="28"/>
        </w:rPr>
        <w:t xml:space="preserve"> инвалидов и других МГН;</w:t>
      </w:r>
    </w:p>
    <w:p w:rsidR="009A6878" w:rsidRPr="00461E1E" w:rsidRDefault="009A6878" w:rsidP="00461E1E">
      <w:pPr>
        <w:tabs>
          <w:tab w:val="left" w:pos="1418"/>
        </w:tabs>
        <w:autoSpaceDE w:val="0"/>
        <w:autoSpaceDN w:val="0"/>
        <w:adjustRightInd w:val="0"/>
        <w:spacing w:line="360" w:lineRule="auto"/>
        <w:ind w:firstLine="709"/>
        <w:jc w:val="both"/>
        <w:rPr>
          <w:sz w:val="28"/>
          <w:szCs w:val="28"/>
        </w:rPr>
      </w:pPr>
      <w:r w:rsidRPr="00435369">
        <w:rPr>
          <w:sz w:val="28"/>
          <w:szCs w:val="28"/>
        </w:rPr>
        <w:t xml:space="preserve">оснащение кинотеатров </w:t>
      </w:r>
      <w:r w:rsidR="00EE6356">
        <w:rPr>
          <w:sz w:val="28"/>
          <w:szCs w:val="28"/>
        </w:rPr>
        <w:t xml:space="preserve">(кинозалов) </w:t>
      </w:r>
      <w:r w:rsidRPr="00435369">
        <w:rPr>
          <w:sz w:val="28"/>
          <w:szCs w:val="28"/>
        </w:rPr>
        <w:t>необходимым оборудованием для осуществления кинопоказов с подготовленным субтитрированием и тифлокомментированием».</w:t>
      </w:r>
    </w:p>
    <w:p w:rsidR="009A6878" w:rsidRPr="00461E1E" w:rsidRDefault="007147E9" w:rsidP="00461E1E">
      <w:pPr>
        <w:tabs>
          <w:tab w:val="left" w:pos="1418"/>
        </w:tabs>
        <w:autoSpaceDE w:val="0"/>
        <w:autoSpaceDN w:val="0"/>
        <w:adjustRightInd w:val="0"/>
        <w:spacing w:line="360" w:lineRule="auto"/>
        <w:ind w:firstLine="709"/>
        <w:jc w:val="both"/>
        <w:rPr>
          <w:sz w:val="28"/>
          <w:szCs w:val="28"/>
        </w:rPr>
      </w:pPr>
      <w:r>
        <w:rPr>
          <w:sz w:val="28"/>
          <w:szCs w:val="28"/>
        </w:rPr>
        <w:t>6</w:t>
      </w:r>
      <w:r w:rsidR="009A6878">
        <w:rPr>
          <w:sz w:val="28"/>
          <w:szCs w:val="28"/>
        </w:rPr>
        <w:t>.2. Абзац</w:t>
      </w:r>
      <w:r w:rsidR="009A6878" w:rsidRPr="00461E1E">
        <w:rPr>
          <w:sz w:val="28"/>
          <w:szCs w:val="28"/>
        </w:rPr>
        <w:t xml:space="preserve"> </w:t>
      </w:r>
      <w:r w:rsidR="009A6878">
        <w:rPr>
          <w:sz w:val="28"/>
          <w:szCs w:val="28"/>
        </w:rPr>
        <w:t>«</w:t>
      </w:r>
      <w:r w:rsidR="009A6878" w:rsidRPr="008612FC">
        <w:rPr>
          <w:sz w:val="28"/>
          <w:szCs w:val="28"/>
        </w:rPr>
        <w:t xml:space="preserve">с министерством социального развития Кировской области и органом местного самоуправления муниципального образования о предоставлении субсидии местному бюджету из областного бюджета на реализацию мероприятий, направленных на повышение уровня доступности для инвалидов приоритетных объектов и услуг в приоритетных сферах жизнедеятельности инвалидов и других </w:t>
      </w:r>
      <w:r w:rsidR="009A6878" w:rsidRPr="002C391C">
        <w:rPr>
          <w:sz w:val="28"/>
          <w:szCs w:val="28"/>
        </w:rPr>
        <w:t>маломобильных групп населения</w:t>
      </w:r>
      <w:r w:rsidR="009A6878" w:rsidRPr="008612FC">
        <w:rPr>
          <w:sz w:val="28"/>
          <w:szCs w:val="28"/>
        </w:rPr>
        <w:t>;</w:t>
      </w:r>
      <w:r w:rsidR="009A6878">
        <w:rPr>
          <w:sz w:val="28"/>
          <w:szCs w:val="28"/>
        </w:rPr>
        <w:t>»</w:t>
      </w:r>
      <w:r w:rsidR="009A6878" w:rsidRPr="008612FC">
        <w:rPr>
          <w:sz w:val="28"/>
          <w:szCs w:val="28"/>
        </w:rPr>
        <w:t xml:space="preserve"> </w:t>
      </w:r>
      <w:r w:rsidR="009A6878" w:rsidRPr="00461E1E">
        <w:rPr>
          <w:sz w:val="28"/>
          <w:szCs w:val="28"/>
        </w:rPr>
        <w:t xml:space="preserve">изложить в следующей редакции: </w:t>
      </w:r>
    </w:p>
    <w:p w:rsidR="009A6878" w:rsidRPr="00461E1E" w:rsidRDefault="009A6878" w:rsidP="00461E1E">
      <w:pPr>
        <w:tabs>
          <w:tab w:val="left" w:pos="1418"/>
        </w:tabs>
        <w:autoSpaceDE w:val="0"/>
        <w:autoSpaceDN w:val="0"/>
        <w:adjustRightInd w:val="0"/>
        <w:spacing w:line="360" w:lineRule="auto"/>
        <w:ind w:firstLine="709"/>
        <w:jc w:val="both"/>
        <w:rPr>
          <w:sz w:val="28"/>
          <w:szCs w:val="28"/>
        </w:rPr>
      </w:pPr>
      <w:r w:rsidRPr="00461E1E">
        <w:rPr>
          <w:sz w:val="28"/>
          <w:szCs w:val="28"/>
        </w:rPr>
        <w:t xml:space="preserve">«с министерством социального развития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r>
        <w:rPr>
          <w:sz w:val="28"/>
          <w:szCs w:val="28"/>
        </w:rPr>
        <w:t>МГН</w:t>
      </w:r>
      <w:r w:rsidRPr="00461E1E">
        <w:rPr>
          <w:sz w:val="28"/>
          <w:szCs w:val="28"/>
        </w:rPr>
        <w:t>, в части приспособления административных зданий к потребностям инвалидов (установка специальных приспособлений) и (или) приспособления жилых помещений, предоставляемых инвалидам по договорам социального найма, к их нуждам;».</w:t>
      </w:r>
    </w:p>
    <w:p w:rsidR="009A6878" w:rsidRPr="00461E1E" w:rsidRDefault="007147E9" w:rsidP="00521284">
      <w:pPr>
        <w:tabs>
          <w:tab w:val="left" w:pos="1418"/>
        </w:tabs>
        <w:autoSpaceDE w:val="0"/>
        <w:autoSpaceDN w:val="0"/>
        <w:adjustRightInd w:val="0"/>
        <w:spacing w:line="360" w:lineRule="auto"/>
        <w:ind w:firstLine="709"/>
        <w:jc w:val="both"/>
        <w:rPr>
          <w:sz w:val="28"/>
          <w:szCs w:val="28"/>
        </w:rPr>
      </w:pPr>
      <w:r>
        <w:rPr>
          <w:sz w:val="28"/>
          <w:szCs w:val="28"/>
        </w:rPr>
        <w:t>6</w:t>
      </w:r>
      <w:r w:rsidR="009A6878" w:rsidRPr="00461E1E">
        <w:rPr>
          <w:sz w:val="28"/>
          <w:szCs w:val="28"/>
        </w:rPr>
        <w:t>.</w:t>
      </w:r>
      <w:r w:rsidR="009A6878">
        <w:rPr>
          <w:sz w:val="28"/>
          <w:szCs w:val="28"/>
        </w:rPr>
        <w:t>3</w:t>
      </w:r>
      <w:r w:rsidR="009A6878" w:rsidRPr="00461E1E">
        <w:rPr>
          <w:sz w:val="28"/>
          <w:szCs w:val="28"/>
        </w:rPr>
        <w:t xml:space="preserve">. После абзаца </w:t>
      </w:r>
      <w:r w:rsidR="009A6878">
        <w:rPr>
          <w:sz w:val="28"/>
          <w:szCs w:val="28"/>
        </w:rPr>
        <w:t>«</w:t>
      </w:r>
      <w:r w:rsidR="009A6878" w:rsidRPr="00461E1E">
        <w:rPr>
          <w:sz w:val="28"/>
          <w:szCs w:val="28"/>
        </w:rPr>
        <w:t xml:space="preserve">с министерством социального развития Кировской области о предоставлении субсидии местному бюджету из областного бюджета на </w:t>
      </w:r>
      <w:r w:rsidR="009A6878" w:rsidRPr="00461E1E">
        <w:rPr>
          <w:sz w:val="28"/>
          <w:szCs w:val="28"/>
        </w:rPr>
        <w:lastRenderedPageBreak/>
        <w:t xml:space="preserve">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r w:rsidR="009A6878">
        <w:rPr>
          <w:sz w:val="28"/>
          <w:szCs w:val="28"/>
        </w:rPr>
        <w:t>МГН</w:t>
      </w:r>
      <w:r w:rsidR="009A6878" w:rsidRPr="00461E1E">
        <w:rPr>
          <w:sz w:val="28"/>
          <w:szCs w:val="28"/>
        </w:rPr>
        <w:t xml:space="preserve">, в части приспособления административных зданий к потребностям инвалидов (установка специальных приспособлений) и (или) приспособления жилых помещений, предоставляемых инвалидам по договорам социального найма, к их нуждам;» </w:t>
      </w:r>
      <w:r w:rsidR="009A6878" w:rsidRPr="002C391C">
        <w:rPr>
          <w:sz w:val="28"/>
          <w:szCs w:val="28"/>
        </w:rPr>
        <w:t>дополнить</w:t>
      </w:r>
      <w:r w:rsidR="009A6878" w:rsidRPr="00461E1E">
        <w:rPr>
          <w:sz w:val="28"/>
          <w:szCs w:val="28"/>
        </w:rPr>
        <w:t xml:space="preserve"> абзацами следующего содержания:</w:t>
      </w:r>
    </w:p>
    <w:p w:rsidR="009A6878" w:rsidRPr="00860DF2" w:rsidRDefault="009A6878" w:rsidP="00860DF2">
      <w:pPr>
        <w:tabs>
          <w:tab w:val="left" w:pos="1418"/>
        </w:tabs>
        <w:autoSpaceDE w:val="0"/>
        <w:autoSpaceDN w:val="0"/>
        <w:adjustRightInd w:val="0"/>
        <w:spacing w:line="360" w:lineRule="auto"/>
        <w:ind w:firstLine="709"/>
        <w:jc w:val="both"/>
        <w:rPr>
          <w:sz w:val="28"/>
          <w:szCs w:val="28"/>
        </w:rPr>
      </w:pPr>
      <w:r w:rsidRPr="002C391C">
        <w:rPr>
          <w:sz w:val="28"/>
          <w:szCs w:val="28"/>
        </w:rPr>
        <w:t xml:space="preserve">«с министерством спорта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в части </w:t>
      </w:r>
      <w:r w:rsidR="002C391C" w:rsidRPr="002C391C">
        <w:rPr>
          <w:sz w:val="28"/>
          <w:szCs w:val="28"/>
        </w:rPr>
        <w:t>обеспечени</w:t>
      </w:r>
      <w:r w:rsidR="002C391C">
        <w:rPr>
          <w:sz w:val="28"/>
          <w:szCs w:val="28"/>
        </w:rPr>
        <w:t>я</w:t>
      </w:r>
      <w:r w:rsidR="002C391C" w:rsidRPr="002C391C">
        <w:rPr>
          <w:sz w:val="28"/>
          <w:szCs w:val="28"/>
        </w:rPr>
        <w:t xml:space="preserve"> доступности муниципальных объектов спорта для инвалидов и других МГН</w:t>
      </w:r>
      <w:r w:rsidRPr="002C391C">
        <w:rPr>
          <w:sz w:val="28"/>
          <w:szCs w:val="28"/>
        </w:rPr>
        <w:t>;</w:t>
      </w:r>
    </w:p>
    <w:p w:rsidR="009A6878" w:rsidRPr="00461E1E" w:rsidRDefault="009A6878" w:rsidP="00860DF2">
      <w:pPr>
        <w:tabs>
          <w:tab w:val="left" w:pos="1418"/>
        </w:tabs>
        <w:autoSpaceDE w:val="0"/>
        <w:autoSpaceDN w:val="0"/>
        <w:adjustRightInd w:val="0"/>
        <w:spacing w:line="360" w:lineRule="auto"/>
        <w:ind w:firstLine="709"/>
        <w:jc w:val="both"/>
        <w:rPr>
          <w:sz w:val="28"/>
          <w:szCs w:val="28"/>
        </w:rPr>
      </w:pPr>
      <w:r w:rsidRPr="00860DF2">
        <w:rPr>
          <w:sz w:val="28"/>
          <w:szCs w:val="28"/>
        </w:rPr>
        <w:t xml:space="preserve">с министерством культуры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в части оснащения </w:t>
      </w:r>
      <w:r w:rsidR="00EE6356" w:rsidRPr="00435369">
        <w:rPr>
          <w:sz w:val="28"/>
          <w:szCs w:val="28"/>
        </w:rPr>
        <w:t xml:space="preserve">кинотеатров </w:t>
      </w:r>
      <w:r w:rsidR="00EE6356">
        <w:rPr>
          <w:sz w:val="28"/>
          <w:szCs w:val="28"/>
        </w:rPr>
        <w:t xml:space="preserve">(кинозалов) </w:t>
      </w:r>
      <w:r w:rsidRPr="00860DF2">
        <w:rPr>
          <w:sz w:val="28"/>
          <w:szCs w:val="28"/>
        </w:rPr>
        <w:t xml:space="preserve">оборудованием для осуществления кинопоказов с </w:t>
      </w:r>
      <w:r>
        <w:rPr>
          <w:sz w:val="28"/>
          <w:szCs w:val="28"/>
        </w:rPr>
        <w:t xml:space="preserve">подготовленным </w:t>
      </w:r>
      <w:r w:rsidRPr="00860DF2">
        <w:rPr>
          <w:sz w:val="28"/>
          <w:szCs w:val="28"/>
        </w:rPr>
        <w:t>субтитрированием и тифлокомментированием;</w:t>
      </w:r>
    </w:p>
    <w:p w:rsidR="009A6878" w:rsidRPr="00461E1E" w:rsidRDefault="009A6878" w:rsidP="00435369">
      <w:pPr>
        <w:tabs>
          <w:tab w:val="left" w:pos="1418"/>
        </w:tabs>
        <w:autoSpaceDE w:val="0"/>
        <w:autoSpaceDN w:val="0"/>
        <w:adjustRightInd w:val="0"/>
        <w:spacing w:line="360" w:lineRule="auto"/>
        <w:ind w:firstLine="709"/>
        <w:jc w:val="both"/>
        <w:rPr>
          <w:sz w:val="28"/>
          <w:szCs w:val="28"/>
        </w:rPr>
      </w:pPr>
      <w:r w:rsidRPr="00461E1E">
        <w:rPr>
          <w:sz w:val="28"/>
          <w:szCs w:val="28"/>
        </w:rPr>
        <w:t>с министерством образования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w:t>
      </w:r>
      <w:r w:rsidR="00632F84">
        <w:rPr>
          <w:sz w:val="28"/>
          <w:szCs w:val="28"/>
        </w:rPr>
        <w:t>-</w:t>
      </w:r>
      <w:r w:rsidRPr="00461E1E">
        <w:rPr>
          <w:sz w:val="28"/>
          <w:szCs w:val="28"/>
        </w:rPr>
        <w:t xml:space="preserve">луг в приоритетных сферах жизнедеятельности инвалидов и других </w:t>
      </w:r>
      <w:r>
        <w:rPr>
          <w:sz w:val="28"/>
          <w:szCs w:val="28"/>
        </w:rPr>
        <w:t>МГН</w:t>
      </w:r>
      <w:r w:rsidRPr="00461E1E">
        <w:rPr>
          <w:sz w:val="28"/>
          <w:szCs w:val="28"/>
        </w:rPr>
        <w:t>, в час</w:t>
      </w:r>
      <w:r w:rsidR="00632F84">
        <w:rPr>
          <w:sz w:val="28"/>
          <w:szCs w:val="28"/>
        </w:rPr>
        <w:t>-</w:t>
      </w:r>
      <w:r w:rsidRPr="00461E1E">
        <w:rPr>
          <w:sz w:val="28"/>
          <w:szCs w:val="28"/>
        </w:rPr>
        <w:t xml:space="preserve">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w:t>
      </w:r>
      <w:r>
        <w:rPr>
          <w:sz w:val="28"/>
          <w:szCs w:val="28"/>
        </w:rPr>
        <w:t>детьми-инвалидами качественного образования</w:t>
      </w:r>
      <w:r w:rsidRPr="00461E1E">
        <w:rPr>
          <w:sz w:val="28"/>
          <w:szCs w:val="28"/>
        </w:rPr>
        <w:t>».</w:t>
      </w:r>
    </w:p>
    <w:p w:rsidR="00632F84" w:rsidRDefault="007147E9" w:rsidP="00435369">
      <w:pPr>
        <w:tabs>
          <w:tab w:val="left" w:pos="1418"/>
        </w:tabs>
        <w:autoSpaceDE w:val="0"/>
        <w:autoSpaceDN w:val="0"/>
        <w:adjustRightInd w:val="0"/>
        <w:spacing w:line="360" w:lineRule="auto"/>
        <w:ind w:firstLine="709"/>
        <w:jc w:val="both"/>
        <w:rPr>
          <w:sz w:val="28"/>
          <w:szCs w:val="28"/>
        </w:rPr>
      </w:pPr>
      <w:r>
        <w:rPr>
          <w:sz w:val="28"/>
          <w:szCs w:val="28"/>
        </w:rPr>
        <w:t>7</w:t>
      </w:r>
      <w:r w:rsidR="009A6878" w:rsidRPr="00435369">
        <w:rPr>
          <w:sz w:val="28"/>
          <w:szCs w:val="28"/>
        </w:rPr>
        <w:t xml:space="preserve">. Раздел 9 «Участие акционерных обществ, созданных с участием Кировской области, общественных, </w:t>
      </w:r>
      <w:r w:rsidR="00632F84">
        <w:rPr>
          <w:sz w:val="28"/>
          <w:szCs w:val="28"/>
        </w:rPr>
        <w:t xml:space="preserve"> н</w:t>
      </w:r>
      <w:r w:rsidR="009A6878" w:rsidRPr="00435369">
        <w:rPr>
          <w:sz w:val="28"/>
          <w:szCs w:val="28"/>
        </w:rPr>
        <w:t>аучных и иных</w:t>
      </w:r>
      <w:r w:rsidR="00632F84">
        <w:rPr>
          <w:sz w:val="28"/>
          <w:szCs w:val="28"/>
        </w:rPr>
        <w:t xml:space="preserve"> </w:t>
      </w:r>
      <w:r w:rsidR="009A6878" w:rsidRPr="00435369">
        <w:rPr>
          <w:sz w:val="28"/>
          <w:szCs w:val="28"/>
        </w:rPr>
        <w:t xml:space="preserve"> организаций, а также государст</w:t>
      </w:r>
      <w:r w:rsidR="00632F84">
        <w:rPr>
          <w:sz w:val="28"/>
          <w:szCs w:val="28"/>
        </w:rPr>
        <w:t>-</w:t>
      </w:r>
    </w:p>
    <w:p w:rsidR="009A6878" w:rsidRPr="00435369" w:rsidRDefault="00521284" w:rsidP="00435369">
      <w:pPr>
        <w:tabs>
          <w:tab w:val="left" w:pos="1418"/>
        </w:tabs>
        <w:autoSpaceDE w:val="0"/>
        <w:autoSpaceDN w:val="0"/>
        <w:adjustRightInd w:val="0"/>
        <w:spacing w:line="360" w:lineRule="auto"/>
        <w:ind w:firstLine="709"/>
        <w:jc w:val="both"/>
        <w:rPr>
          <w:sz w:val="28"/>
          <w:szCs w:val="28"/>
        </w:rPr>
      </w:pPr>
      <w:r>
        <w:rPr>
          <w:sz w:val="28"/>
          <w:szCs w:val="28"/>
        </w:rPr>
        <w:lastRenderedPageBreak/>
        <w:br/>
      </w:r>
      <w:r w:rsidR="009A6878" w:rsidRPr="00435369">
        <w:rPr>
          <w:sz w:val="28"/>
          <w:szCs w:val="28"/>
        </w:rPr>
        <w:t>венных внебюджетных фондов» после абзаца «Общественные организации инвалидов обеспечивают утверждение соответствующих программ по содействию трудоустройству инвалидов на рынке труда, в том числе по созданию рабочих мест и обеспечению доступности рабочих мест, предусматривающих софинансирование из внебюджетных средств, и заключают соглашения с министерством социального развития Кировской области о предоставлении субсидий из областного бюджета общественным организациям инвалидов на поддержку программ (проектов) общественных организаций инвалидов по содействию трудоустройству инвалидов на рынке труда в Кировской области, в том числе по созданию (сохранению) рабочих мест и обеспечению доступности рабочих мест в Кировской области»  дополнить абзацами следующего содержания:</w:t>
      </w:r>
    </w:p>
    <w:p w:rsidR="009A6878" w:rsidRPr="00435369" w:rsidRDefault="009A6878" w:rsidP="00435369">
      <w:pPr>
        <w:tabs>
          <w:tab w:val="left" w:pos="1418"/>
        </w:tabs>
        <w:autoSpaceDE w:val="0"/>
        <w:autoSpaceDN w:val="0"/>
        <w:adjustRightInd w:val="0"/>
        <w:spacing w:line="360" w:lineRule="auto"/>
        <w:ind w:firstLine="709"/>
        <w:jc w:val="both"/>
        <w:rPr>
          <w:sz w:val="28"/>
          <w:szCs w:val="28"/>
        </w:rPr>
      </w:pPr>
      <w:r w:rsidRPr="00435369">
        <w:rPr>
          <w:sz w:val="28"/>
          <w:szCs w:val="28"/>
        </w:rPr>
        <w:t>«Местная религиозная организация православный Приход Царево-Константиновской Знаменской церкви г. Кирова Кировской области Вятской Епархии Русской Православной Церкви (Московский Патриархат) участвует в реализации мероприятия подпрограммы «Доступная среда» по организации на территории Кировской области диспетчерского центра связи для глухих с целью оказания экстренной и иной социальной помощи</w:t>
      </w:r>
      <w:r w:rsidR="0057277E" w:rsidRPr="0057277E">
        <w:rPr>
          <w:sz w:val="28"/>
          <w:szCs w:val="28"/>
        </w:rPr>
        <w:t xml:space="preserve"> </w:t>
      </w:r>
      <w:r w:rsidR="0057277E" w:rsidRPr="00435369">
        <w:rPr>
          <w:sz w:val="28"/>
          <w:szCs w:val="28"/>
        </w:rPr>
        <w:t>по согласованию</w:t>
      </w:r>
      <w:r w:rsidRPr="00435369">
        <w:rPr>
          <w:sz w:val="28"/>
          <w:szCs w:val="28"/>
        </w:rPr>
        <w:t>.</w:t>
      </w:r>
    </w:p>
    <w:p w:rsidR="009A6878" w:rsidRDefault="009A6878" w:rsidP="00435369">
      <w:pPr>
        <w:tabs>
          <w:tab w:val="left" w:pos="1418"/>
        </w:tabs>
        <w:autoSpaceDE w:val="0"/>
        <w:autoSpaceDN w:val="0"/>
        <w:adjustRightInd w:val="0"/>
        <w:spacing w:line="360" w:lineRule="auto"/>
        <w:ind w:firstLine="709"/>
        <w:jc w:val="both"/>
        <w:rPr>
          <w:sz w:val="28"/>
          <w:szCs w:val="28"/>
        </w:rPr>
      </w:pPr>
      <w:r w:rsidRPr="00435369">
        <w:rPr>
          <w:sz w:val="28"/>
          <w:szCs w:val="28"/>
        </w:rPr>
        <w:t xml:space="preserve">Местная религиозная организация православный Приход Царево-Константиновской Знаменской церкви г. Кирова Кировской области Вятской Епархии Русской Православной Церкви (Московский Патриархат) обеспечивает утверждение программы по организации на территории Кировской области диспетчерского центра связи для глухих с целью оказания экстренной и иной социальной помощи, предусматривает софинансирование за счет собственных </w:t>
      </w:r>
      <w:r>
        <w:rPr>
          <w:sz w:val="28"/>
          <w:szCs w:val="28"/>
        </w:rPr>
        <w:t xml:space="preserve">и привлеченных средств </w:t>
      </w:r>
      <w:r w:rsidRPr="00435369">
        <w:rPr>
          <w:sz w:val="28"/>
          <w:szCs w:val="28"/>
        </w:rPr>
        <w:t>и заключает соглашение с министерством социального развития Кировской области о предоставлении субсидии из областного бюджета на организацию на территории Кировской области диспетчерского центра связи для глухих с целью оказания экстренной и иной социальной помощи».</w:t>
      </w:r>
    </w:p>
    <w:p w:rsidR="009A6878" w:rsidRDefault="007147E9" w:rsidP="00435369">
      <w:pPr>
        <w:tabs>
          <w:tab w:val="left" w:pos="1418"/>
        </w:tabs>
        <w:autoSpaceDE w:val="0"/>
        <w:autoSpaceDN w:val="0"/>
        <w:adjustRightInd w:val="0"/>
        <w:spacing w:line="360" w:lineRule="auto"/>
        <w:ind w:firstLine="709"/>
        <w:jc w:val="both"/>
        <w:rPr>
          <w:sz w:val="28"/>
          <w:szCs w:val="28"/>
        </w:rPr>
      </w:pPr>
      <w:r>
        <w:rPr>
          <w:sz w:val="28"/>
          <w:szCs w:val="28"/>
        </w:rPr>
        <w:lastRenderedPageBreak/>
        <w:t>8</w:t>
      </w:r>
      <w:r w:rsidR="009A6878" w:rsidRPr="00461E1E">
        <w:rPr>
          <w:sz w:val="28"/>
          <w:szCs w:val="28"/>
        </w:rPr>
        <w:t>. Внести изменения в сведения о целевых показателях эффективности реализации Государственной программы (приложение № 1 к Государственной программе) согласно приложению № 1.</w:t>
      </w:r>
    </w:p>
    <w:p w:rsidR="00661C0B" w:rsidRDefault="007147E9" w:rsidP="00461E1E">
      <w:pPr>
        <w:tabs>
          <w:tab w:val="left" w:pos="1418"/>
        </w:tabs>
        <w:autoSpaceDE w:val="0"/>
        <w:autoSpaceDN w:val="0"/>
        <w:adjustRightInd w:val="0"/>
        <w:spacing w:line="360" w:lineRule="auto"/>
        <w:ind w:firstLine="709"/>
        <w:jc w:val="both"/>
        <w:rPr>
          <w:sz w:val="28"/>
          <w:szCs w:val="28"/>
        </w:rPr>
      </w:pPr>
      <w:r>
        <w:rPr>
          <w:sz w:val="28"/>
          <w:szCs w:val="28"/>
        </w:rPr>
        <w:t>9</w:t>
      </w:r>
      <w:r w:rsidR="009A6878" w:rsidRPr="00575AAA">
        <w:rPr>
          <w:sz w:val="28"/>
          <w:szCs w:val="28"/>
        </w:rPr>
        <w:t xml:space="preserve">. </w:t>
      </w:r>
      <w:r w:rsidR="009A6878" w:rsidRPr="00782BA5">
        <w:rPr>
          <w:sz w:val="28"/>
          <w:szCs w:val="28"/>
        </w:rPr>
        <w:t>Внести изменени</w:t>
      </w:r>
      <w:r w:rsidR="00521284">
        <w:rPr>
          <w:sz w:val="28"/>
          <w:szCs w:val="28"/>
        </w:rPr>
        <w:t>я</w:t>
      </w:r>
      <w:r w:rsidR="009A6878" w:rsidRPr="00782BA5">
        <w:rPr>
          <w:sz w:val="28"/>
          <w:szCs w:val="28"/>
        </w:rPr>
        <w:t xml:space="preserve"> в сведени</w:t>
      </w:r>
      <w:r w:rsidR="00661C0B">
        <w:rPr>
          <w:sz w:val="28"/>
          <w:szCs w:val="28"/>
        </w:rPr>
        <w:t>я</w:t>
      </w:r>
      <w:r w:rsidR="009A6878" w:rsidRPr="00782BA5">
        <w:rPr>
          <w:sz w:val="28"/>
          <w:szCs w:val="28"/>
        </w:rPr>
        <w:t xml:space="preserve"> об основных мерах правового регулирования в сфере реализации Государственной программы (приложение № 2 к Государственной программе)</w:t>
      </w:r>
      <w:r w:rsidR="00661C0B">
        <w:rPr>
          <w:sz w:val="28"/>
          <w:szCs w:val="28"/>
        </w:rPr>
        <w:t xml:space="preserve"> согласно приложению № 2.</w:t>
      </w:r>
    </w:p>
    <w:p w:rsidR="009A6878" w:rsidRPr="00575AAA" w:rsidRDefault="007147E9" w:rsidP="00461E1E">
      <w:pPr>
        <w:tabs>
          <w:tab w:val="left" w:pos="1418"/>
        </w:tabs>
        <w:autoSpaceDE w:val="0"/>
        <w:autoSpaceDN w:val="0"/>
        <w:adjustRightInd w:val="0"/>
        <w:spacing w:line="360" w:lineRule="auto"/>
        <w:ind w:firstLine="709"/>
        <w:jc w:val="both"/>
        <w:rPr>
          <w:sz w:val="28"/>
          <w:szCs w:val="28"/>
        </w:rPr>
      </w:pPr>
      <w:r>
        <w:rPr>
          <w:sz w:val="28"/>
          <w:szCs w:val="28"/>
        </w:rPr>
        <w:t>10</w:t>
      </w:r>
      <w:r w:rsidR="009A6878">
        <w:rPr>
          <w:sz w:val="28"/>
          <w:szCs w:val="28"/>
        </w:rPr>
        <w:t xml:space="preserve">. </w:t>
      </w:r>
      <w:r w:rsidR="009A6878" w:rsidRPr="00575AAA">
        <w:rPr>
          <w:sz w:val="28"/>
          <w:szCs w:val="28"/>
        </w:rPr>
        <w:t xml:space="preserve">Расходы на реализацию Государственной программы за счет средств областного бюджета (приложение № 3 к Государственной программе) изложить в новой редакции согласно приложению № </w:t>
      </w:r>
      <w:r w:rsidR="00661C0B">
        <w:rPr>
          <w:sz w:val="28"/>
          <w:szCs w:val="28"/>
        </w:rPr>
        <w:t>3</w:t>
      </w:r>
      <w:r w:rsidR="009A6878" w:rsidRPr="00575AAA">
        <w:rPr>
          <w:sz w:val="28"/>
          <w:szCs w:val="28"/>
        </w:rPr>
        <w:t>.</w:t>
      </w:r>
    </w:p>
    <w:p w:rsidR="009A6878" w:rsidRPr="00575AAA" w:rsidRDefault="009A6878" w:rsidP="00425736">
      <w:pPr>
        <w:widowControl w:val="0"/>
        <w:tabs>
          <w:tab w:val="left" w:pos="1418"/>
        </w:tabs>
        <w:autoSpaceDE w:val="0"/>
        <w:autoSpaceDN w:val="0"/>
        <w:adjustRightInd w:val="0"/>
        <w:spacing w:line="360" w:lineRule="auto"/>
        <w:ind w:firstLine="708"/>
        <w:jc w:val="both"/>
        <w:rPr>
          <w:sz w:val="28"/>
          <w:szCs w:val="28"/>
        </w:rPr>
      </w:pPr>
      <w:r>
        <w:rPr>
          <w:sz w:val="28"/>
          <w:szCs w:val="28"/>
        </w:rPr>
        <w:t>1</w:t>
      </w:r>
      <w:r w:rsidR="007147E9">
        <w:rPr>
          <w:sz w:val="28"/>
          <w:szCs w:val="28"/>
        </w:rPr>
        <w:t>1</w:t>
      </w:r>
      <w:r w:rsidRPr="00575AAA">
        <w:rPr>
          <w:sz w:val="28"/>
          <w:szCs w:val="28"/>
        </w:rPr>
        <w:t xml:space="preserve">. Ресурсное обеспечение реализации Государственной программы за счет всех источников финансирования (приложение № 4 к Государственной программе) изложить в новой редакции согласно приложению № </w:t>
      </w:r>
      <w:r w:rsidR="00661C0B">
        <w:rPr>
          <w:sz w:val="28"/>
          <w:szCs w:val="28"/>
        </w:rPr>
        <w:t>4</w:t>
      </w:r>
      <w:r w:rsidRPr="00575AAA">
        <w:rPr>
          <w:sz w:val="28"/>
          <w:szCs w:val="28"/>
        </w:rPr>
        <w:t xml:space="preserve">. </w:t>
      </w:r>
    </w:p>
    <w:p w:rsidR="009A6878" w:rsidRPr="00575AAA" w:rsidRDefault="009A6878" w:rsidP="007016CC">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2</w:t>
      </w:r>
      <w:r w:rsidRPr="00575AAA">
        <w:rPr>
          <w:bCs/>
          <w:sz w:val="28"/>
          <w:szCs w:val="28"/>
        </w:rPr>
        <w:t xml:space="preserve">. Внести в подпрограмму «Социальная поддержка граждан» (далее  </w:t>
      </w:r>
      <w:r w:rsidRPr="00575AAA">
        <w:rPr>
          <w:sz w:val="28"/>
          <w:szCs w:val="28"/>
        </w:rPr>
        <w:t>–</w:t>
      </w:r>
      <w:r w:rsidRPr="00575AAA">
        <w:rPr>
          <w:bCs/>
          <w:sz w:val="28"/>
          <w:szCs w:val="28"/>
        </w:rPr>
        <w:t xml:space="preserve"> Подпрограмма) (приложение № 5 к Государственной программе) следующие изменения:</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1</w:t>
      </w:r>
      <w:r w:rsidR="007147E9">
        <w:rPr>
          <w:bCs/>
          <w:sz w:val="28"/>
          <w:szCs w:val="28"/>
        </w:rPr>
        <w:t>2</w:t>
      </w:r>
      <w:r w:rsidRPr="00782BA5">
        <w:rPr>
          <w:bCs/>
          <w:sz w:val="28"/>
          <w:szCs w:val="28"/>
        </w:rPr>
        <w:t>.1. В паспорте Подпрограммы:</w:t>
      </w:r>
    </w:p>
    <w:p w:rsidR="009A6878" w:rsidRPr="00575AAA" w:rsidRDefault="009A6878" w:rsidP="007016CC">
      <w:pPr>
        <w:tabs>
          <w:tab w:val="left" w:pos="9720"/>
        </w:tabs>
        <w:suppressAutoHyphens/>
        <w:spacing w:line="360" w:lineRule="auto"/>
        <w:ind w:right="31" w:firstLine="720"/>
        <w:jc w:val="both"/>
        <w:outlineLvl w:val="0"/>
        <w:rPr>
          <w:bCs/>
          <w:sz w:val="28"/>
          <w:szCs w:val="28"/>
        </w:rPr>
      </w:pPr>
      <w:r w:rsidRPr="00782BA5">
        <w:rPr>
          <w:bCs/>
          <w:sz w:val="28"/>
          <w:szCs w:val="28"/>
        </w:rPr>
        <w:t>1</w:t>
      </w:r>
      <w:r w:rsidR="007147E9">
        <w:rPr>
          <w:bCs/>
          <w:sz w:val="28"/>
          <w:szCs w:val="28"/>
        </w:rPr>
        <w:t>2</w:t>
      </w:r>
      <w:r w:rsidRPr="00782BA5">
        <w:rPr>
          <w:bCs/>
          <w:sz w:val="28"/>
          <w:szCs w:val="28"/>
        </w:rPr>
        <w:t xml:space="preserve">.1.1. </w:t>
      </w:r>
      <w:r w:rsidRPr="00575AAA">
        <w:rPr>
          <w:bCs/>
          <w:sz w:val="28"/>
          <w:szCs w:val="28"/>
        </w:rPr>
        <w:t>Раздел «</w:t>
      </w:r>
      <w:r w:rsidRPr="00575AAA">
        <w:rPr>
          <w:sz w:val="28"/>
          <w:szCs w:val="28"/>
        </w:rPr>
        <w:t>Объем финансового обеспечения Подпрограммы</w:t>
      </w:r>
      <w:r w:rsidRPr="00575AAA">
        <w:rPr>
          <w:bCs/>
          <w:sz w:val="28"/>
          <w:szCs w:val="28"/>
        </w:rPr>
        <w:t>»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9A6878" w:rsidRPr="00575AAA" w:rsidTr="007A7467">
        <w:tc>
          <w:tcPr>
            <w:tcW w:w="3261" w:type="dxa"/>
          </w:tcPr>
          <w:p w:rsidR="009A6878" w:rsidRPr="00575AAA" w:rsidRDefault="009A6878" w:rsidP="007A7467">
            <w:pPr>
              <w:tabs>
                <w:tab w:val="left" w:pos="9720"/>
              </w:tabs>
              <w:suppressAutoHyphens/>
              <w:ind w:right="28"/>
              <w:jc w:val="both"/>
              <w:outlineLvl w:val="0"/>
              <w:rPr>
                <w:bCs/>
                <w:sz w:val="28"/>
                <w:szCs w:val="28"/>
              </w:rPr>
            </w:pPr>
            <w:r w:rsidRPr="00575AAA">
              <w:rPr>
                <w:bCs/>
                <w:sz w:val="28"/>
                <w:szCs w:val="28"/>
              </w:rPr>
              <w:t>«Объем финансового обеспечения  Подпро</w:t>
            </w:r>
            <w:r>
              <w:rPr>
                <w:bCs/>
                <w:sz w:val="28"/>
                <w:szCs w:val="28"/>
              </w:rPr>
              <w:t>-</w:t>
            </w:r>
            <w:r w:rsidRPr="00575AAA">
              <w:rPr>
                <w:bCs/>
                <w:sz w:val="28"/>
                <w:szCs w:val="28"/>
              </w:rPr>
              <w:t>граммы</w:t>
            </w:r>
          </w:p>
        </w:tc>
        <w:tc>
          <w:tcPr>
            <w:tcW w:w="6520" w:type="dxa"/>
          </w:tcPr>
          <w:p w:rsidR="009A6878" w:rsidRPr="002F7C7D" w:rsidRDefault="009A6878" w:rsidP="007016CC">
            <w:pPr>
              <w:tabs>
                <w:tab w:val="left" w:pos="9720"/>
              </w:tabs>
              <w:suppressAutoHyphens/>
              <w:ind w:right="31"/>
              <w:jc w:val="both"/>
              <w:outlineLvl w:val="0"/>
              <w:rPr>
                <w:bCs/>
                <w:sz w:val="28"/>
                <w:szCs w:val="28"/>
              </w:rPr>
            </w:pPr>
            <w:r w:rsidRPr="002F7C7D">
              <w:rPr>
                <w:bCs/>
                <w:sz w:val="28"/>
                <w:szCs w:val="28"/>
              </w:rPr>
              <w:t xml:space="preserve">объем финансового обеспечения  Подпрограммы на 2013 – 2020 годы составит </w:t>
            </w:r>
            <w:r>
              <w:rPr>
                <w:bCs/>
                <w:sz w:val="28"/>
                <w:szCs w:val="28"/>
              </w:rPr>
              <w:t>30583377,86</w:t>
            </w:r>
            <w:r w:rsidRPr="002F7C7D">
              <w:rPr>
                <w:bCs/>
                <w:sz w:val="28"/>
                <w:szCs w:val="28"/>
              </w:rPr>
              <w:t xml:space="preserve"> тыс. рублей, из них:</w:t>
            </w:r>
          </w:p>
          <w:p w:rsidR="009A6878" w:rsidRPr="002F7C7D" w:rsidRDefault="009A6878" w:rsidP="007016CC">
            <w:pPr>
              <w:tabs>
                <w:tab w:val="left" w:pos="9720"/>
              </w:tabs>
              <w:suppressAutoHyphens/>
              <w:ind w:right="31"/>
              <w:jc w:val="both"/>
              <w:outlineLvl w:val="0"/>
              <w:rPr>
                <w:bCs/>
                <w:sz w:val="28"/>
                <w:szCs w:val="28"/>
              </w:rPr>
            </w:pPr>
            <w:r w:rsidRPr="002F7C7D">
              <w:rPr>
                <w:bCs/>
                <w:sz w:val="28"/>
                <w:szCs w:val="28"/>
              </w:rPr>
              <w:t xml:space="preserve">федеральный бюджет – </w:t>
            </w:r>
            <w:r>
              <w:rPr>
                <w:bCs/>
                <w:sz w:val="28"/>
                <w:szCs w:val="28"/>
              </w:rPr>
              <w:t>15225423,19</w:t>
            </w:r>
            <w:r w:rsidRPr="002F7C7D">
              <w:rPr>
                <w:bCs/>
                <w:sz w:val="28"/>
                <w:szCs w:val="28"/>
              </w:rPr>
              <w:t xml:space="preserve"> тыс. рублей;</w:t>
            </w:r>
          </w:p>
          <w:p w:rsidR="009A6878" w:rsidRPr="002F7C7D" w:rsidRDefault="009A6878" w:rsidP="007016CC">
            <w:pPr>
              <w:tabs>
                <w:tab w:val="left" w:pos="9720"/>
              </w:tabs>
              <w:suppressAutoHyphens/>
              <w:ind w:right="31"/>
              <w:jc w:val="both"/>
              <w:outlineLvl w:val="0"/>
              <w:rPr>
                <w:bCs/>
                <w:sz w:val="28"/>
                <w:szCs w:val="28"/>
              </w:rPr>
            </w:pPr>
            <w:r w:rsidRPr="002F7C7D">
              <w:rPr>
                <w:bCs/>
                <w:sz w:val="28"/>
                <w:szCs w:val="28"/>
              </w:rPr>
              <w:t xml:space="preserve">областной бюджет – </w:t>
            </w:r>
            <w:r>
              <w:rPr>
                <w:bCs/>
                <w:sz w:val="28"/>
                <w:szCs w:val="28"/>
              </w:rPr>
              <w:t>15355992,11</w:t>
            </w:r>
            <w:r w:rsidRPr="002F7C7D">
              <w:rPr>
                <w:bCs/>
                <w:sz w:val="28"/>
                <w:szCs w:val="28"/>
              </w:rPr>
              <w:t xml:space="preserve"> тыс. рублей;</w:t>
            </w:r>
          </w:p>
          <w:p w:rsidR="009A6878" w:rsidRPr="00050C0B" w:rsidRDefault="009A6878" w:rsidP="002D1EB5">
            <w:pPr>
              <w:tabs>
                <w:tab w:val="left" w:pos="9720"/>
              </w:tabs>
              <w:suppressAutoHyphens/>
              <w:ind w:right="31"/>
              <w:jc w:val="both"/>
              <w:outlineLvl w:val="0"/>
              <w:rPr>
                <w:bCs/>
                <w:sz w:val="28"/>
                <w:szCs w:val="28"/>
                <w:highlight w:val="yellow"/>
              </w:rPr>
            </w:pPr>
            <w:r w:rsidRPr="002F7C7D">
              <w:rPr>
                <w:bCs/>
                <w:sz w:val="28"/>
                <w:szCs w:val="28"/>
              </w:rPr>
              <w:t xml:space="preserve">средства Пенсионного фонда Российской Федерации – </w:t>
            </w:r>
            <w:r>
              <w:rPr>
                <w:bCs/>
                <w:sz w:val="28"/>
                <w:szCs w:val="28"/>
              </w:rPr>
              <w:t>1962,56</w:t>
            </w:r>
            <w:r w:rsidRPr="002F7C7D">
              <w:rPr>
                <w:bCs/>
                <w:sz w:val="28"/>
                <w:szCs w:val="28"/>
              </w:rPr>
              <w:t xml:space="preserve"> тыс. рублей».</w:t>
            </w:r>
          </w:p>
        </w:tc>
      </w:tr>
    </w:tbl>
    <w:p w:rsidR="00521284" w:rsidRDefault="00521284" w:rsidP="00B513B9">
      <w:pPr>
        <w:tabs>
          <w:tab w:val="left" w:pos="9720"/>
        </w:tabs>
        <w:suppressAutoHyphens/>
        <w:spacing w:before="120" w:line="360" w:lineRule="auto"/>
        <w:ind w:right="28" w:firstLine="720"/>
        <w:jc w:val="both"/>
        <w:outlineLvl w:val="0"/>
        <w:rPr>
          <w:bCs/>
          <w:sz w:val="28"/>
          <w:szCs w:val="28"/>
        </w:rPr>
      </w:pPr>
      <w:r>
        <w:rPr>
          <w:bCs/>
          <w:sz w:val="28"/>
          <w:szCs w:val="28"/>
        </w:rPr>
        <w:t>12</w:t>
      </w:r>
      <w:r w:rsidRPr="00575AAA">
        <w:rPr>
          <w:bCs/>
          <w:sz w:val="28"/>
          <w:szCs w:val="28"/>
        </w:rPr>
        <w:t>.1.</w:t>
      </w:r>
      <w:r>
        <w:rPr>
          <w:bCs/>
          <w:sz w:val="28"/>
          <w:szCs w:val="28"/>
        </w:rPr>
        <w:t>2.</w:t>
      </w:r>
      <w:r w:rsidRPr="00575AAA">
        <w:rPr>
          <w:bCs/>
          <w:sz w:val="28"/>
          <w:szCs w:val="28"/>
        </w:rPr>
        <w:t xml:space="preserve"> </w:t>
      </w:r>
      <w:r w:rsidRPr="00782BA5">
        <w:rPr>
          <w:bCs/>
          <w:sz w:val="28"/>
          <w:szCs w:val="28"/>
        </w:rPr>
        <w:t xml:space="preserve">В  абзаце </w:t>
      </w:r>
      <w:r>
        <w:rPr>
          <w:bCs/>
          <w:sz w:val="28"/>
          <w:szCs w:val="28"/>
        </w:rPr>
        <w:t>третьем</w:t>
      </w:r>
      <w:r w:rsidRPr="00782BA5">
        <w:rPr>
          <w:bCs/>
          <w:sz w:val="28"/>
          <w:szCs w:val="28"/>
        </w:rPr>
        <w:t xml:space="preserve">  раздела  «Ожидаемые конечные результаты реализации Подпрограммы» цифры  «25» заменить цифрами «24»</w:t>
      </w:r>
      <w:r>
        <w:rPr>
          <w:bCs/>
          <w:sz w:val="28"/>
          <w:szCs w:val="28"/>
        </w:rPr>
        <w:t>.</w:t>
      </w:r>
    </w:p>
    <w:p w:rsidR="009A6878" w:rsidRDefault="009A6878" w:rsidP="00521284">
      <w:pPr>
        <w:tabs>
          <w:tab w:val="left" w:pos="9720"/>
        </w:tabs>
        <w:suppressAutoHyphens/>
        <w:spacing w:line="360" w:lineRule="auto"/>
        <w:ind w:right="28" w:firstLine="720"/>
        <w:jc w:val="both"/>
        <w:outlineLvl w:val="0"/>
        <w:rPr>
          <w:bCs/>
          <w:sz w:val="28"/>
          <w:szCs w:val="28"/>
        </w:rPr>
      </w:pPr>
      <w:r>
        <w:rPr>
          <w:bCs/>
          <w:sz w:val="28"/>
          <w:szCs w:val="28"/>
        </w:rPr>
        <w:t>1</w:t>
      </w:r>
      <w:r w:rsidR="007147E9">
        <w:rPr>
          <w:bCs/>
          <w:sz w:val="28"/>
          <w:szCs w:val="28"/>
        </w:rPr>
        <w:t>2</w:t>
      </w:r>
      <w:r>
        <w:rPr>
          <w:bCs/>
          <w:sz w:val="28"/>
          <w:szCs w:val="28"/>
        </w:rPr>
        <w:t xml:space="preserve">.2. В </w:t>
      </w:r>
      <w:r w:rsidRPr="00521284">
        <w:rPr>
          <w:bCs/>
          <w:sz w:val="28"/>
          <w:szCs w:val="28"/>
        </w:rPr>
        <w:t>абзаце «уменьшение количества учреждений социальной защиты</w:t>
      </w:r>
      <w:r w:rsidRPr="008C5B64">
        <w:rPr>
          <w:sz w:val="28"/>
          <w:szCs w:val="28"/>
        </w:rPr>
        <w:t xml:space="preserve"> населения путем проведения реорганизационных мероприятий и создания межрайонных управлений социальной защиты населения до 25;</w:t>
      </w:r>
      <w:r>
        <w:rPr>
          <w:sz w:val="28"/>
          <w:szCs w:val="28"/>
        </w:rPr>
        <w:t xml:space="preserve">» </w:t>
      </w:r>
      <w:r>
        <w:rPr>
          <w:bCs/>
          <w:sz w:val="28"/>
          <w:szCs w:val="28"/>
        </w:rPr>
        <w:t>раздела 2 «</w:t>
      </w:r>
      <w:r w:rsidRPr="00B62829">
        <w:rPr>
          <w:bCs/>
          <w:sz w:val="28"/>
          <w:szCs w:val="28"/>
        </w:rPr>
        <w:t>Приоритеты государственной политики в сфере реализации</w:t>
      </w:r>
      <w:r>
        <w:rPr>
          <w:bCs/>
          <w:sz w:val="28"/>
          <w:szCs w:val="28"/>
        </w:rPr>
        <w:t xml:space="preserve"> </w:t>
      </w:r>
      <w:r w:rsidRPr="00B62829">
        <w:rPr>
          <w:bCs/>
          <w:sz w:val="28"/>
          <w:szCs w:val="28"/>
        </w:rPr>
        <w:t>Подпрограммы, цели, задачи, целевые показатели</w:t>
      </w:r>
      <w:r>
        <w:rPr>
          <w:bCs/>
          <w:sz w:val="28"/>
          <w:szCs w:val="28"/>
        </w:rPr>
        <w:t xml:space="preserve"> </w:t>
      </w:r>
      <w:r w:rsidRPr="00B62829">
        <w:rPr>
          <w:bCs/>
          <w:sz w:val="28"/>
          <w:szCs w:val="28"/>
        </w:rPr>
        <w:t xml:space="preserve">эффективности реализации Подпрограммы, </w:t>
      </w:r>
      <w:r w:rsidRPr="00B62829">
        <w:rPr>
          <w:bCs/>
          <w:sz w:val="28"/>
          <w:szCs w:val="28"/>
        </w:rPr>
        <w:lastRenderedPageBreak/>
        <w:t>описание ожидаемых</w:t>
      </w:r>
      <w:r>
        <w:rPr>
          <w:bCs/>
          <w:sz w:val="28"/>
          <w:szCs w:val="28"/>
        </w:rPr>
        <w:t xml:space="preserve"> </w:t>
      </w:r>
      <w:r w:rsidRPr="00B62829">
        <w:rPr>
          <w:bCs/>
          <w:sz w:val="28"/>
          <w:szCs w:val="28"/>
        </w:rPr>
        <w:t>конечных результатов Подпрограммы, сроков и этапов</w:t>
      </w:r>
      <w:r>
        <w:rPr>
          <w:bCs/>
          <w:sz w:val="28"/>
          <w:szCs w:val="28"/>
        </w:rPr>
        <w:t xml:space="preserve"> </w:t>
      </w:r>
      <w:r w:rsidRPr="00B62829">
        <w:rPr>
          <w:bCs/>
          <w:sz w:val="28"/>
          <w:szCs w:val="28"/>
        </w:rPr>
        <w:t>реализации Подпрограммы</w:t>
      </w:r>
      <w:r>
        <w:rPr>
          <w:bCs/>
          <w:sz w:val="28"/>
          <w:szCs w:val="28"/>
        </w:rPr>
        <w:t xml:space="preserve">» </w:t>
      </w:r>
      <w:r w:rsidR="00521284">
        <w:rPr>
          <w:sz w:val="28"/>
          <w:szCs w:val="28"/>
        </w:rPr>
        <w:t>цифры</w:t>
      </w:r>
      <w:r>
        <w:rPr>
          <w:sz w:val="28"/>
          <w:szCs w:val="28"/>
        </w:rPr>
        <w:t xml:space="preserve"> «25» заменить </w:t>
      </w:r>
      <w:r w:rsidR="00521284">
        <w:rPr>
          <w:sz w:val="28"/>
          <w:szCs w:val="28"/>
        </w:rPr>
        <w:t>цифрами</w:t>
      </w:r>
      <w:r>
        <w:rPr>
          <w:sz w:val="28"/>
          <w:szCs w:val="28"/>
        </w:rPr>
        <w:t xml:space="preserve"> «24».</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2</w:t>
      </w:r>
      <w:r>
        <w:rPr>
          <w:bCs/>
          <w:sz w:val="28"/>
          <w:szCs w:val="28"/>
        </w:rPr>
        <w:t>.3</w:t>
      </w:r>
      <w:r w:rsidRPr="00782BA5">
        <w:rPr>
          <w:bCs/>
          <w:sz w:val="28"/>
          <w:szCs w:val="28"/>
        </w:rPr>
        <w:t xml:space="preserve">. В разделе 3 «Обобщенная характеристика мероприятий Подпрограммы»: </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1</w:t>
      </w:r>
      <w:r w:rsidR="007147E9">
        <w:rPr>
          <w:bCs/>
          <w:sz w:val="28"/>
          <w:szCs w:val="28"/>
        </w:rPr>
        <w:t>2</w:t>
      </w:r>
      <w:r w:rsidRPr="00782BA5">
        <w:rPr>
          <w:bCs/>
          <w:sz w:val="28"/>
          <w:szCs w:val="28"/>
        </w:rPr>
        <w:t>.</w:t>
      </w:r>
      <w:r>
        <w:rPr>
          <w:bCs/>
          <w:sz w:val="28"/>
          <w:szCs w:val="28"/>
        </w:rPr>
        <w:t>3</w:t>
      </w:r>
      <w:r w:rsidRPr="00782BA5">
        <w:rPr>
          <w:bCs/>
          <w:sz w:val="28"/>
          <w:szCs w:val="28"/>
        </w:rPr>
        <w:t>.1. Абзац третий изложить в следующей редакции:</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«предоставления мер социальной поддержки семьям с детьми;».</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1</w:t>
      </w:r>
      <w:r w:rsidR="007147E9">
        <w:rPr>
          <w:bCs/>
          <w:sz w:val="28"/>
          <w:szCs w:val="28"/>
        </w:rPr>
        <w:t>2</w:t>
      </w:r>
      <w:r w:rsidRPr="00782BA5">
        <w:rPr>
          <w:bCs/>
          <w:sz w:val="28"/>
          <w:szCs w:val="28"/>
        </w:rPr>
        <w:t>.</w:t>
      </w:r>
      <w:r>
        <w:rPr>
          <w:bCs/>
          <w:sz w:val="28"/>
          <w:szCs w:val="28"/>
        </w:rPr>
        <w:t>3</w:t>
      </w:r>
      <w:r w:rsidRPr="00782BA5">
        <w:rPr>
          <w:bCs/>
          <w:sz w:val="28"/>
          <w:szCs w:val="28"/>
        </w:rPr>
        <w:t>.2. Абзац первый пункта 3.2 изложить в следующей редакции:</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«3.2. Отдельное мероприятие «Предоставление мер социал</w:t>
      </w:r>
      <w:r>
        <w:rPr>
          <w:bCs/>
          <w:sz w:val="28"/>
          <w:szCs w:val="28"/>
        </w:rPr>
        <w:t>ьной поддержки семьям с детьми</w:t>
      </w:r>
      <w:r w:rsidRPr="00782BA5">
        <w:rPr>
          <w:bCs/>
          <w:sz w:val="28"/>
          <w:szCs w:val="28"/>
        </w:rPr>
        <w:t>».</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1</w:t>
      </w:r>
      <w:r w:rsidR="007147E9">
        <w:rPr>
          <w:bCs/>
          <w:sz w:val="28"/>
          <w:szCs w:val="28"/>
        </w:rPr>
        <w:t>2</w:t>
      </w:r>
      <w:r w:rsidRPr="00782BA5">
        <w:rPr>
          <w:bCs/>
          <w:sz w:val="28"/>
          <w:szCs w:val="28"/>
        </w:rPr>
        <w:t>.</w:t>
      </w:r>
      <w:r>
        <w:rPr>
          <w:bCs/>
          <w:sz w:val="28"/>
          <w:szCs w:val="28"/>
        </w:rPr>
        <w:t>3</w:t>
      </w:r>
      <w:r w:rsidRPr="00782BA5">
        <w:rPr>
          <w:bCs/>
          <w:sz w:val="28"/>
          <w:szCs w:val="28"/>
        </w:rPr>
        <w:t xml:space="preserve">.3. Абзацы с шестого по восьмой  пункта 3.3 изложить в следующей редакции: </w:t>
      </w:r>
    </w:p>
    <w:p w:rsidR="009A6878" w:rsidRPr="00782BA5" w:rsidRDefault="00521284" w:rsidP="00782BA5">
      <w:pPr>
        <w:tabs>
          <w:tab w:val="left" w:pos="9720"/>
        </w:tabs>
        <w:suppressAutoHyphens/>
        <w:spacing w:line="360" w:lineRule="auto"/>
        <w:ind w:right="31" w:firstLine="720"/>
        <w:jc w:val="both"/>
        <w:outlineLvl w:val="0"/>
        <w:rPr>
          <w:bCs/>
          <w:sz w:val="28"/>
          <w:szCs w:val="28"/>
        </w:rPr>
      </w:pPr>
      <w:r>
        <w:rPr>
          <w:bCs/>
          <w:sz w:val="28"/>
          <w:szCs w:val="28"/>
        </w:rPr>
        <w:t>«</w:t>
      </w:r>
      <w:r w:rsidR="009A6878" w:rsidRPr="00782BA5">
        <w:rPr>
          <w:bCs/>
          <w:sz w:val="28"/>
          <w:szCs w:val="28"/>
        </w:rPr>
        <w:t>10.08.2015 создано Кировское областное государственное казенное учреждение «Межрайонное управление социальной защиты населения в Советском районе» путем реорганизации управления социальной защиты населения в Верхошижемском районе и присоединения его к управлению социальной защиты населения в Советском районе.</w:t>
      </w:r>
    </w:p>
    <w:p w:rsidR="009A6878" w:rsidRPr="00782BA5"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 xml:space="preserve">С </w:t>
      </w:r>
      <w:r w:rsidR="00D37496">
        <w:rPr>
          <w:bCs/>
          <w:sz w:val="28"/>
          <w:szCs w:val="28"/>
        </w:rPr>
        <w:t>01.09</w:t>
      </w:r>
      <w:r w:rsidRPr="00782BA5">
        <w:rPr>
          <w:bCs/>
          <w:sz w:val="28"/>
          <w:szCs w:val="28"/>
        </w:rPr>
        <w:t>.2016 будет создано Кировское областное государственное казенное  учреждение «Межрайонное управление социальной защиты населения в Лузском районе» путем реорганизации управления социальной защиты населения в Опаринском районе и присоединения его к управлению социальной защиты населения в Лузском районе.</w:t>
      </w:r>
    </w:p>
    <w:p w:rsidR="009A6878" w:rsidRDefault="009A6878" w:rsidP="00782BA5">
      <w:pPr>
        <w:tabs>
          <w:tab w:val="left" w:pos="9720"/>
        </w:tabs>
        <w:suppressAutoHyphens/>
        <w:spacing w:line="360" w:lineRule="auto"/>
        <w:ind w:right="31" w:firstLine="720"/>
        <w:jc w:val="both"/>
        <w:outlineLvl w:val="0"/>
        <w:rPr>
          <w:bCs/>
          <w:sz w:val="28"/>
          <w:szCs w:val="28"/>
        </w:rPr>
      </w:pPr>
      <w:r w:rsidRPr="00782BA5">
        <w:rPr>
          <w:bCs/>
          <w:sz w:val="28"/>
          <w:szCs w:val="28"/>
        </w:rPr>
        <w:t>С 01.07.2017 планируется создание Кировского областного государственного казенного учреждения «Межрайонное управление социальной защиты населения в Слободском районе» путем реорганизации управления социальной защиты населения в Нагорском районе и присоединения его к управлению социальной защиты населения в Слободском районе,  а также присоединение к Кировскому областному государственному казенному учреждению «Межрайонное управление социальной защиты в Советском районе»  Кировского областного государственного казенного учреждения «Управление социальной защиты населения в Пижанском районе».</w:t>
      </w:r>
    </w:p>
    <w:p w:rsidR="009A6878" w:rsidRPr="00575AAA" w:rsidRDefault="009A6878" w:rsidP="00782BA5">
      <w:pPr>
        <w:tabs>
          <w:tab w:val="left" w:pos="9720"/>
        </w:tabs>
        <w:suppressAutoHyphens/>
        <w:spacing w:line="360" w:lineRule="auto"/>
        <w:ind w:right="31" w:firstLine="720"/>
        <w:jc w:val="both"/>
        <w:outlineLvl w:val="0"/>
        <w:rPr>
          <w:bCs/>
          <w:sz w:val="28"/>
          <w:szCs w:val="28"/>
        </w:rPr>
      </w:pPr>
      <w:r>
        <w:rPr>
          <w:bCs/>
          <w:sz w:val="28"/>
          <w:szCs w:val="28"/>
        </w:rPr>
        <w:lastRenderedPageBreak/>
        <w:t>1</w:t>
      </w:r>
      <w:r w:rsidR="007147E9">
        <w:rPr>
          <w:bCs/>
          <w:sz w:val="28"/>
          <w:szCs w:val="28"/>
        </w:rPr>
        <w:t>2</w:t>
      </w:r>
      <w:r w:rsidRPr="00575AAA">
        <w:rPr>
          <w:bCs/>
          <w:sz w:val="28"/>
          <w:szCs w:val="28"/>
        </w:rPr>
        <w:t>.</w:t>
      </w:r>
      <w:r>
        <w:rPr>
          <w:bCs/>
          <w:sz w:val="28"/>
          <w:szCs w:val="28"/>
        </w:rPr>
        <w:t>4</w:t>
      </w:r>
      <w:r w:rsidRPr="00575AAA">
        <w:rPr>
          <w:bCs/>
          <w:sz w:val="28"/>
          <w:szCs w:val="28"/>
        </w:rPr>
        <w:t>. В разделе 5 «Обоснование ресурсного обеспечения Подпрограммы»:</w:t>
      </w:r>
    </w:p>
    <w:p w:rsidR="009A6878" w:rsidRPr="00575AAA" w:rsidRDefault="009A6878" w:rsidP="007016CC">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2</w:t>
      </w:r>
      <w:r>
        <w:rPr>
          <w:bCs/>
          <w:sz w:val="28"/>
          <w:szCs w:val="28"/>
        </w:rPr>
        <w:t>.4</w:t>
      </w:r>
      <w:r w:rsidRPr="00575AAA">
        <w:rPr>
          <w:bCs/>
          <w:sz w:val="28"/>
          <w:szCs w:val="28"/>
        </w:rPr>
        <w:t>.1. В абзаце первом слова «</w:t>
      </w:r>
      <w:r w:rsidRPr="00B45F0C">
        <w:rPr>
          <w:bCs/>
          <w:sz w:val="28"/>
          <w:szCs w:val="28"/>
        </w:rPr>
        <w:t xml:space="preserve">30496546,55 </w:t>
      </w:r>
      <w:r w:rsidRPr="00575AAA">
        <w:rPr>
          <w:bCs/>
          <w:sz w:val="28"/>
          <w:szCs w:val="28"/>
        </w:rPr>
        <w:t>тыс. рублей» заменить словами «</w:t>
      </w:r>
      <w:r w:rsidRPr="00B45F0C">
        <w:rPr>
          <w:bCs/>
          <w:sz w:val="28"/>
          <w:szCs w:val="28"/>
        </w:rPr>
        <w:t xml:space="preserve">30583377,86 </w:t>
      </w:r>
      <w:r w:rsidRPr="00575AAA">
        <w:rPr>
          <w:bCs/>
          <w:sz w:val="28"/>
          <w:szCs w:val="28"/>
        </w:rPr>
        <w:t xml:space="preserve">тыс. рублей». </w:t>
      </w:r>
    </w:p>
    <w:p w:rsidR="009A6878" w:rsidRDefault="009A6878" w:rsidP="007016CC">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2</w:t>
      </w:r>
      <w:r>
        <w:rPr>
          <w:bCs/>
          <w:sz w:val="28"/>
          <w:szCs w:val="28"/>
        </w:rPr>
        <w:t>.4</w:t>
      </w:r>
      <w:r w:rsidRPr="00575AAA">
        <w:rPr>
          <w:bCs/>
          <w:sz w:val="28"/>
          <w:szCs w:val="28"/>
        </w:rPr>
        <w:t>.2. В абзаце втором слова «</w:t>
      </w:r>
      <w:r w:rsidRPr="00B45F0C">
        <w:rPr>
          <w:bCs/>
          <w:sz w:val="28"/>
          <w:szCs w:val="28"/>
        </w:rPr>
        <w:t xml:space="preserve">15177661,01 </w:t>
      </w:r>
      <w:r w:rsidRPr="00575AAA">
        <w:rPr>
          <w:bCs/>
          <w:sz w:val="28"/>
          <w:szCs w:val="28"/>
        </w:rPr>
        <w:t>тыс. рублей» заменить словами «</w:t>
      </w:r>
      <w:r>
        <w:rPr>
          <w:bCs/>
          <w:sz w:val="28"/>
          <w:szCs w:val="28"/>
        </w:rPr>
        <w:t>15225423,19</w:t>
      </w:r>
      <w:r w:rsidRPr="002F7C7D">
        <w:rPr>
          <w:bCs/>
          <w:sz w:val="28"/>
          <w:szCs w:val="28"/>
        </w:rPr>
        <w:t xml:space="preserve"> </w:t>
      </w:r>
      <w:r w:rsidRPr="00575AAA">
        <w:rPr>
          <w:bCs/>
          <w:sz w:val="28"/>
          <w:szCs w:val="28"/>
        </w:rPr>
        <w:t>тыс. рублей».</w:t>
      </w:r>
    </w:p>
    <w:p w:rsidR="009A6878" w:rsidRPr="00575AAA" w:rsidRDefault="009A6878" w:rsidP="007016CC">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2</w:t>
      </w:r>
      <w:r>
        <w:rPr>
          <w:bCs/>
          <w:sz w:val="28"/>
          <w:szCs w:val="28"/>
        </w:rPr>
        <w:t xml:space="preserve">.4.3. </w:t>
      </w:r>
      <w:r w:rsidRPr="00575AAA">
        <w:rPr>
          <w:bCs/>
          <w:sz w:val="28"/>
          <w:szCs w:val="28"/>
        </w:rPr>
        <w:t xml:space="preserve">В абзаце </w:t>
      </w:r>
      <w:r>
        <w:rPr>
          <w:bCs/>
          <w:sz w:val="28"/>
          <w:szCs w:val="28"/>
        </w:rPr>
        <w:t>третьем</w:t>
      </w:r>
      <w:r w:rsidRPr="00575AAA">
        <w:rPr>
          <w:bCs/>
          <w:sz w:val="28"/>
          <w:szCs w:val="28"/>
        </w:rPr>
        <w:t xml:space="preserve"> слова «</w:t>
      </w:r>
      <w:r>
        <w:rPr>
          <w:bCs/>
          <w:sz w:val="28"/>
          <w:szCs w:val="28"/>
        </w:rPr>
        <w:t>1931,50</w:t>
      </w:r>
      <w:r w:rsidRPr="00575AAA">
        <w:rPr>
          <w:bCs/>
          <w:sz w:val="28"/>
          <w:szCs w:val="28"/>
        </w:rPr>
        <w:t xml:space="preserve"> тыс. рублей» заменить словами «</w:t>
      </w:r>
      <w:r>
        <w:rPr>
          <w:bCs/>
          <w:sz w:val="28"/>
          <w:szCs w:val="28"/>
        </w:rPr>
        <w:t>1962,56</w:t>
      </w:r>
      <w:r w:rsidRPr="002F7C7D">
        <w:rPr>
          <w:bCs/>
          <w:sz w:val="28"/>
          <w:szCs w:val="28"/>
        </w:rPr>
        <w:t xml:space="preserve"> </w:t>
      </w:r>
      <w:r w:rsidRPr="00575AAA">
        <w:rPr>
          <w:bCs/>
          <w:sz w:val="28"/>
          <w:szCs w:val="28"/>
        </w:rPr>
        <w:t>тыс. рублей».</w:t>
      </w:r>
    </w:p>
    <w:p w:rsidR="009A6878" w:rsidRPr="00575AAA" w:rsidRDefault="009A6878" w:rsidP="007016CC">
      <w:pPr>
        <w:tabs>
          <w:tab w:val="left" w:pos="9720"/>
        </w:tabs>
        <w:suppressAutoHyphens/>
        <w:spacing w:line="360" w:lineRule="auto"/>
        <w:ind w:right="31" w:firstLine="720"/>
        <w:jc w:val="both"/>
        <w:outlineLvl w:val="0"/>
      </w:pPr>
      <w:r>
        <w:rPr>
          <w:bCs/>
          <w:sz w:val="28"/>
          <w:szCs w:val="28"/>
        </w:rPr>
        <w:t>1</w:t>
      </w:r>
      <w:r w:rsidR="007147E9">
        <w:rPr>
          <w:bCs/>
          <w:sz w:val="28"/>
          <w:szCs w:val="28"/>
        </w:rPr>
        <w:t>2</w:t>
      </w:r>
      <w:r>
        <w:rPr>
          <w:bCs/>
          <w:sz w:val="28"/>
          <w:szCs w:val="28"/>
        </w:rPr>
        <w:t>.4</w:t>
      </w:r>
      <w:r w:rsidRPr="00575AAA">
        <w:rPr>
          <w:bCs/>
          <w:sz w:val="28"/>
          <w:szCs w:val="28"/>
        </w:rPr>
        <w:t>.</w:t>
      </w:r>
      <w:r>
        <w:rPr>
          <w:bCs/>
          <w:sz w:val="28"/>
          <w:szCs w:val="28"/>
        </w:rPr>
        <w:t>4</w:t>
      </w:r>
      <w:r w:rsidRPr="00575AAA">
        <w:rPr>
          <w:bCs/>
          <w:sz w:val="28"/>
          <w:szCs w:val="28"/>
        </w:rPr>
        <w:t>. В абзаце четвертом слова «</w:t>
      </w:r>
      <w:r w:rsidRPr="00174186">
        <w:rPr>
          <w:bCs/>
          <w:sz w:val="28"/>
          <w:szCs w:val="28"/>
        </w:rPr>
        <w:t>15316954,04</w:t>
      </w:r>
      <w:r w:rsidRPr="00575AAA">
        <w:rPr>
          <w:bCs/>
          <w:sz w:val="28"/>
          <w:szCs w:val="28"/>
        </w:rPr>
        <w:t xml:space="preserve"> тыс. рублей» заменить словами «</w:t>
      </w:r>
      <w:r>
        <w:rPr>
          <w:bCs/>
          <w:sz w:val="28"/>
          <w:szCs w:val="28"/>
        </w:rPr>
        <w:t>15355992,11</w:t>
      </w:r>
      <w:r w:rsidRPr="002F7C7D">
        <w:rPr>
          <w:bCs/>
          <w:sz w:val="28"/>
          <w:szCs w:val="28"/>
        </w:rPr>
        <w:t xml:space="preserve"> </w:t>
      </w:r>
      <w:r w:rsidRPr="00575AAA">
        <w:rPr>
          <w:bCs/>
          <w:sz w:val="28"/>
          <w:szCs w:val="28"/>
        </w:rPr>
        <w:t>тыс. рублей».</w:t>
      </w:r>
    </w:p>
    <w:p w:rsidR="009A6878" w:rsidRPr="00575AAA" w:rsidRDefault="009A6878" w:rsidP="00B4561A">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sidRPr="00575AAA">
        <w:rPr>
          <w:bCs/>
          <w:sz w:val="28"/>
          <w:szCs w:val="28"/>
        </w:rPr>
        <w:t xml:space="preserve">. Внести в подпрограмму «Социальное обслуживание граждан» (далее – Подпрограмма) (приложение № 6 к Государственной программе) следующие изменения: </w:t>
      </w:r>
    </w:p>
    <w:p w:rsidR="009A6878" w:rsidRPr="00575AAA" w:rsidRDefault="009A6878" w:rsidP="00284916">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sidRPr="00575AAA">
        <w:rPr>
          <w:bCs/>
          <w:sz w:val="28"/>
          <w:szCs w:val="28"/>
        </w:rPr>
        <w:t>.1. Раздел «</w:t>
      </w:r>
      <w:r w:rsidRPr="00575AAA">
        <w:rPr>
          <w:sz w:val="28"/>
          <w:szCs w:val="28"/>
        </w:rPr>
        <w:t>Объем финансового обеспечения Подпрограммы</w:t>
      </w:r>
      <w:r w:rsidRPr="00575AAA">
        <w:rPr>
          <w:bCs/>
          <w:sz w:val="28"/>
          <w:szCs w:val="28"/>
        </w:rPr>
        <w:t>» паспорта Подпрограммы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541"/>
      </w:tblGrid>
      <w:tr w:rsidR="009A6878" w:rsidRPr="00A046C7" w:rsidTr="006354A0">
        <w:tc>
          <w:tcPr>
            <w:tcW w:w="3240" w:type="dxa"/>
          </w:tcPr>
          <w:p w:rsidR="009A6878" w:rsidRPr="00A046C7" w:rsidRDefault="009A6878" w:rsidP="007A7467">
            <w:pPr>
              <w:tabs>
                <w:tab w:val="left" w:pos="9720"/>
              </w:tabs>
              <w:suppressAutoHyphens/>
              <w:ind w:right="28"/>
              <w:jc w:val="both"/>
              <w:outlineLvl w:val="0"/>
              <w:rPr>
                <w:bCs/>
                <w:sz w:val="28"/>
                <w:szCs w:val="28"/>
              </w:rPr>
            </w:pPr>
            <w:r w:rsidRPr="00A046C7">
              <w:rPr>
                <w:bCs/>
                <w:sz w:val="28"/>
                <w:szCs w:val="28"/>
              </w:rPr>
              <w:t>«</w:t>
            </w:r>
            <w:r w:rsidRPr="00A046C7">
              <w:rPr>
                <w:sz w:val="28"/>
                <w:szCs w:val="28"/>
              </w:rPr>
              <w:t xml:space="preserve">Объем финансового обеспечения </w:t>
            </w:r>
            <w:r w:rsidRPr="00A046C7">
              <w:rPr>
                <w:bCs/>
                <w:sz w:val="28"/>
                <w:szCs w:val="28"/>
              </w:rPr>
              <w:t>Подпро-граммы</w:t>
            </w:r>
          </w:p>
        </w:tc>
        <w:tc>
          <w:tcPr>
            <w:tcW w:w="6541" w:type="dxa"/>
          </w:tcPr>
          <w:p w:rsidR="009A6878" w:rsidRPr="00A046C7" w:rsidRDefault="009A6878" w:rsidP="005A4FDB">
            <w:pPr>
              <w:tabs>
                <w:tab w:val="left" w:pos="9720"/>
              </w:tabs>
              <w:suppressAutoHyphens/>
              <w:ind w:right="31"/>
              <w:jc w:val="both"/>
              <w:outlineLvl w:val="0"/>
              <w:rPr>
                <w:bCs/>
                <w:sz w:val="28"/>
                <w:szCs w:val="28"/>
              </w:rPr>
            </w:pPr>
            <w:r w:rsidRPr="00A046C7">
              <w:rPr>
                <w:bCs/>
                <w:sz w:val="28"/>
                <w:szCs w:val="28"/>
              </w:rPr>
              <w:t xml:space="preserve">объем </w:t>
            </w:r>
            <w:r w:rsidRPr="00A046C7">
              <w:rPr>
                <w:sz w:val="28"/>
                <w:szCs w:val="28"/>
              </w:rPr>
              <w:t>финансового обеспечения</w:t>
            </w:r>
            <w:r w:rsidRPr="00A046C7">
              <w:rPr>
                <w:bCs/>
                <w:sz w:val="28"/>
                <w:szCs w:val="28"/>
              </w:rPr>
              <w:t xml:space="preserve"> Подпрограммы на 2013 – 2020 годы составит </w:t>
            </w:r>
            <w:r>
              <w:rPr>
                <w:bCs/>
                <w:sz w:val="28"/>
                <w:szCs w:val="28"/>
              </w:rPr>
              <w:t>14167496,47</w:t>
            </w:r>
            <w:r w:rsidRPr="00A046C7">
              <w:rPr>
                <w:bCs/>
                <w:sz w:val="28"/>
                <w:szCs w:val="28"/>
              </w:rPr>
              <w:t xml:space="preserve"> тыс. рублей, из них:</w:t>
            </w:r>
          </w:p>
          <w:p w:rsidR="009A6878" w:rsidRPr="00A046C7" w:rsidRDefault="009A6878" w:rsidP="005A4FDB">
            <w:pPr>
              <w:tabs>
                <w:tab w:val="left" w:pos="9720"/>
              </w:tabs>
              <w:suppressAutoHyphens/>
              <w:ind w:right="31"/>
              <w:jc w:val="both"/>
              <w:outlineLvl w:val="0"/>
              <w:rPr>
                <w:bCs/>
                <w:sz w:val="28"/>
                <w:szCs w:val="28"/>
              </w:rPr>
            </w:pPr>
            <w:r w:rsidRPr="00A046C7">
              <w:rPr>
                <w:bCs/>
                <w:sz w:val="28"/>
                <w:szCs w:val="28"/>
              </w:rPr>
              <w:t xml:space="preserve">федеральный бюджет – </w:t>
            </w:r>
            <w:r>
              <w:rPr>
                <w:bCs/>
                <w:sz w:val="28"/>
                <w:szCs w:val="28"/>
              </w:rPr>
              <w:t>825,91</w:t>
            </w:r>
            <w:r w:rsidRPr="00A046C7">
              <w:rPr>
                <w:bCs/>
                <w:sz w:val="28"/>
                <w:szCs w:val="28"/>
              </w:rPr>
              <w:t xml:space="preserve"> тыс. рублей;</w:t>
            </w:r>
          </w:p>
          <w:p w:rsidR="009A6878" w:rsidRPr="00A046C7" w:rsidRDefault="009A6878" w:rsidP="005A4FDB">
            <w:pPr>
              <w:tabs>
                <w:tab w:val="left" w:pos="9720"/>
              </w:tabs>
              <w:suppressAutoHyphens/>
              <w:ind w:right="31"/>
              <w:jc w:val="both"/>
              <w:outlineLvl w:val="0"/>
              <w:rPr>
                <w:bCs/>
                <w:sz w:val="28"/>
                <w:szCs w:val="28"/>
              </w:rPr>
            </w:pPr>
            <w:r w:rsidRPr="00A046C7">
              <w:rPr>
                <w:bCs/>
                <w:sz w:val="28"/>
                <w:szCs w:val="28"/>
              </w:rPr>
              <w:t xml:space="preserve">областной бюджет – </w:t>
            </w:r>
            <w:r>
              <w:rPr>
                <w:bCs/>
                <w:sz w:val="28"/>
                <w:szCs w:val="28"/>
              </w:rPr>
              <w:t>14137650,74</w:t>
            </w:r>
            <w:r w:rsidRPr="00A046C7">
              <w:rPr>
                <w:bCs/>
                <w:sz w:val="28"/>
                <w:szCs w:val="28"/>
              </w:rPr>
              <w:t xml:space="preserve"> тыс. рублей;</w:t>
            </w:r>
          </w:p>
          <w:p w:rsidR="009A6878" w:rsidRPr="00A046C7" w:rsidRDefault="009A6878" w:rsidP="00306FD2">
            <w:pPr>
              <w:tabs>
                <w:tab w:val="left" w:pos="9720"/>
              </w:tabs>
              <w:suppressAutoHyphens/>
              <w:ind w:right="31"/>
              <w:jc w:val="both"/>
              <w:outlineLvl w:val="0"/>
              <w:rPr>
                <w:bCs/>
                <w:sz w:val="28"/>
                <w:szCs w:val="28"/>
              </w:rPr>
            </w:pPr>
            <w:r w:rsidRPr="00A046C7">
              <w:rPr>
                <w:bCs/>
                <w:sz w:val="28"/>
                <w:szCs w:val="28"/>
              </w:rPr>
              <w:t xml:space="preserve">средства Пенсионного фонда Российской Федерации – </w:t>
            </w:r>
            <w:r>
              <w:rPr>
                <w:bCs/>
                <w:sz w:val="28"/>
                <w:szCs w:val="28"/>
              </w:rPr>
              <w:t>29019,82</w:t>
            </w:r>
            <w:r w:rsidRPr="00A046C7">
              <w:rPr>
                <w:bCs/>
                <w:sz w:val="28"/>
                <w:szCs w:val="28"/>
              </w:rPr>
              <w:t xml:space="preserve"> тыс. рублей».</w:t>
            </w:r>
          </w:p>
        </w:tc>
      </w:tr>
    </w:tbl>
    <w:p w:rsidR="009A6878" w:rsidRDefault="009A6878" w:rsidP="006C4C6D">
      <w:pPr>
        <w:tabs>
          <w:tab w:val="left" w:pos="9720"/>
        </w:tabs>
        <w:suppressAutoHyphens/>
        <w:spacing w:before="120" w:line="360" w:lineRule="auto"/>
        <w:ind w:right="28" w:firstLine="720"/>
        <w:jc w:val="both"/>
        <w:outlineLvl w:val="0"/>
        <w:rPr>
          <w:bCs/>
          <w:sz w:val="28"/>
          <w:szCs w:val="28"/>
        </w:rPr>
      </w:pPr>
      <w:r>
        <w:rPr>
          <w:bCs/>
          <w:sz w:val="28"/>
          <w:szCs w:val="28"/>
        </w:rPr>
        <w:t>1</w:t>
      </w:r>
      <w:r w:rsidR="007147E9">
        <w:rPr>
          <w:bCs/>
          <w:sz w:val="28"/>
          <w:szCs w:val="28"/>
        </w:rPr>
        <w:t>3</w:t>
      </w:r>
      <w:r w:rsidRPr="00A046C7">
        <w:rPr>
          <w:bCs/>
          <w:sz w:val="28"/>
          <w:szCs w:val="28"/>
        </w:rPr>
        <w:t xml:space="preserve">.2. </w:t>
      </w:r>
      <w:r>
        <w:rPr>
          <w:bCs/>
          <w:sz w:val="28"/>
          <w:szCs w:val="28"/>
        </w:rPr>
        <w:t>В разделе 3 «Обобщенная характеристика мероприятий Подпрограммы»:</w:t>
      </w:r>
    </w:p>
    <w:p w:rsidR="009A6878" w:rsidRDefault="009A6878" w:rsidP="00440585">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Pr>
          <w:bCs/>
          <w:sz w:val="28"/>
          <w:szCs w:val="28"/>
        </w:rPr>
        <w:t xml:space="preserve">.2.1. В </w:t>
      </w:r>
      <w:r w:rsidR="00521284">
        <w:rPr>
          <w:bCs/>
          <w:sz w:val="28"/>
          <w:szCs w:val="28"/>
        </w:rPr>
        <w:t xml:space="preserve">абзаце  </w:t>
      </w:r>
      <w:r>
        <w:rPr>
          <w:bCs/>
          <w:sz w:val="28"/>
          <w:szCs w:val="28"/>
        </w:rPr>
        <w:t>первом слова «Деятельность областных государственных учреждений  социального обслуживания населения» заменить словами «Деятельность организаций социального обслуживания населения».</w:t>
      </w:r>
    </w:p>
    <w:p w:rsidR="009A6878" w:rsidRDefault="009A6878" w:rsidP="00440585">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Pr>
          <w:bCs/>
          <w:sz w:val="28"/>
          <w:szCs w:val="28"/>
        </w:rPr>
        <w:t>.2.</w:t>
      </w:r>
      <w:r w:rsidR="00521284">
        <w:rPr>
          <w:bCs/>
          <w:sz w:val="28"/>
          <w:szCs w:val="28"/>
        </w:rPr>
        <w:t>2</w:t>
      </w:r>
      <w:r>
        <w:rPr>
          <w:bCs/>
          <w:sz w:val="28"/>
          <w:szCs w:val="28"/>
        </w:rPr>
        <w:t xml:space="preserve">. В </w:t>
      </w:r>
      <w:r w:rsidR="00521284">
        <w:rPr>
          <w:bCs/>
          <w:sz w:val="28"/>
          <w:szCs w:val="28"/>
        </w:rPr>
        <w:t xml:space="preserve">абзаце </w:t>
      </w:r>
      <w:r>
        <w:rPr>
          <w:bCs/>
          <w:sz w:val="28"/>
          <w:szCs w:val="28"/>
        </w:rPr>
        <w:t>втором пункта 3.1 слова «Деятельность областных государственных учреждений  социального обслуживания населения» заменить словами «Деятельность организаций социального обслуживания населения».</w:t>
      </w:r>
    </w:p>
    <w:p w:rsidR="009A6878" w:rsidRDefault="009A6878" w:rsidP="00440585">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Pr>
          <w:bCs/>
          <w:sz w:val="28"/>
          <w:szCs w:val="28"/>
        </w:rPr>
        <w:t>.2.</w:t>
      </w:r>
      <w:r w:rsidR="00521284">
        <w:rPr>
          <w:bCs/>
          <w:sz w:val="28"/>
          <w:szCs w:val="28"/>
        </w:rPr>
        <w:t>3</w:t>
      </w:r>
      <w:r>
        <w:rPr>
          <w:bCs/>
          <w:sz w:val="28"/>
          <w:szCs w:val="28"/>
        </w:rPr>
        <w:t xml:space="preserve">. В </w:t>
      </w:r>
      <w:r w:rsidR="00521284">
        <w:rPr>
          <w:bCs/>
          <w:sz w:val="28"/>
          <w:szCs w:val="28"/>
        </w:rPr>
        <w:t xml:space="preserve">абзацах </w:t>
      </w:r>
      <w:r>
        <w:rPr>
          <w:bCs/>
          <w:sz w:val="28"/>
          <w:szCs w:val="28"/>
        </w:rPr>
        <w:t xml:space="preserve">первом и втором пункта 3.2 слова «Деятельность областных государственных учреждений социального обслуживания населения» </w:t>
      </w:r>
      <w:r>
        <w:rPr>
          <w:bCs/>
          <w:sz w:val="28"/>
          <w:szCs w:val="28"/>
        </w:rPr>
        <w:lastRenderedPageBreak/>
        <w:t>заменить словами «Деятельность организаций социального обслуживания населения».</w:t>
      </w:r>
    </w:p>
    <w:p w:rsidR="009A6878" w:rsidRPr="00A046C7" w:rsidRDefault="009A6878" w:rsidP="00440585">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Pr>
          <w:bCs/>
          <w:sz w:val="28"/>
          <w:szCs w:val="28"/>
        </w:rPr>
        <w:t xml:space="preserve">.3. </w:t>
      </w:r>
      <w:r w:rsidRPr="00A046C7">
        <w:rPr>
          <w:bCs/>
          <w:sz w:val="28"/>
          <w:szCs w:val="28"/>
        </w:rPr>
        <w:t>В разделе 4 «Обоснование ресурсного обеспечения Подпрограммы»:</w:t>
      </w:r>
    </w:p>
    <w:p w:rsidR="009A6878" w:rsidRPr="00A046C7" w:rsidRDefault="009A6878" w:rsidP="006C4C6D">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sidRPr="00A046C7">
        <w:rPr>
          <w:bCs/>
          <w:sz w:val="28"/>
          <w:szCs w:val="28"/>
        </w:rPr>
        <w:t>.</w:t>
      </w:r>
      <w:r>
        <w:rPr>
          <w:bCs/>
          <w:sz w:val="28"/>
          <w:szCs w:val="28"/>
        </w:rPr>
        <w:t>3</w:t>
      </w:r>
      <w:r w:rsidRPr="00A046C7">
        <w:rPr>
          <w:bCs/>
          <w:sz w:val="28"/>
          <w:szCs w:val="28"/>
        </w:rPr>
        <w:t>.1. Абзацы с первого по четвертый изложить в следующей редакции:</w:t>
      </w:r>
    </w:p>
    <w:p w:rsidR="009A6878" w:rsidRPr="00A046C7" w:rsidRDefault="009A6878" w:rsidP="006C4C6D">
      <w:pPr>
        <w:tabs>
          <w:tab w:val="left" w:pos="9720"/>
        </w:tabs>
        <w:suppressAutoHyphens/>
        <w:spacing w:line="360" w:lineRule="auto"/>
        <w:ind w:right="31" w:firstLine="720"/>
        <w:jc w:val="both"/>
        <w:outlineLvl w:val="0"/>
        <w:rPr>
          <w:bCs/>
          <w:sz w:val="28"/>
          <w:szCs w:val="28"/>
        </w:rPr>
      </w:pPr>
      <w:r w:rsidRPr="00A046C7">
        <w:rPr>
          <w:sz w:val="28"/>
          <w:szCs w:val="28"/>
        </w:rPr>
        <w:t>«Объем финансового обеспечения Подпрограммы</w:t>
      </w:r>
      <w:r w:rsidRPr="00A046C7">
        <w:rPr>
          <w:bCs/>
          <w:sz w:val="28"/>
          <w:szCs w:val="28"/>
        </w:rPr>
        <w:t xml:space="preserve"> составит </w:t>
      </w:r>
      <w:r w:rsidRPr="00A046C7">
        <w:rPr>
          <w:bCs/>
          <w:sz w:val="28"/>
          <w:szCs w:val="28"/>
        </w:rPr>
        <w:br/>
      </w:r>
      <w:r>
        <w:rPr>
          <w:bCs/>
          <w:sz w:val="28"/>
          <w:szCs w:val="28"/>
        </w:rPr>
        <w:t>14167496,47</w:t>
      </w:r>
      <w:r w:rsidRPr="00A046C7">
        <w:rPr>
          <w:bCs/>
          <w:sz w:val="28"/>
          <w:szCs w:val="28"/>
        </w:rPr>
        <w:t xml:space="preserve">  тыс. рублей, в том числе: </w:t>
      </w:r>
    </w:p>
    <w:p w:rsidR="009A6878" w:rsidRPr="00A046C7" w:rsidRDefault="009A6878" w:rsidP="006C4C6D">
      <w:pPr>
        <w:tabs>
          <w:tab w:val="left" w:pos="9720"/>
        </w:tabs>
        <w:suppressAutoHyphens/>
        <w:spacing w:line="360" w:lineRule="auto"/>
        <w:ind w:right="31" w:firstLine="720"/>
        <w:jc w:val="both"/>
        <w:outlineLvl w:val="0"/>
        <w:rPr>
          <w:bCs/>
          <w:sz w:val="28"/>
          <w:szCs w:val="28"/>
        </w:rPr>
      </w:pPr>
      <w:r w:rsidRPr="00A046C7">
        <w:rPr>
          <w:bCs/>
          <w:sz w:val="28"/>
          <w:szCs w:val="28"/>
        </w:rPr>
        <w:t xml:space="preserve">средства федерального бюджета – </w:t>
      </w:r>
      <w:r>
        <w:rPr>
          <w:bCs/>
          <w:sz w:val="28"/>
          <w:szCs w:val="28"/>
        </w:rPr>
        <w:t>825,91</w:t>
      </w:r>
      <w:r w:rsidRPr="00A046C7">
        <w:rPr>
          <w:bCs/>
          <w:sz w:val="28"/>
          <w:szCs w:val="28"/>
        </w:rPr>
        <w:t xml:space="preserve"> тыс. рублей;</w:t>
      </w:r>
    </w:p>
    <w:p w:rsidR="009A6878" w:rsidRPr="00A046C7" w:rsidRDefault="009A6878" w:rsidP="006C4C6D">
      <w:pPr>
        <w:tabs>
          <w:tab w:val="left" w:pos="9720"/>
        </w:tabs>
        <w:suppressAutoHyphens/>
        <w:spacing w:line="360" w:lineRule="auto"/>
        <w:ind w:right="31" w:firstLine="720"/>
        <w:jc w:val="both"/>
        <w:outlineLvl w:val="0"/>
        <w:rPr>
          <w:bCs/>
          <w:sz w:val="28"/>
          <w:szCs w:val="28"/>
        </w:rPr>
      </w:pPr>
      <w:r w:rsidRPr="00A046C7">
        <w:rPr>
          <w:bCs/>
          <w:sz w:val="28"/>
          <w:szCs w:val="28"/>
        </w:rPr>
        <w:t xml:space="preserve">средства областного бюджета – </w:t>
      </w:r>
      <w:r>
        <w:rPr>
          <w:bCs/>
          <w:sz w:val="28"/>
          <w:szCs w:val="28"/>
        </w:rPr>
        <w:t>14137650,74</w:t>
      </w:r>
      <w:r w:rsidRPr="00A046C7">
        <w:rPr>
          <w:bCs/>
          <w:sz w:val="28"/>
          <w:szCs w:val="28"/>
        </w:rPr>
        <w:t xml:space="preserve"> тыс. рублей;</w:t>
      </w:r>
    </w:p>
    <w:p w:rsidR="009A6878" w:rsidRPr="00575AAA" w:rsidRDefault="009A6878" w:rsidP="00B4561A">
      <w:pPr>
        <w:tabs>
          <w:tab w:val="left" w:pos="9720"/>
        </w:tabs>
        <w:suppressAutoHyphens/>
        <w:spacing w:line="360" w:lineRule="auto"/>
        <w:ind w:right="31" w:firstLine="720"/>
        <w:jc w:val="both"/>
        <w:outlineLvl w:val="0"/>
        <w:rPr>
          <w:bCs/>
          <w:sz w:val="28"/>
          <w:szCs w:val="28"/>
        </w:rPr>
      </w:pPr>
      <w:r w:rsidRPr="00A046C7">
        <w:rPr>
          <w:bCs/>
          <w:sz w:val="28"/>
          <w:szCs w:val="28"/>
        </w:rPr>
        <w:t xml:space="preserve">средства Пенсионного фонда Российской Федерации – </w:t>
      </w:r>
      <w:r>
        <w:rPr>
          <w:bCs/>
          <w:sz w:val="28"/>
          <w:szCs w:val="28"/>
        </w:rPr>
        <w:t>29019,82</w:t>
      </w:r>
      <w:r w:rsidRPr="00A046C7">
        <w:rPr>
          <w:bCs/>
          <w:sz w:val="28"/>
          <w:szCs w:val="28"/>
        </w:rPr>
        <w:t xml:space="preserve"> тыс. рублей».</w:t>
      </w:r>
      <w:r w:rsidRPr="00575AAA">
        <w:rPr>
          <w:bCs/>
          <w:sz w:val="28"/>
          <w:szCs w:val="28"/>
        </w:rPr>
        <w:t xml:space="preserve">  </w:t>
      </w:r>
    </w:p>
    <w:p w:rsidR="009A6878" w:rsidRPr="00575AAA" w:rsidRDefault="009A6878" w:rsidP="00B4561A">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3</w:t>
      </w:r>
      <w:r w:rsidRPr="00575AAA">
        <w:rPr>
          <w:bCs/>
          <w:sz w:val="28"/>
          <w:szCs w:val="28"/>
        </w:rPr>
        <w:t>.</w:t>
      </w:r>
      <w:r>
        <w:rPr>
          <w:bCs/>
          <w:sz w:val="28"/>
          <w:szCs w:val="28"/>
        </w:rPr>
        <w:t>3</w:t>
      </w:r>
      <w:r w:rsidRPr="00575AAA">
        <w:rPr>
          <w:bCs/>
          <w:sz w:val="28"/>
          <w:szCs w:val="28"/>
        </w:rPr>
        <w:t>.2. Таблицу изложить в следующей редакции:</w:t>
      </w:r>
    </w:p>
    <w:p w:rsidR="009A6878" w:rsidRPr="00575AAA" w:rsidRDefault="009A6878" w:rsidP="00B4561A">
      <w:pPr>
        <w:spacing w:line="360" w:lineRule="auto"/>
        <w:ind w:firstLine="709"/>
        <w:jc w:val="right"/>
        <w:rPr>
          <w:sz w:val="28"/>
          <w:szCs w:val="28"/>
        </w:rPr>
      </w:pPr>
      <w:r w:rsidRPr="00575AAA">
        <w:rPr>
          <w:sz w:val="28"/>
          <w:szCs w:val="28"/>
        </w:rPr>
        <w:t>«Таблица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993"/>
        <w:gridCol w:w="992"/>
        <w:gridCol w:w="992"/>
        <w:gridCol w:w="992"/>
        <w:gridCol w:w="851"/>
        <w:gridCol w:w="850"/>
        <w:gridCol w:w="851"/>
        <w:gridCol w:w="992"/>
      </w:tblGrid>
      <w:tr w:rsidR="009A6878" w:rsidRPr="00C43AF7" w:rsidTr="00306FD2">
        <w:trPr>
          <w:tblHeader/>
        </w:trPr>
        <w:tc>
          <w:tcPr>
            <w:tcW w:w="1276" w:type="dxa"/>
            <w:vMerge w:val="restart"/>
          </w:tcPr>
          <w:p w:rsidR="009A6878" w:rsidRPr="00C43AF7" w:rsidRDefault="009A6878" w:rsidP="007A7467">
            <w:pPr>
              <w:jc w:val="center"/>
              <w:rPr>
                <w:sz w:val="20"/>
                <w:szCs w:val="20"/>
              </w:rPr>
            </w:pPr>
            <w:r w:rsidRPr="00C43AF7">
              <w:rPr>
                <w:sz w:val="20"/>
                <w:szCs w:val="20"/>
              </w:rPr>
              <w:t>Направление финансирования Подпрограммы</w:t>
            </w:r>
          </w:p>
        </w:tc>
        <w:tc>
          <w:tcPr>
            <w:tcW w:w="8505" w:type="dxa"/>
            <w:gridSpan w:val="9"/>
          </w:tcPr>
          <w:p w:rsidR="009A6878" w:rsidRPr="00C43AF7" w:rsidRDefault="009A6878" w:rsidP="005A4FDB">
            <w:pPr>
              <w:jc w:val="center"/>
              <w:rPr>
                <w:sz w:val="20"/>
                <w:szCs w:val="20"/>
              </w:rPr>
            </w:pPr>
            <w:r w:rsidRPr="00C43AF7">
              <w:rPr>
                <w:sz w:val="20"/>
                <w:szCs w:val="20"/>
              </w:rPr>
              <w:t xml:space="preserve">Объем финансирования Подпрограммы в 2013 – 2020 годах </w:t>
            </w:r>
          </w:p>
          <w:p w:rsidR="009A6878" w:rsidRPr="00C43AF7" w:rsidRDefault="009A6878" w:rsidP="005A4FDB">
            <w:pPr>
              <w:jc w:val="center"/>
              <w:rPr>
                <w:sz w:val="20"/>
                <w:szCs w:val="20"/>
              </w:rPr>
            </w:pPr>
            <w:r w:rsidRPr="00C43AF7">
              <w:rPr>
                <w:sz w:val="20"/>
                <w:szCs w:val="20"/>
              </w:rPr>
              <w:t xml:space="preserve"> (тыс. рублей)</w:t>
            </w:r>
          </w:p>
        </w:tc>
      </w:tr>
      <w:tr w:rsidR="009A6878" w:rsidRPr="00C43AF7" w:rsidTr="00306FD2">
        <w:trPr>
          <w:tblHeader/>
        </w:trPr>
        <w:tc>
          <w:tcPr>
            <w:tcW w:w="1276" w:type="dxa"/>
            <w:vMerge/>
          </w:tcPr>
          <w:p w:rsidR="009A6878" w:rsidRPr="00C43AF7" w:rsidRDefault="009A6878" w:rsidP="005A4FDB">
            <w:pPr>
              <w:jc w:val="both"/>
              <w:rPr>
                <w:sz w:val="20"/>
                <w:szCs w:val="20"/>
              </w:rPr>
            </w:pPr>
          </w:p>
        </w:tc>
        <w:tc>
          <w:tcPr>
            <w:tcW w:w="992" w:type="dxa"/>
            <w:vMerge w:val="restart"/>
          </w:tcPr>
          <w:p w:rsidR="009A6878" w:rsidRPr="00C43AF7" w:rsidRDefault="009A6878" w:rsidP="005A4FDB">
            <w:pPr>
              <w:jc w:val="center"/>
              <w:rPr>
                <w:sz w:val="20"/>
                <w:szCs w:val="20"/>
              </w:rPr>
            </w:pPr>
            <w:r w:rsidRPr="00C43AF7">
              <w:rPr>
                <w:sz w:val="20"/>
                <w:szCs w:val="20"/>
              </w:rPr>
              <w:t>всего</w:t>
            </w:r>
          </w:p>
        </w:tc>
        <w:tc>
          <w:tcPr>
            <w:tcW w:w="7513" w:type="dxa"/>
            <w:gridSpan w:val="8"/>
          </w:tcPr>
          <w:p w:rsidR="009A6878" w:rsidRPr="00C43AF7" w:rsidRDefault="009A6878" w:rsidP="005A4FDB">
            <w:pPr>
              <w:jc w:val="center"/>
              <w:rPr>
                <w:sz w:val="20"/>
                <w:szCs w:val="20"/>
              </w:rPr>
            </w:pPr>
            <w:r w:rsidRPr="00C43AF7">
              <w:rPr>
                <w:sz w:val="20"/>
                <w:szCs w:val="20"/>
              </w:rPr>
              <w:t>в том числе</w:t>
            </w:r>
          </w:p>
        </w:tc>
      </w:tr>
      <w:tr w:rsidR="009A6878" w:rsidRPr="00C43AF7" w:rsidTr="00306FD2">
        <w:trPr>
          <w:tblHeader/>
        </w:trPr>
        <w:tc>
          <w:tcPr>
            <w:tcW w:w="1276" w:type="dxa"/>
            <w:vMerge/>
          </w:tcPr>
          <w:p w:rsidR="009A6878" w:rsidRPr="00C43AF7" w:rsidRDefault="009A6878" w:rsidP="005A4FDB">
            <w:pPr>
              <w:jc w:val="both"/>
              <w:rPr>
                <w:sz w:val="20"/>
                <w:szCs w:val="20"/>
              </w:rPr>
            </w:pPr>
          </w:p>
        </w:tc>
        <w:tc>
          <w:tcPr>
            <w:tcW w:w="992" w:type="dxa"/>
            <w:vMerge/>
          </w:tcPr>
          <w:p w:rsidR="009A6878" w:rsidRPr="00C43AF7" w:rsidRDefault="009A6878" w:rsidP="005A4FDB">
            <w:pPr>
              <w:jc w:val="both"/>
              <w:rPr>
                <w:sz w:val="20"/>
                <w:szCs w:val="20"/>
              </w:rPr>
            </w:pPr>
          </w:p>
        </w:tc>
        <w:tc>
          <w:tcPr>
            <w:tcW w:w="993" w:type="dxa"/>
          </w:tcPr>
          <w:p w:rsidR="009A6878" w:rsidRPr="00C43AF7" w:rsidRDefault="009A6878" w:rsidP="005A4FDB">
            <w:pPr>
              <w:jc w:val="center"/>
              <w:rPr>
                <w:sz w:val="20"/>
                <w:szCs w:val="20"/>
              </w:rPr>
            </w:pPr>
            <w:r w:rsidRPr="00C43AF7">
              <w:rPr>
                <w:sz w:val="20"/>
                <w:szCs w:val="20"/>
              </w:rPr>
              <w:t>2013 год (факт)</w:t>
            </w:r>
          </w:p>
        </w:tc>
        <w:tc>
          <w:tcPr>
            <w:tcW w:w="992" w:type="dxa"/>
          </w:tcPr>
          <w:p w:rsidR="009A6878" w:rsidRPr="00C43AF7" w:rsidRDefault="009A6878" w:rsidP="005A4FDB">
            <w:pPr>
              <w:jc w:val="center"/>
              <w:rPr>
                <w:sz w:val="20"/>
                <w:szCs w:val="20"/>
              </w:rPr>
            </w:pPr>
            <w:r w:rsidRPr="00C43AF7">
              <w:rPr>
                <w:sz w:val="20"/>
                <w:szCs w:val="20"/>
              </w:rPr>
              <w:t>2014 год</w:t>
            </w:r>
          </w:p>
          <w:p w:rsidR="009A6878" w:rsidRPr="00C43AF7" w:rsidRDefault="009A6878" w:rsidP="005A4FDB">
            <w:pPr>
              <w:jc w:val="center"/>
              <w:rPr>
                <w:sz w:val="20"/>
                <w:szCs w:val="20"/>
              </w:rPr>
            </w:pPr>
            <w:r w:rsidRPr="00C43AF7">
              <w:rPr>
                <w:sz w:val="20"/>
                <w:szCs w:val="20"/>
              </w:rPr>
              <w:t>(факт)</w:t>
            </w:r>
          </w:p>
        </w:tc>
        <w:tc>
          <w:tcPr>
            <w:tcW w:w="992" w:type="dxa"/>
          </w:tcPr>
          <w:p w:rsidR="009A6878" w:rsidRPr="00C43AF7" w:rsidRDefault="009A6878" w:rsidP="006D54FC">
            <w:pPr>
              <w:ind w:left="-108" w:right="-108"/>
              <w:jc w:val="center"/>
              <w:rPr>
                <w:sz w:val="20"/>
                <w:szCs w:val="20"/>
              </w:rPr>
            </w:pPr>
            <w:r w:rsidRPr="00C43AF7">
              <w:rPr>
                <w:sz w:val="20"/>
                <w:szCs w:val="20"/>
              </w:rPr>
              <w:t>2015</w:t>
            </w:r>
            <w:r>
              <w:rPr>
                <w:sz w:val="20"/>
                <w:szCs w:val="20"/>
              </w:rPr>
              <w:t xml:space="preserve"> </w:t>
            </w:r>
            <w:r w:rsidRPr="00C43AF7">
              <w:rPr>
                <w:sz w:val="20"/>
                <w:szCs w:val="20"/>
              </w:rPr>
              <w:t>год</w:t>
            </w:r>
            <w:r>
              <w:rPr>
                <w:sz w:val="20"/>
                <w:szCs w:val="20"/>
              </w:rPr>
              <w:t xml:space="preserve"> (факт)</w:t>
            </w:r>
          </w:p>
        </w:tc>
        <w:tc>
          <w:tcPr>
            <w:tcW w:w="992" w:type="dxa"/>
          </w:tcPr>
          <w:p w:rsidR="009A6878" w:rsidRPr="00C43AF7" w:rsidRDefault="009A6878" w:rsidP="005A4FDB">
            <w:pPr>
              <w:jc w:val="center"/>
              <w:rPr>
                <w:sz w:val="20"/>
                <w:szCs w:val="20"/>
              </w:rPr>
            </w:pPr>
            <w:r w:rsidRPr="00C43AF7">
              <w:rPr>
                <w:sz w:val="20"/>
                <w:szCs w:val="20"/>
              </w:rPr>
              <w:t>2016 год</w:t>
            </w:r>
          </w:p>
        </w:tc>
        <w:tc>
          <w:tcPr>
            <w:tcW w:w="851" w:type="dxa"/>
          </w:tcPr>
          <w:p w:rsidR="009A6878" w:rsidRPr="00C43AF7" w:rsidRDefault="009A6878" w:rsidP="005A4FDB">
            <w:pPr>
              <w:jc w:val="center"/>
              <w:rPr>
                <w:sz w:val="20"/>
                <w:szCs w:val="20"/>
              </w:rPr>
            </w:pPr>
            <w:r w:rsidRPr="00C43AF7">
              <w:rPr>
                <w:sz w:val="20"/>
                <w:szCs w:val="20"/>
              </w:rPr>
              <w:t>2017 год</w:t>
            </w:r>
          </w:p>
        </w:tc>
        <w:tc>
          <w:tcPr>
            <w:tcW w:w="850" w:type="dxa"/>
          </w:tcPr>
          <w:p w:rsidR="009A6878" w:rsidRPr="00C43AF7" w:rsidRDefault="009A6878" w:rsidP="005A4FDB">
            <w:pPr>
              <w:jc w:val="center"/>
              <w:rPr>
                <w:sz w:val="20"/>
                <w:szCs w:val="20"/>
              </w:rPr>
            </w:pPr>
            <w:r w:rsidRPr="00C43AF7">
              <w:rPr>
                <w:sz w:val="20"/>
                <w:szCs w:val="20"/>
              </w:rPr>
              <w:t>2018 год</w:t>
            </w:r>
          </w:p>
        </w:tc>
        <w:tc>
          <w:tcPr>
            <w:tcW w:w="851" w:type="dxa"/>
          </w:tcPr>
          <w:p w:rsidR="009A6878" w:rsidRPr="00C43AF7" w:rsidRDefault="009A6878" w:rsidP="005A4FDB">
            <w:pPr>
              <w:jc w:val="center"/>
              <w:rPr>
                <w:sz w:val="20"/>
                <w:szCs w:val="20"/>
              </w:rPr>
            </w:pPr>
            <w:r w:rsidRPr="00C43AF7">
              <w:rPr>
                <w:sz w:val="20"/>
                <w:szCs w:val="20"/>
              </w:rPr>
              <w:t>2019 год</w:t>
            </w:r>
          </w:p>
        </w:tc>
        <w:tc>
          <w:tcPr>
            <w:tcW w:w="992" w:type="dxa"/>
          </w:tcPr>
          <w:p w:rsidR="009A6878" w:rsidRPr="00C43AF7" w:rsidRDefault="009A6878" w:rsidP="005A4FDB">
            <w:pPr>
              <w:jc w:val="center"/>
              <w:rPr>
                <w:sz w:val="20"/>
                <w:szCs w:val="20"/>
              </w:rPr>
            </w:pPr>
            <w:r w:rsidRPr="00C43AF7">
              <w:rPr>
                <w:sz w:val="20"/>
                <w:szCs w:val="20"/>
              </w:rPr>
              <w:t xml:space="preserve">2020 </w:t>
            </w:r>
          </w:p>
          <w:p w:rsidR="009A6878" w:rsidRPr="00C43AF7" w:rsidRDefault="009A6878" w:rsidP="005A4FDB">
            <w:pPr>
              <w:jc w:val="center"/>
              <w:rPr>
                <w:sz w:val="20"/>
                <w:szCs w:val="20"/>
              </w:rPr>
            </w:pPr>
            <w:r w:rsidRPr="00C43AF7">
              <w:rPr>
                <w:sz w:val="20"/>
                <w:szCs w:val="20"/>
              </w:rPr>
              <w:t>год</w:t>
            </w:r>
          </w:p>
        </w:tc>
      </w:tr>
      <w:tr w:rsidR="009A6878" w:rsidRPr="00575AAA" w:rsidTr="00306FD2">
        <w:tc>
          <w:tcPr>
            <w:tcW w:w="1276" w:type="dxa"/>
          </w:tcPr>
          <w:p w:rsidR="009A6878" w:rsidRPr="00C43AF7" w:rsidRDefault="009A6878" w:rsidP="00306FD2">
            <w:pPr>
              <w:ind w:right="-108"/>
              <w:jc w:val="both"/>
              <w:rPr>
                <w:sz w:val="20"/>
                <w:szCs w:val="20"/>
              </w:rPr>
            </w:pPr>
            <w:r w:rsidRPr="00C43AF7">
              <w:rPr>
                <w:sz w:val="20"/>
                <w:szCs w:val="20"/>
              </w:rPr>
              <w:t>Капитальные вложения</w:t>
            </w:r>
          </w:p>
        </w:tc>
        <w:tc>
          <w:tcPr>
            <w:tcW w:w="992" w:type="dxa"/>
          </w:tcPr>
          <w:p w:rsidR="009A6878" w:rsidRPr="00C43AF7" w:rsidRDefault="009A6878" w:rsidP="007A7467">
            <w:pPr>
              <w:ind w:left="-108" w:right="-108"/>
              <w:jc w:val="center"/>
              <w:rPr>
                <w:sz w:val="18"/>
                <w:szCs w:val="18"/>
              </w:rPr>
            </w:pPr>
            <w:r w:rsidRPr="00C43AF7">
              <w:rPr>
                <w:sz w:val="18"/>
                <w:szCs w:val="18"/>
              </w:rPr>
              <w:t>12553,5</w:t>
            </w:r>
            <w:r>
              <w:rPr>
                <w:sz w:val="18"/>
                <w:szCs w:val="18"/>
              </w:rPr>
              <w:t>0</w:t>
            </w:r>
          </w:p>
        </w:tc>
        <w:tc>
          <w:tcPr>
            <w:tcW w:w="993" w:type="dxa"/>
          </w:tcPr>
          <w:p w:rsidR="009A6878" w:rsidRPr="00C43AF7" w:rsidRDefault="009A6878" w:rsidP="007A7467">
            <w:pPr>
              <w:ind w:left="-108" w:right="-108"/>
              <w:jc w:val="center"/>
              <w:rPr>
                <w:sz w:val="18"/>
                <w:szCs w:val="18"/>
              </w:rPr>
            </w:pPr>
            <w:r w:rsidRPr="00C43AF7">
              <w:rPr>
                <w:sz w:val="18"/>
                <w:szCs w:val="18"/>
              </w:rPr>
              <w:t>12553,5</w:t>
            </w:r>
            <w:r>
              <w:rPr>
                <w:sz w:val="18"/>
                <w:szCs w:val="18"/>
              </w:rPr>
              <w:t>0</w:t>
            </w:r>
          </w:p>
        </w:tc>
        <w:tc>
          <w:tcPr>
            <w:tcW w:w="992" w:type="dxa"/>
          </w:tcPr>
          <w:p w:rsidR="009A6878" w:rsidRPr="00C43AF7" w:rsidRDefault="009A6878" w:rsidP="007A7467">
            <w:pPr>
              <w:ind w:left="-108" w:right="-108"/>
              <w:jc w:val="center"/>
              <w:rPr>
                <w:sz w:val="18"/>
                <w:szCs w:val="18"/>
              </w:rPr>
            </w:pPr>
            <w:r w:rsidRPr="00C43AF7">
              <w:rPr>
                <w:sz w:val="18"/>
                <w:szCs w:val="18"/>
              </w:rPr>
              <w:t>0</w:t>
            </w:r>
          </w:p>
        </w:tc>
        <w:tc>
          <w:tcPr>
            <w:tcW w:w="992" w:type="dxa"/>
          </w:tcPr>
          <w:p w:rsidR="009A6878" w:rsidRPr="00C43AF7" w:rsidRDefault="009A6878" w:rsidP="007A7467">
            <w:pPr>
              <w:ind w:left="-108" w:right="-108"/>
              <w:jc w:val="center"/>
              <w:rPr>
                <w:sz w:val="18"/>
                <w:szCs w:val="18"/>
              </w:rPr>
            </w:pPr>
            <w:r w:rsidRPr="00C43AF7">
              <w:rPr>
                <w:sz w:val="18"/>
                <w:szCs w:val="18"/>
              </w:rPr>
              <w:t>0</w:t>
            </w:r>
          </w:p>
        </w:tc>
        <w:tc>
          <w:tcPr>
            <w:tcW w:w="992" w:type="dxa"/>
          </w:tcPr>
          <w:p w:rsidR="009A6878" w:rsidRPr="00C43AF7" w:rsidRDefault="009A6878" w:rsidP="007A7467">
            <w:pPr>
              <w:ind w:left="-108" w:right="-108"/>
              <w:jc w:val="center"/>
              <w:rPr>
                <w:sz w:val="18"/>
                <w:szCs w:val="18"/>
              </w:rPr>
            </w:pPr>
            <w:r w:rsidRPr="00C43AF7">
              <w:rPr>
                <w:sz w:val="18"/>
                <w:szCs w:val="18"/>
              </w:rPr>
              <w:t>0</w:t>
            </w:r>
          </w:p>
        </w:tc>
        <w:tc>
          <w:tcPr>
            <w:tcW w:w="851" w:type="dxa"/>
          </w:tcPr>
          <w:p w:rsidR="009A6878" w:rsidRPr="00C43AF7" w:rsidRDefault="009A6878" w:rsidP="007A7467">
            <w:pPr>
              <w:ind w:left="-108" w:right="-108"/>
              <w:jc w:val="center"/>
              <w:rPr>
                <w:sz w:val="18"/>
                <w:szCs w:val="18"/>
              </w:rPr>
            </w:pPr>
            <w:r w:rsidRPr="00C43AF7">
              <w:rPr>
                <w:sz w:val="18"/>
                <w:szCs w:val="18"/>
              </w:rPr>
              <w:t>0</w:t>
            </w:r>
          </w:p>
        </w:tc>
        <w:tc>
          <w:tcPr>
            <w:tcW w:w="850" w:type="dxa"/>
          </w:tcPr>
          <w:p w:rsidR="009A6878" w:rsidRPr="00C43AF7" w:rsidRDefault="009A6878" w:rsidP="007A7467">
            <w:pPr>
              <w:ind w:left="-108" w:right="-108"/>
              <w:jc w:val="center"/>
              <w:rPr>
                <w:sz w:val="18"/>
                <w:szCs w:val="18"/>
              </w:rPr>
            </w:pPr>
            <w:r w:rsidRPr="00C43AF7">
              <w:rPr>
                <w:sz w:val="18"/>
                <w:szCs w:val="18"/>
              </w:rPr>
              <w:t>0</w:t>
            </w:r>
          </w:p>
        </w:tc>
        <w:tc>
          <w:tcPr>
            <w:tcW w:w="851" w:type="dxa"/>
          </w:tcPr>
          <w:p w:rsidR="009A6878" w:rsidRPr="00C43AF7" w:rsidRDefault="009A6878" w:rsidP="007A7467">
            <w:pPr>
              <w:ind w:left="-108" w:right="-108"/>
              <w:jc w:val="center"/>
              <w:rPr>
                <w:sz w:val="18"/>
                <w:szCs w:val="18"/>
              </w:rPr>
            </w:pPr>
            <w:r w:rsidRPr="00C43AF7">
              <w:rPr>
                <w:sz w:val="18"/>
                <w:szCs w:val="18"/>
              </w:rPr>
              <w:t>0</w:t>
            </w:r>
          </w:p>
        </w:tc>
        <w:tc>
          <w:tcPr>
            <w:tcW w:w="992" w:type="dxa"/>
          </w:tcPr>
          <w:p w:rsidR="009A6878" w:rsidRPr="00C43AF7" w:rsidRDefault="009A6878" w:rsidP="007A7467">
            <w:pPr>
              <w:ind w:left="-108" w:right="-108"/>
              <w:jc w:val="center"/>
              <w:rPr>
                <w:sz w:val="18"/>
                <w:szCs w:val="18"/>
              </w:rPr>
            </w:pPr>
            <w:r w:rsidRPr="00C43AF7">
              <w:rPr>
                <w:sz w:val="18"/>
                <w:szCs w:val="18"/>
              </w:rPr>
              <w:t>0</w:t>
            </w:r>
          </w:p>
        </w:tc>
      </w:tr>
      <w:tr w:rsidR="009A6878" w:rsidRPr="00575AAA" w:rsidTr="00306FD2">
        <w:tc>
          <w:tcPr>
            <w:tcW w:w="1276" w:type="dxa"/>
          </w:tcPr>
          <w:p w:rsidR="009A6878" w:rsidRPr="00C43AF7" w:rsidRDefault="009A6878" w:rsidP="005A4FDB">
            <w:pPr>
              <w:jc w:val="both"/>
              <w:rPr>
                <w:sz w:val="20"/>
                <w:szCs w:val="20"/>
              </w:rPr>
            </w:pPr>
            <w:r w:rsidRPr="00C43AF7">
              <w:rPr>
                <w:sz w:val="20"/>
                <w:szCs w:val="20"/>
              </w:rPr>
              <w:t>Прочие расходы</w:t>
            </w:r>
          </w:p>
        </w:tc>
        <w:tc>
          <w:tcPr>
            <w:tcW w:w="992" w:type="dxa"/>
          </w:tcPr>
          <w:p w:rsidR="009A6878" w:rsidRPr="00A046C7" w:rsidRDefault="009A6878" w:rsidP="007A7467">
            <w:pPr>
              <w:ind w:left="-108" w:right="-108"/>
              <w:jc w:val="center"/>
              <w:rPr>
                <w:sz w:val="18"/>
                <w:szCs w:val="18"/>
              </w:rPr>
            </w:pPr>
            <w:r>
              <w:rPr>
                <w:sz w:val="18"/>
                <w:szCs w:val="18"/>
              </w:rPr>
              <w:t>14154942,97</w:t>
            </w:r>
          </w:p>
        </w:tc>
        <w:tc>
          <w:tcPr>
            <w:tcW w:w="993" w:type="dxa"/>
          </w:tcPr>
          <w:p w:rsidR="009A6878" w:rsidRPr="00A046C7" w:rsidRDefault="009A6878" w:rsidP="007A7467">
            <w:pPr>
              <w:ind w:left="-108" w:right="-108"/>
              <w:jc w:val="center"/>
              <w:rPr>
                <w:sz w:val="18"/>
                <w:szCs w:val="18"/>
              </w:rPr>
            </w:pPr>
            <w:r w:rsidRPr="00A046C7">
              <w:rPr>
                <w:sz w:val="18"/>
                <w:szCs w:val="18"/>
              </w:rPr>
              <w:t>1550499,4</w:t>
            </w:r>
            <w:r>
              <w:rPr>
                <w:sz w:val="18"/>
                <w:szCs w:val="18"/>
              </w:rPr>
              <w:t>0</w:t>
            </w:r>
          </w:p>
        </w:tc>
        <w:tc>
          <w:tcPr>
            <w:tcW w:w="992" w:type="dxa"/>
          </w:tcPr>
          <w:p w:rsidR="009A6878" w:rsidRPr="00A046C7" w:rsidRDefault="009A6878" w:rsidP="007A7467">
            <w:pPr>
              <w:ind w:left="-108" w:right="-108"/>
              <w:jc w:val="center"/>
              <w:rPr>
                <w:sz w:val="18"/>
                <w:szCs w:val="18"/>
              </w:rPr>
            </w:pPr>
            <w:r w:rsidRPr="00A046C7">
              <w:rPr>
                <w:sz w:val="18"/>
                <w:szCs w:val="18"/>
              </w:rPr>
              <w:t>1621836,8</w:t>
            </w:r>
            <w:r>
              <w:rPr>
                <w:sz w:val="18"/>
                <w:szCs w:val="18"/>
              </w:rPr>
              <w:t>0</w:t>
            </w:r>
          </w:p>
        </w:tc>
        <w:tc>
          <w:tcPr>
            <w:tcW w:w="992" w:type="dxa"/>
          </w:tcPr>
          <w:p w:rsidR="009A6878" w:rsidRPr="00A046C7" w:rsidRDefault="009A6878" w:rsidP="007A7467">
            <w:pPr>
              <w:ind w:left="-108" w:right="-108"/>
              <w:jc w:val="center"/>
              <w:rPr>
                <w:sz w:val="18"/>
                <w:szCs w:val="18"/>
              </w:rPr>
            </w:pPr>
            <w:r>
              <w:rPr>
                <w:sz w:val="18"/>
                <w:szCs w:val="18"/>
              </w:rPr>
              <w:t>1563065,87</w:t>
            </w:r>
          </w:p>
        </w:tc>
        <w:tc>
          <w:tcPr>
            <w:tcW w:w="992" w:type="dxa"/>
          </w:tcPr>
          <w:p w:rsidR="009A6878" w:rsidRPr="00A046C7" w:rsidRDefault="009A6878" w:rsidP="00374BD4">
            <w:pPr>
              <w:ind w:left="-108" w:right="-108"/>
              <w:jc w:val="center"/>
              <w:rPr>
                <w:sz w:val="18"/>
                <w:szCs w:val="18"/>
              </w:rPr>
            </w:pPr>
            <w:r>
              <w:rPr>
                <w:sz w:val="18"/>
                <w:szCs w:val="18"/>
              </w:rPr>
              <w:t>1571714,60</w:t>
            </w:r>
          </w:p>
        </w:tc>
        <w:tc>
          <w:tcPr>
            <w:tcW w:w="851" w:type="dxa"/>
          </w:tcPr>
          <w:p w:rsidR="009A6878" w:rsidRPr="00A046C7" w:rsidRDefault="009A6878" w:rsidP="007A7467">
            <w:pPr>
              <w:ind w:left="-108" w:right="-108"/>
              <w:jc w:val="center"/>
              <w:rPr>
                <w:sz w:val="18"/>
                <w:szCs w:val="18"/>
              </w:rPr>
            </w:pPr>
            <w:r w:rsidRPr="00A046C7">
              <w:rPr>
                <w:sz w:val="18"/>
                <w:szCs w:val="18"/>
              </w:rPr>
              <w:t>1533388,6</w:t>
            </w:r>
          </w:p>
        </w:tc>
        <w:tc>
          <w:tcPr>
            <w:tcW w:w="850" w:type="dxa"/>
          </w:tcPr>
          <w:p w:rsidR="009A6878" w:rsidRPr="00A046C7" w:rsidRDefault="009A6878" w:rsidP="007A7467">
            <w:pPr>
              <w:ind w:left="-108" w:right="-108"/>
              <w:jc w:val="center"/>
              <w:rPr>
                <w:sz w:val="18"/>
                <w:szCs w:val="18"/>
              </w:rPr>
            </w:pPr>
            <w:r w:rsidRPr="00A046C7">
              <w:rPr>
                <w:sz w:val="18"/>
                <w:szCs w:val="18"/>
              </w:rPr>
              <w:t>2016643,3</w:t>
            </w:r>
          </w:p>
        </w:tc>
        <w:tc>
          <w:tcPr>
            <w:tcW w:w="851" w:type="dxa"/>
          </w:tcPr>
          <w:p w:rsidR="009A6878" w:rsidRPr="00A046C7" w:rsidRDefault="009A6878" w:rsidP="007A7467">
            <w:pPr>
              <w:ind w:left="-108" w:right="-108"/>
              <w:jc w:val="center"/>
              <w:rPr>
                <w:sz w:val="18"/>
                <w:szCs w:val="18"/>
              </w:rPr>
            </w:pPr>
            <w:r w:rsidRPr="00A046C7">
              <w:rPr>
                <w:sz w:val="18"/>
                <w:szCs w:val="18"/>
              </w:rPr>
              <w:t>2104914,2</w:t>
            </w:r>
          </w:p>
        </w:tc>
        <w:tc>
          <w:tcPr>
            <w:tcW w:w="992" w:type="dxa"/>
          </w:tcPr>
          <w:p w:rsidR="009A6878" w:rsidRPr="00A046C7" w:rsidRDefault="009A6878" w:rsidP="007A7467">
            <w:pPr>
              <w:ind w:left="-108" w:right="-108"/>
              <w:jc w:val="center"/>
              <w:rPr>
                <w:sz w:val="18"/>
                <w:szCs w:val="18"/>
              </w:rPr>
            </w:pPr>
            <w:r w:rsidRPr="00A046C7">
              <w:rPr>
                <w:sz w:val="18"/>
                <w:szCs w:val="18"/>
              </w:rPr>
              <w:t>2192880,2</w:t>
            </w:r>
          </w:p>
        </w:tc>
      </w:tr>
      <w:tr w:rsidR="009A6878" w:rsidRPr="00575AAA" w:rsidTr="00306FD2">
        <w:trPr>
          <w:trHeight w:val="326"/>
        </w:trPr>
        <w:tc>
          <w:tcPr>
            <w:tcW w:w="1276" w:type="dxa"/>
          </w:tcPr>
          <w:p w:rsidR="009A6878" w:rsidRPr="00C43AF7" w:rsidRDefault="009A6878" w:rsidP="005A4FDB">
            <w:pPr>
              <w:jc w:val="both"/>
              <w:rPr>
                <w:sz w:val="20"/>
                <w:szCs w:val="20"/>
              </w:rPr>
            </w:pPr>
            <w:r w:rsidRPr="00C43AF7">
              <w:rPr>
                <w:sz w:val="20"/>
                <w:szCs w:val="20"/>
              </w:rPr>
              <w:t>Итого</w:t>
            </w:r>
          </w:p>
        </w:tc>
        <w:tc>
          <w:tcPr>
            <w:tcW w:w="992" w:type="dxa"/>
          </w:tcPr>
          <w:p w:rsidR="009A6878" w:rsidRPr="00A046C7" w:rsidRDefault="009A6878" w:rsidP="007A7467">
            <w:pPr>
              <w:ind w:left="-108" w:right="-108"/>
              <w:jc w:val="center"/>
              <w:rPr>
                <w:sz w:val="18"/>
                <w:szCs w:val="18"/>
              </w:rPr>
            </w:pPr>
            <w:r w:rsidRPr="00306FD2">
              <w:rPr>
                <w:sz w:val="18"/>
                <w:szCs w:val="18"/>
              </w:rPr>
              <w:t xml:space="preserve">14167496,47  </w:t>
            </w:r>
          </w:p>
        </w:tc>
        <w:tc>
          <w:tcPr>
            <w:tcW w:w="993" w:type="dxa"/>
          </w:tcPr>
          <w:p w:rsidR="009A6878" w:rsidRPr="00A046C7" w:rsidRDefault="009A6878" w:rsidP="007A7467">
            <w:pPr>
              <w:ind w:left="-108" w:right="-108"/>
              <w:jc w:val="center"/>
              <w:rPr>
                <w:sz w:val="18"/>
                <w:szCs w:val="18"/>
              </w:rPr>
            </w:pPr>
            <w:r w:rsidRPr="00A046C7">
              <w:rPr>
                <w:sz w:val="18"/>
                <w:szCs w:val="18"/>
              </w:rPr>
              <w:t>1563052,9</w:t>
            </w:r>
            <w:r>
              <w:rPr>
                <w:sz w:val="18"/>
                <w:szCs w:val="18"/>
              </w:rPr>
              <w:t>0</w:t>
            </w:r>
          </w:p>
        </w:tc>
        <w:tc>
          <w:tcPr>
            <w:tcW w:w="992" w:type="dxa"/>
          </w:tcPr>
          <w:p w:rsidR="009A6878" w:rsidRPr="00A046C7" w:rsidRDefault="009A6878" w:rsidP="007A7467">
            <w:pPr>
              <w:ind w:left="-108" w:right="-108"/>
              <w:jc w:val="center"/>
              <w:rPr>
                <w:sz w:val="18"/>
                <w:szCs w:val="18"/>
              </w:rPr>
            </w:pPr>
            <w:r w:rsidRPr="00A046C7">
              <w:rPr>
                <w:sz w:val="18"/>
                <w:szCs w:val="18"/>
              </w:rPr>
              <w:t>1621836,8</w:t>
            </w:r>
            <w:r>
              <w:rPr>
                <w:sz w:val="18"/>
                <w:szCs w:val="18"/>
              </w:rPr>
              <w:t>0</w:t>
            </w:r>
          </w:p>
        </w:tc>
        <w:tc>
          <w:tcPr>
            <w:tcW w:w="992" w:type="dxa"/>
          </w:tcPr>
          <w:p w:rsidR="009A6878" w:rsidRPr="00A046C7" w:rsidRDefault="009A6878" w:rsidP="007A7467">
            <w:pPr>
              <w:ind w:left="-108" w:right="-108"/>
              <w:jc w:val="center"/>
              <w:rPr>
                <w:sz w:val="18"/>
                <w:szCs w:val="18"/>
              </w:rPr>
            </w:pPr>
            <w:r>
              <w:rPr>
                <w:sz w:val="18"/>
                <w:szCs w:val="18"/>
              </w:rPr>
              <w:t>1563065,87</w:t>
            </w:r>
          </w:p>
        </w:tc>
        <w:tc>
          <w:tcPr>
            <w:tcW w:w="992" w:type="dxa"/>
          </w:tcPr>
          <w:p w:rsidR="009A6878" w:rsidRPr="00A046C7" w:rsidRDefault="009A6878" w:rsidP="00374BD4">
            <w:pPr>
              <w:ind w:left="-108" w:right="-108"/>
              <w:jc w:val="center"/>
              <w:rPr>
                <w:sz w:val="18"/>
                <w:szCs w:val="18"/>
              </w:rPr>
            </w:pPr>
            <w:r>
              <w:rPr>
                <w:sz w:val="18"/>
                <w:szCs w:val="18"/>
              </w:rPr>
              <w:t>1571714,60</w:t>
            </w:r>
          </w:p>
        </w:tc>
        <w:tc>
          <w:tcPr>
            <w:tcW w:w="851" w:type="dxa"/>
          </w:tcPr>
          <w:p w:rsidR="009A6878" w:rsidRPr="00A046C7" w:rsidRDefault="009A6878" w:rsidP="007A7467">
            <w:pPr>
              <w:ind w:left="-108" w:right="-108"/>
              <w:jc w:val="center"/>
              <w:rPr>
                <w:sz w:val="18"/>
                <w:szCs w:val="18"/>
              </w:rPr>
            </w:pPr>
            <w:r w:rsidRPr="00A046C7">
              <w:rPr>
                <w:sz w:val="18"/>
                <w:szCs w:val="18"/>
              </w:rPr>
              <w:t>1533388,6</w:t>
            </w:r>
          </w:p>
        </w:tc>
        <w:tc>
          <w:tcPr>
            <w:tcW w:w="850" w:type="dxa"/>
          </w:tcPr>
          <w:p w:rsidR="009A6878" w:rsidRPr="00A046C7" w:rsidRDefault="009A6878" w:rsidP="007A7467">
            <w:pPr>
              <w:ind w:left="-108" w:right="-108"/>
              <w:jc w:val="center"/>
              <w:rPr>
                <w:sz w:val="18"/>
                <w:szCs w:val="18"/>
              </w:rPr>
            </w:pPr>
            <w:r w:rsidRPr="00A046C7">
              <w:rPr>
                <w:sz w:val="18"/>
                <w:szCs w:val="18"/>
              </w:rPr>
              <w:t>2016643,3</w:t>
            </w:r>
          </w:p>
        </w:tc>
        <w:tc>
          <w:tcPr>
            <w:tcW w:w="851" w:type="dxa"/>
          </w:tcPr>
          <w:p w:rsidR="009A6878" w:rsidRPr="00A046C7" w:rsidRDefault="009A6878" w:rsidP="007A7467">
            <w:pPr>
              <w:ind w:left="-108" w:right="-108"/>
              <w:jc w:val="center"/>
              <w:rPr>
                <w:sz w:val="18"/>
                <w:szCs w:val="18"/>
              </w:rPr>
            </w:pPr>
            <w:r w:rsidRPr="00A046C7">
              <w:rPr>
                <w:sz w:val="18"/>
                <w:szCs w:val="18"/>
              </w:rPr>
              <w:t>2104914,2</w:t>
            </w:r>
          </w:p>
        </w:tc>
        <w:tc>
          <w:tcPr>
            <w:tcW w:w="992" w:type="dxa"/>
          </w:tcPr>
          <w:p w:rsidR="009A6878" w:rsidRPr="00A046C7" w:rsidRDefault="009A6878" w:rsidP="007A7467">
            <w:pPr>
              <w:ind w:left="-108" w:right="-108"/>
              <w:jc w:val="center"/>
              <w:rPr>
                <w:sz w:val="18"/>
                <w:szCs w:val="18"/>
              </w:rPr>
            </w:pPr>
            <w:r w:rsidRPr="00A046C7">
              <w:rPr>
                <w:sz w:val="18"/>
                <w:szCs w:val="18"/>
              </w:rPr>
              <w:t>2192880,2».</w:t>
            </w:r>
          </w:p>
        </w:tc>
      </w:tr>
    </w:tbl>
    <w:p w:rsidR="009A6878" w:rsidRPr="00575AAA" w:rsidRDefault="009A6878" w:rsidP="00B2548E">
      <w:pPr>
        <w:spacing w:line="360" w:lineRule="auto"/>
        <w:jc w:val="both"/>
        <w:outlineLvl w:val="0"/>
        <w:rPr>
          <w:bCs/>
          <w:sz w:val="16"/>
          <w:szCs w:val="16"/>
        </w:rPr>
      </w:pPr>
    </w:p>
    <w:p w:rsidR="009A6878" w:rsidRPr="00575AAA" w:rsidRDefault="009A6878" w:rsidP="001D5EB2">
      <w:pPr>
        <w:spacing w:line="360" w:lineRule="auto"/>
        <w:ind w:firstLine="708"/>
        <w:jc w:val="both"/>
        <w:outlineLvl w:val="0"/>
        <w:rPr>
          <w:bCs/>
          <w:sz w:val="28"/>
          <w:szCs w:val="28"/>
        </w:rPr>
      </w:pPr>
      <w:r>
        <w:rPr>
          <w:bCs/>
          <w:sz w:val="28"/>
          <w:szCs w:val="28"/>
        </w:rPr>
        <w:t>1</w:t>
      </w:r>
      <w:r w:rsidR="007147E9">
        <w:rPr>
          <w:bCs/>
          <w:sz w:val="28"/>
          <w:szCs w:val="28"/>
        </w:rPr>
        <w:t>4</w:t>
      </w:r>
      <w:r w:rsidRPr="00575AAA">
        <w:rPr>
          <w:bCs/>
          <w:sz w:val="28"/>
          <w:szCs w:val="28"/>
        </w:rPr>
        <w:t>. Внести в подпрограмму «Повышение качества жизни граждан пожилого возраста</w:t>
      </w:r>
      <w:r w:rsidRPr="00575AAA">
        <w:rPr>
          <w:sz w:val="28"/>
          <w:szCs w:val="28"/>
        </w:rPr>
        <w:t xml:space="preserve">» </w:t>
      </w:r>
      <w:r w:rsidRPr="00575AAA">
        <w:rPr>
          <w:bCs/>
          <w:sz w:val="28"/>
          <w:szCs w:val="28"/>
        </w:rPr>
        <w:t xml:space="preserve">(далее – Подпрограмма) (приложение № 7 к Государственной программе) следующие изменения: </w:t>
      </w:r>
    </w:p>
    <w:p w:rsidR="009A6878" w:rsidRDefault="00026F55" w:rsidP="001D5EB2">
      <w:pPr>
        <w:tabs>
          <w:tab w:val="left" w:pos="9720"/>
        </w:tabs>
        <w:suppressAutoHyphens/>
        <w:spacing w:line="360" w:lineRule="auto"/>
        <w:ind w:right="31" w:firstLine="720"/>
        <w:jc w:val="both"/>
        <w:outlineLvl w:val="0"/>
        <w:rPr>
          <w:bCs/>
          <w:sz w:val="28"/>
          <w:szCs w:val="28"/>
        </w:rPr>
      </w:pPr>
      <w:r>
        <w:rPr>
          <w:bCs/>
          <w:sz w:val="28"/>
          <w:szCs w:val="28"/>
        </w:rPr>
        <w:t>14</w:t>
      </w:r>
      <w:r w:rsidR="009A6878" w:rsidRPr="00575AAA">
        <w:rPr>
          <w:bCs/>
          <w:sz w:val="28"/>
          <w:szCs w:val="28"/>
        </w:rPr>
        <w:t xml:space="preserve">.1. </w:t>
      </w:r>
      <w:r w:rsidR="009A6878">
        <w:rPr>
          <w:bCs/>
          <w:sz w:val="28"/>
          <w:szCs w:val="28"/>
        </w:rPr>
        <w:t xml:space="preserve">В паспорте Подпрограммы: </w:t>
      </w:r>
    </w:p>
    <w:p w:rsidR="009A6878" w:rsidRPr="00575AAA" w:rsidRDefault="009A6878" w:rsidP="001D5EB2">
      <w:pPr>
        <w:tabs>
          <w:tab w:val="left" w:pos="9720"/>
        </w:tabs>
        <w:suppressAutoHyphens/>
        <w:spacing w:line="360" w:lineRule="auto"/>
        <w:ind w:right="31" w:firstLine="720"/>
        <w:jc w:val="both"/>
        <w:outlineLvl w:val="0"/>
        <w:rPr>
          <w:bCs/>
          <w:sz w:val="28"/>
          <w:szCs w:val="28"/>
        </w:rPr>
      </w:pPr>
      <w:r>
        <w:rPr>
          <w:bCs/>
          <w:sz w:val="28"/>
          <w:szCs w:val="28"/>
        </w:rPr>
        <w:t>1</w:t>
      </w:r>
      <w:r w:rsidR="007147E9">
        <w:rPr>
          <w:bCs/>
          <w:sz w:val="28"/>
          <w:szCs w:val="28"/>
        </w:rPr>
        <w:t>4</w:t>
      </w:r>
      <w:r>
        <w:rPr>
          <w:bCs/>
          <w:sz w:val="28"/>
          <w:szCs w:val="28"/>
        </w:rPr>
        <w:t xml:space="preserve">.1.1. </w:t>
      </w:r>
      <w:r w:rsidRPr="00575AAA">
        <w:rPr>
          <w:bCs/>
          <w:sz w:val="28"/>
          <w:szCs w:val="28"/>
        </w:rPr>
        <w:t>Раздел «</w:t>
      </w:r>
      <w:r w:rsidRPr="00575AAA">
        <w:rPr>
          <w:sz w:val="28"/>
          <w:szCs w:val="28"/>
        </w:rPr>
        <w:t>Объем финансового обеспечения Подпрограммы</w:t>
      </w:r>
      <w:r w:rsidRPr="00575AAA">
        <w:rPr>
          <w:bCs/>
          <w:sz w:val="28"/>
          <w:szCs w:val="28"/>
        </w:rPr>
        <w:t>»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9A6878" w:rsidRPr="00A046C7" w:rsidTr="007A7467">
        <w:tc>
          <w:tcPr>
            <w:tcW w:w="3261" w:type="dxa"/>
          </w:tcPr>
          <w:p w:rsidR="009A6878" w:rsidRPr="00A046C7" w:rsidRDefault="009A6878" w:rsidP="001859B9">
            <w:pPr>
              <w:tabs>
                <w:tab w:val="left" w:pos="9720"/>
              </w:tabs>
              <w:suppressAutoHyphens/>
              <w:ind w:right="28"/>
              <w:jc w:val="both"/>
              <w:outlineLvl w:val="0"/>
              <w:rPr>
                <w:bCs/>
                <w:sz w:val="28"/>
                <w:szCs w:val="28"/>
              </w:rPr>
            </w:pPr>
            <w:r w:rsidRPr="00A046C7">
              <w:rPr>
                <w:bCs/>
                <w:sz w:val="28"/>
                <w:szCs w:val="28"/>
              </w:rPr>
              <w:t>«</w:t>
            </w:r>
            <w:r w:rsidRPr="00A046C7">
              <w:rPr>
                <w:sz w:val="28"/>
                <w:szCs w:val="28"/>
              </w:rPr>
              <w:t>Объем финансового обеспечения Подпро-граммы</w:t>
            </w:r>
            <w:r w:rsidRPr="00A046C7">
              <w:rPr>
                <w:bCs/>
                <w:sz w:val="28"/>
                <w:szCs w:val="28"/>
              </w:rPr>
              <w:t xml:space="preserve"> </w:t>
            </w:r>
          </w:p>
        </w:tc>
        <w:tc>
          <w:tcPr>
            <w:tcW w:w="6520" w:type="dxa"/>
          </w:tcPr>
          <w:p w:rsidR="009A6878" w:rsidRPr="00A046C7" w:rsidRDefault="009A6878" w:rsidP="001859B9">
            <w:pPr>
              <w:tabs>
                <w:tab w:val="left" w:pos="9720"/>
              </w:tabs>
              <w:suppressAutoHyphens/>
              <w:ind w:right="31"/>
              <w:jc w:val="both"/>
              <w:outlineLvl w:val="0"/>
              <w:rPr>
                <w:bCs/>
                <w:sz w:val="28"/>
                <w:szCs w:val="28"/>
              </w:rPr>
            </w:pPr>
            <w:r w:rsidRPr="00A046C7">
              <w:rPr>
                <w:bCs/>
                <w:sz w:val="28"/>
                <w:szCs w:val="28"/>
              </w:rPr>
              <w:t xml:space="preserve">объем </w:t>
            </w:r>
            <w:r w:rsidRPr="00A046C7">
              <w:rPr>
                <w:sz w:val="28"/>
                <w:szCs w:val="28"/>
              </w:rPr>
              <w:t>финансового обеспечения</w:t>
            </w:r>
            <w:r w:rsidRPr="00A046C7">
              <w:rPr>
                <w:bCs/>
                <w:sz w:val="28"/>
                <w:szCs w:val="28"/>
              </w:rPr>
              <w:t xml:space="preserve"> Подпрограммы на 2013 – 2020 годы составит </w:t>
            </w:r>
            <w:r>
              <w:rPr>
                <w:bCs/>
                <w:sz w:val="28"/>
                <w:szCs w:val="28"/>
              </w:rPr>
              <w:t>14857184,22</w:t>
            </w:r>
            <w:r w:rsidRPr="00A046C7">
              <w:rPr>
                <w:bCs/>
                <w:sz w:val="28"/>
                <w:szCs w:val="28"/>
              </w:rPr>
              <w:t xml:space="preserve"> тыс. рублей, из них:</w:t>
            </w:r>
          </w:p>
          <w:p w:rsidR="009A6878" w:rsidRPr="00A046C7" w:rsidRDefault="009A6878" w:rsidP="001859B9">
            <w:pPr>
              <w:tabs>
                <w:tab w:val="left" w:pos="9720"/>
              </w:tabs>
              <w:suppressAutoHyphens/>
              <w:ind w:right="31"/>
              <w:jc w:val="both"/>
              <w:outlineLvl w:val="0"/>
              <w:rPr>
                <w:bCs/>
                <w:sz w:val="28"/>
                <w:szCs w:val="28"/>
              </w:rPr>
            </w:pPr>
            <w:r w:rsidRPr="00A046C7">
              <w:rPr>
                <w:bCs/>
                <w:sz w:val="28"/>
                <w:szCs w:val="28"/>
              </w:rPr>
              <w:t xml:space="preserve">федеральный бюджет – </w:t>
            </w:r>
            <w:r>
              <w:rPr>
                <w:bCs/>
                <w:sz w:val="28"/>
                <w:szCs w:val="28"/>
              </w:rPr>
              <w:t>1425777,79</w:t>
            </w:r>
            <w:r w:rsidRPr="00A046C7">
              <w:rPr>
                <w:bCs/>
                <w:sz w:val="28"/>
                <w:szCs w:val="28"/>
              </w:rPr>
              <w:t xml:space="preserve"> тыс. рублей;</w:t>
            </w:r>
          </w:p>
          <w:p w:rsidR="009A6878" w:rsidRPr="00A046C7" w:rsidRDefault="009A6878" w:rsidP="001859B9">
            <w:pPr>
              <w:tabs>
                <w:tab w:val="left" w:pos="9720"/>
              </w:tabs>
              <w:suppressAutoHyphens/>
              <w:ind w:right="31"/>
              <w:jc w:val="both"/>
              <w:outlineLvl w:val="0"/>
              <w:rPr>
                <w:bCs/>
                <w:sz w:val="28"/>
                <w:szCs w:val="28"/>
              </w:rPr>
            </w:pPr>
            <w:r w:rsidRPr="00A046C7">
              <w:rPr>
                <w:bCs/>
                <w:sz w:val="28"/>
                <w:szCs w:val="28"/>
              </w:rPr>
              <w:t xml:space="preserve">областной бюджет – </w:t>
            </w:r>
            <w:r>
              <w:rPr>
                <w:bCs/>
                <w:sz w:val="28"/>
                <w:szCs w:val="28"/>
              </w:rPr>
              <w:t>13419646,51</w:t>
            </w:r>
            <w:r w:rsidRPr="00A046C7">
              <w:rPr>
                <w:bCs/>
                <w:sz w:val="28"/>
                <w:szCs w:val="28"/>
              </w:rPr>
              <w:t xml:space="preserve"> тыс. рублей;</w:t>
            </w:r>
          </w:p>
          <w:p w:rsidR="009A6878" w:rsidRPr="00A046C7" w:rsidRDefault="009A6878" w:rsidP="00A578E4">
            <w:pPr>
              <w:tabs>
                <w:tab w:val="left" w:pos="9720"/>
              </w:tabs>
              <w:suppressAutoHyphens/>
              <w:ind w:right="31"/>
              <w:jc w:val="both"/>
              <w:outlineLvl w:val="0"/>
              <w:rPr>
                <w:bCs/>
                <w:sz w:val="28"/>
                <w:szCs w:val="28"/>
              </w:rPr>
            </w:pPr>
            <w:r w:rsidRPr="00A046C7">
              <w:rPr>
                <w:bCs/>
                <w:sz w:val="28"/>
                <w:szCs w:val="28"/>
              </w:rPr>
              <w:t xml:space="preserve">средства Пенсионного фонда Российской Федерации </w:t>
            </w:r>
            <w:r>
              <w:rPr>
                <w:bCs/>
                <w:sz w:val="28"/>
                <w:szCs w:val="28"/>
              </w:rPr>
              <w:t>11759</w:t>
            </w:r>
            <w:r w:rsidRPr="00A046C7">
              <w:rPr>
                <w:bCs/>
                <w:sz w:val="28"/>
                <w:szCs w:val="28"/>
              </w:rPr>
              <w:t>,9</w:t>
            </w:r>
            <w:r>
              <w:rPr>
                <w:bCs/>
                <w:sz w:val="28"/>
                <w:szCs w:val="28"/>
              </w:rPr>
              <w:t>2</w:t>
            </w:r>
            <w:r w:rsidRPr="00A046C7">
              <w:rPr>
                <w:bCs/>
                <w:sz w:val="28"/>
                <w:szCs w:val="28"/>
              </w:rPr>
              <w:t xml:space="preserve"> тыс. рублей».</w:t>
            </w:r>
          </w:p>
        </w:tc>
      </w:tr>
    </w:tbl>
    <w:p w:rsidR="009A6878" w:rsidRDefault="009A6878" w:rsidP="001E13A3">
      <w:pPr>
        <w:tabs>
          <w:tab w:val="left" w:pos="9720"/>
        </w:tabs>
        <w:suppressAutoHyphens/>
        <w:spacing w:before="120" w:line="360" w:lineRule="auto"/>
        <w:ind w:right="28" w:firstLine="720"/>
        <w:jc w:val="both"/>
        <w:outlineLvl w:val="0"/>
        <w:rPr>
          <w:bCs/>
          <w:sz w:val="28"/>
          <w:szCs w:val="28"/>
        </w:rPr>
      </w:pPr>
      <w:r>
        <w:rPr>
          <w:bCs/>
          <w:sz w:val="28"/>
          <w:szCs w:val="28"/>
        </w:rPr>
        <w:lastRenderedPageBreak/>
        <w:t>1</w:t>
      </w:r>
      <w:r w:rsidR="007147E9">
        <w:rPr>
          <w:bCs/>
          <w:sz w:val="28"/>
          <w:szCs w:val="28"/>
        </w:rPr>
        <w:t>4</w:t>
      </w:r>
      <w:r>
        <w:rPr>
          <w:bCs/>
          <w:sz w:val="28"/>
          <w:szCs w:val="28"/>
        </w:rPr>
        <w:t>.1.2. В абзаце четвертом раздела «</w:t>
      </w:r>
      <w:r w:rsidRPr="00336018">
        <w:rPr>
          <w:bCs/>
          <w:sz w:val="28"/>
          <w:szCs w:val="28"/>
        </w:rPr>
        <w:t>Ожидаемые конечные результаты реализации Подпрограммы</w:t>
      </w:r>
      <w:r>
        <w:rPr>
          <w:bCs/>
          <w:sz w:val="28"/>
          <w:szCs w:val="28"/>
        </w:rPr>
        <w:t xml:space="preserve">» </w:t>
      </w:r>
      <w:r w:rsidR="00026F55">
        <w:rPr>
          <w:bCs/>
          <w:sz w:val="28"/>
          <w:szCs w:val="28"/>
        </w:rPr>
        <w:t>цифры</w:t>
      </w:r>
      <w:r>
        <w:rPr>
          <w:bCs/>
          <w:sz w:val="28"/>
          <w:szCs w:val="28"/>
        </w:rPr>
        <w:t xml:space="preserve"> «16000» заменить </w:t>
      </w:r>
      <w:r w:rsidR="00026F55">
        <w:rPr>
          <w:bCs/>
          <w:sz w:val="28"/>
          <w:szCs w:val="28"/>
        </w:rPr>
        <w:t>цифрами</w:t>
      </w:r>
      <w:r>
        <w:rPr>
          <w:bCs/>
          <w:sz w:val="28"/>
          <w:szCs w:val="28"/>
        </w:rPr>
        <w:t xml:space="preserve"> «26000».</w:t>
      </w:r>
    </w:p>
    <w:p w:rsidR="009A6878" w:rsidRDefault="009A6878" w:rsidP="00330AF1">
      <w:pPr>
        <w:tabs>
          <w:tab w:val="left" w:pos="9720"/>
        </w:tabs>
        <w:suppressAutoHyphens/>
        <w:spacing w:line="360" w:lineRule="auto"/>
        <w:ind w:right="28" w:firstLine="720"/>
        <w:jc w:val="both"/>
        <w:outlineLvl w:val="0"/>
        <w:rPr>
          <w:bCs/>
          <w:sz w:val="28"/>
          <w:szCs w:val="28"/>
        </w:rPr>
      </w:pPr>
      <w:r>
        <w:rPr>
          <w:bCs/>
          <w:sz w:val="28"/>
          <w:szCs w:val="28"/>
        </w:rPr>
        <w:t>1</w:t>
      </w:r>
      <w:r w:rsidR="007147E9">
        <w:rPr>
          <w:bCs/>
          <w:sz w:val="28"/>
          <w:szCs w:val="28"/>
        </w:rPr>
        <w:t>4</w:t>
      </w:r>
      <w:r>
        <w:rPr>
          <w:bCs/>
          <w:sz w:val="28"/>
          <w:szCs w:val="28"/>
        </w:rPr>
        <w:t>.2. В абзаце «</w:t>
      </w:r>
      <w:r w:rsidRPr="00330AF1">
        <w:rPr>
          <w:bCs/>
          <w:sz w:val="28"/>
          <w:szCs w:val="28"/>
        </w:rPr>
        <w:t>увеличение количества граждан пожилого возраста, принявших участие в культурно-досуговых и оздоровительных</w:t>
      </w:r>
      <w:r>
        <w:rPr>
          <w:bCs/>
          <w:sz w:val="28"/>
          <w:szCs w:val="28"/>
        </w:rPr>
        <w:t xml:space="preserve"> мероприятиях, до 16000 человек» раздела 2 «</w:t>
      </w:r>
      <w:r w:rsidRPr="00330AF1">
        <w:rPr>
          <w:bCs/>
          <w:sz w:val="28"/>
          <w:szCs w:val="28"/>
        </w:rPr>
        <w:t>Приоритеты государственной политики в сфере реализации</w:t>
      </w:r>
      <w:r>
        <w:rPr>
          <w:bCs/>
          <w:sz w:val="28"/>
          <w:szCs w:val="28"/>
        </w:rPr>
        <w:t xml:space="preserve"> </w:t>
      </w:r>
      <w:r w:rsidRPr="00330AF1">
        <w:rPr>
          <w:bCs/>
          <w:sz w:val="28"/>
          <w:szCs w:val="28"/>
        </w:rPr>
        <w:t>Подпрограммы, цели, задачи, целевые показатели</w:t>
      </w:r>
      <w:r>
        <w:rPr>
          <w:bCs/>
          <w:sz w:val="28"/>
          <w:szCs w:val="28"/>
        </w:rPr>
        <w:t xml:space="preserve"> </w:t>
      </w:r>
      <w:r w:rsidRPr="00330AF1">
        <w:rPr>
          <w:bCs/>
          <w:sz w:val="28"/>
          <w:szCs w:val="28"/>
        </w:rPr>
        <w:t>эффективности реализации Подпрограммы, описание ожидаемых</w:t>
      </w:r>
      <w:r>
        <w:rPr>
          <w:bCs/>
          <w:sz w:val="28"/>
          <w:szCs w:val="28"/>
        </w:rPr>
        <w:t xml:space="preserve"> </w:t>
      </w:r>
      <w:r w:rsidRPr="00330AF1">
        <w:rPr>
          <w:bCs/>
          <w:sz w:val="28"/>
          <w:szCs w:val="28"/>
        </w:rPr>
        <w:t>конечных результатов Подпрограммы, сроков и этапов</w:t>
      </w:r>
      <w:r>
        <w:rPr>
          <w:bCs/>
          <w:sz w:val="28"/>
          <w:szCs w:val="28"/>
        </w:rPr>
        <w:t xml:space="preserve"> </w:t>
      </w:r>
      <w:r w:rsidRPr="00330AF1">
        <w:rPr>
          <w:bCs/>
          <w:sz w:val="28"/>
          <w:szCs w:val="28"/>
        </w:rPr>
        <w:t>реализации Подпрограммы</w:t>
      </w:r>
      <w:r>
        <w:rPr>
          <w:bCs/>
          <w:sz w:val="28"/>
          <w:szCs w:val="28"/>
        </w:rPr>
        <w:t xml:space="preserve">» </w:t>
      </w:r>
      <w:r w:rsidR="00026F55">
        <w:rPr>
          <w:bCs/>
          <w:sz w:val="28"/>
          <w:szCs w:val="28"/>
        </w:rPr>
        <w:t>цифры</w:t>
      </w:r>
      <w:r>
        <w:rPr>
          <w:bCs/>
          <w:sz w:val="28"/>
          <w:szCs w:val="28"/>
        </w:rPr>
        <w:t xml:space="preserve"> </w:t>
      </w:r>
      <w:r w:rsidRPr="00330AF1">
        <w:rPr>
          <w:bCs/>
          <w:sz w:val="28"/>
          <w:szCs w:val="28"/>
        </w:rPr>
        <w:t xml:space="preserve">«16000» заменить </w:t>
      </w:r>
      <w:r w:rsidR="00026F55">
        <w:rPr>
          <w:bCs/>
          <w:sz w:val="28"/>
          <w:szCs w:val="28"/>
        </w:rPr>
        <w:t>цифрами</w:t>
      </w:r>
      <w:r w:rsidRPr="00330AF1">
        <w:rPr>
          <w:bCs/>
          <w:sz w:val="28"/>
          <w:szCs w:val="28"/>
        </w:rPr>
        <w:t xml:space="preserve"> «26000»</w:t>
      </w:r>
      <w:r>
        <w:rPr>
          <w:bCs/>
          <w:sz w:val="28"/>
          <w:szCs w:val="28"/>
        </w:rPr>
        <w:t>.</w:t>
      </w:r>
    </w:p>
    <w:p w:rsidR="009A6878" w:rsidRPr="00A046C7" w:rsidRDefault="009A6878" w:rsidP="00330AF1">
      <w:pPr>
        <w:tabs>
          <w:tab w:val="left" w:pos="9720"/>
        </w:tabs>
        <w:suppressAutoHyphens/>
        <w:spacing w:line="360" w:lineRule="auto"/>
        <w:ind w:right="28" w:firstLine="720"/>
        <w:jc w:val="both"/>
        <w:outlineLvl w:val="0"/>
        <w:rPr>
          <w:bCs/>
          <w:sz w:val="28"/>
          <w:szCs w:val="28"/>
        </w:rPr>
      </w:pPr>
      <w:r>
        <w:rPr>
          <w:bCs/>
          <w:sz w:val="28"/>
          <w:szCs w:val="28"/>
        </w:rPr>
        <w:t>1</w:t>
      </w:r>
      <w:r w:rsidR="007147E9">
        <w:rPr>
          <w:bCs/>
          <w:sz w:val="28"/>
          <w:szCs w:val="28"/>
        </w:rPr>
        <w:t>4</w:t>
      </w:r>
      <w:r w:rsidRPr="00A046C7">
        <w:rPr>
          <w:bCs/>
          <w:sz w:val="28"/>
          <w:szCs w:val="28"/>
        </w:rPr>
        <w:t>.</w:t>
      </w:r>
      <w:r>
        <w:rPr>
          <w:bCs/>
          <w:sz w:val="28"/>
          <w:szCs w:val="28"/>
        </w:rPr>
        <w:t>3</w:t>
      </w:r>
      <w:r w:rsidRPr="00A046C7">
        <w:rPr>
          <w:bCs/>
          <w:sz w:val="28"/>
          <w:szCs w:val="28"/>
        </w:rPr>
        <w:t>. В разделе 4 «Обоснование ресурсного обеспечения Подпрограммы» абзацы с первого по четвертый изложить в следующей редакции:</w:t>
      </w:r>
    </w:p>
    <w:p w:rsidR="009A6878" w:rsidRPr="00A046C7" w:rsidRDefault="009A6878" w:rsidP="001D5EB2">
      <w:pPr>
        <w:tabs>
          <w:tab w:val="left" w:pos="9720"/>
        </w:tabs>
        <w:suppressAutoHyphens/>
        <w:spacing w:line="360" w:lineRule="auto"/>
        <w:ind w:right="31" w:firstLine="720"/>
        <w:jc w:val="both"/>
        <w:outlineLvl w:val="0"/>
        <w:rPr>
          <w:bCs/>
          <w:sz w:val="28"/>
          <w:szCs w:val="28"/>
        </w:rPr>
      </w:pPr>
      <w:r w:rsidRPr="00A046C7">
        <w:rPr>
          <w:bCs/>
          <w:sz w:val="28"/>
          <w:szCs w:val="28"/>
        </w:rPr>
        <w:t>«</w:t>
      </w:r>
      <w:r w:rsidRPr="00A046C7">
        <w:rPr>
          <w:sz w:val="28"/>
          <w:szCs w:val="28"/>
        </w:rPr>
        <w:t xml:space="preserve">Объем финансового обеспечения </w:t>
      </w:r>
      <w:r w:rsidRPr="00A046C7">
        <w:rPr>
          <w:bCs/>
          <w:sz w:val="28"/>
          <w:szCs w:val="28"/>
        </w:rPr>
        <w:t xml:space="preserve">Подпрограммы составит </w:t>
      </w:r>
      <w:r w:rsidRPr="00A046C7">
        <w:rPr>
          <w:bCs/>
          <w:sz w:val="28"/>
          <w:szCs w:val="28"/>
        </w:rPr>
        <w:br/>
      </w:r>
      <w:r>
        <w:rPr>
          <w:bCs/>
          <w:sz w:val="28"/>
          <w:szCs w:val="28"/>
        </w:rPr>
        <w:t>14857184,22</w:t>
      </w:r>
      <w:r w:rsidRPr="00A046C7">
        <w:rPr>
          <w:bCs/>
          <w:sz w:val="28"/>
          <w:szCs w:val="28"/>
        </w:rPr>
        <w:t xml:space="preserve"> тыс. рублей, в том числе: </w:t>
      </w:r>
    </w:p>
    <w:p w:rsidR="009A6878" w:rsidRPr="00575AAA" w:rsidRDefault="009A6878" w:rsidP="001D5EB2">
      <w:pPr>
        <w:tabs>
          <w:tab w:val="left" w:pos="9720"/>
        </w:tabs>
        <w:suppressAutoHyphens/>
        <w:spacing w:line="360" w:lineRule="auto"/>
        <w:ind w:right="31" w:firstLine="720"/>
        <w:jc w:val="both"/>
        <w:outlineLvl w:val="0"/>
        <w:rPr>
          <w:bCs/>
          <w:sz w:val="28"/>
          <w:szCs w:val="28"/>
        </w:rPr>
      </w:pPr>
      <w:r w:rsidRPr="00A046C7">
        <w:rPr>
          <w:bCs/>
          <w:sz w:val="28"/>
          <w:szCs w:val="28"/>
        </w:rPr>
        <w:t xml:space="preserve">средства федерального бюджета – </w:t>
      </w:r>
      <w:r>
        <w:rPr>
          <w:bCs/>
          <w:sz w:val="28"/>
          <w:szCs w:val="28"/>
        </w:rPr>
        <w:t>1425777,79</w:t>
      </w:r>
      <w:r w:rsidRPr="00A046C7">
        <w:rPr>
          <w:bCs/>
          <w:sz w:val="28"/>
          <w:szCs w:val="28"/>
        </w:rPr>
        <w:t xml:space="preserve"> </w:t>
      </w:r>
      <w:r w:rsidRPr="00575AAA">
        <w:rPr>
          <w:bCs/>
          <w:sz w:val="28"/>
          <w:szCs w:val="28"/>
        </w:rPr>
        <w:t>тыс. рублей;</w:t>
      </w:r>
    </w:p>
    <w:p w:rsidR="009A6878" w:rsidRPr="00575AAA" w:rsidRDefault="009A6878" w:rsidP="001D5EB2">
      <w:pPr>
        <w:tabs>
          <w:tab w:val="left" w:pos="9720"/>
        </w:tabs>
        <w:suppressAutoHyphens/>
        <w:spacing w:line="360" w:lineRule="auto"/>
        <w:ind w:right="31" w:firstLine="720"/>
        <w:jc w:val="both"/>
        <w:outlineLvl w:val="0"/>
        <w:rPr>
          <w:bCs/>
          <w:sz w:val="28"/>
          <w:szCs w:val="28"/>
        </w:rPr>
      </w:pPr>
      <w:r w:rsidRPr="00575AAA">
        <w:rPr>
          <w:bCs/>
          <w:sz w:val="28"/>
          <w:szCs w:val="28"/>
        </w:rPr>
        <w:t xml:space="preserve">средства областного бюджета – </w:t>
      </w:r>
      <w:r>
        <w:rPr>
          <w:bCs/>
          <w:sz w:val="28"/>
          <w:szCs w:val="28"/>
        </w:rPr>
        <w:t>13419646,51</w:t>
      </w:r>
      <w:r w:rsidRPr="00A046C7">
        <w:rPr>
          <w:bCs/>
          <w:sz w:val="28"/>
          <w:szCs w:val="28"/>
        </w:rPr>
        <w:t xml:space="preserve"> </w:t>
      </w:r>
      <w:r w:rsidRPr="00575AAA">
        <w:rPr>
          <w:bCs/>
          <w:sz w:val="28"/>
          <w:szCs w:val="28"/>
        </w:rPr>
        <w:t>тыс. рублей;</w:t>
      </w:r>
    </w:p>
    <w:p w:rsidR="009A6878" w:rsidRPr="00575AAA" w:rsidRDefault="009A6878" w:rsidP="001D5EB2">
      <w:pPr>
        <w:tabs>
          <w:tab w:val="left" w:pos="9720"/>
        </w:tabs>
        <w:suppressAutoHyphens/>
        <w:spacing w:line="360" w:lineRule="auto"/>
        <w:ind w:right="31" w:firstLine="720"/>
        <w:jc w:val="both"/>
        <w:outlineLvl w:val="0"/>
        <w:rPr>
          <w:bCs/>
          <w:sz w:val="28"/>
          <w:szCs w:val="28"/>
        </w:rPr>
      </w:pPr>
      <w:r w:rsidRPr="00575AAA">
        <w:rPr>
          <w:bCs/>
          <w:sz w:val="28"/>
          <w:szCs w:val="28"/>
        </w:rPr>
        <w:t xml:space="preserve">средства Пенсионного фонда Российской Федерации – </w:t>
      </w:r>
      <w:r w:rsidRPr="00A578E4">
        <w:rPr>
          <w:bCs/>
          <w:sz w:val="28"/>
          <w:szCs w:val="28"/>
        </w:rPr>
        <w:t xml:space="preserve">11759,92 </w:t>
      </w:r>
      <w:r w:rsidRPr="00575AAA">
        <w:rPr>
          <w:bCs/>
          <w:sz w:val="28"/>
          <w:szCs w:val="28"/>
        </w:rPr>
        <w:t xml:space="preserve">тыс. рублей».  </w:t>
      </w:r>
    </w:p>
    <w:p w:rsidR="009A6878" w:rsidRPr="00575AAA" w:rsidRDefault="009A6878" w:rsidP="00111BE7">
      <w:pPr>
        <w:tabs>
          <w:tab w:val="left" w:pos="9720"/>
        </w:tabs>
        <w:suppressAutoHyphens/>
        <w:spacing w:line="360" w:lineRule="auto"/>
        <w:ind w:right="31" w:firstLine="720"/>
        <w:jc w:val="both"/>
        <w:outlineLvl w:val="0"/>
        <w:rPr>
          <w:sz w:val="28"/>
          <w:szCs w:val="28"/>
        </w:rPr>
      </w:pPr>
      <w:r>
        <w:rPr>
          <w:bCs/>
          <w:sz w:val="28"/>
          <w:szCs w:val="28"/>
        </w:rPr>
        <w:t>1</w:t>
      </w:r>
      <w:r w:rsidR="007147E9">
        <w:rPr>
          <w:bCs/>
          <w:sz w:val="28"/>
          <w:szCs w:val="28"/>
        </w:rPr>
        <w:t>5</w:t>
      </w:r>
      <w:r>
        <w:rPr>
          <w:bCs/>
          <w:sz w:val="28"/>
          <w:szCs w:val="28"/>
        </w:rPr>
        <w:t xml:space="preserve">. </w:t>
      </w:r>
      <w:r w:rsidRPr="006D54FC">
        <w:rPr>
          <w:sz w:val="28"/>
          <w:szCs w:val="28"/>
        </w:rPr>
        <w:t>Внести в подпрограмму «Доступная среда» (далее – Подпрограмма) (приложение № 8 к Государственной программе) следующие изменения:</w:t>
      </w:r>
    </w:p>
    <w:p w:rsidR="009A6878" w:rsidRPr="00D17309" w:rsidRDefault="009A6878" w:rsidP="00D17309">
      <w:pPr>
        <w:tabs>
          <w:tab w:val="left" w:pos="9720"/>
        </w:tabs>
        <w:suppressAutoHyphens/>
        <w:spacing w:line="360" w:lineRule="auto"/>
        <w:ind w:right="31" w:firstLine="720"/>
        <w:jc w:val="both"/>
        <w:outlineLvl w:val="0"/>
        <w:rPr>
          <w:sz w:val="28"/>
          <w:szCs w:val="28"/>
        </w:rPr>
      </w:pPr>
      <w:r w:rsidRPr="002C391C">
        <w:rPr>
          <w:sz w:val="28"/>
          <w:szCs w:val="28"/>
        </w:rPr>
        <w:t>1</w:t>
      </w:r>
      <w:r w:rsidR="007147E9">
        <w:rPr>
          <w:sz w:val="28"/>
          <w:szCs w:val="28"/>
        </w:rPr>
        <w:t>5</w:t>
      </w:r>
      <w:r w:rsidRPr="002C391C">
        <w:rPr>
          <w:sz w:val="28"/>
          <w:szCs w:val="28"/>
        </w:rPr>
        <w:t xml:space="preserve">.1. По всему тексту слова «доля лиц с ограниченными возможностями здоровья и инвалидов в возрасте до 18 лет, занимающихся физической культурой и спортом, в общей численности данной категории населения» заменить словами «доля лиц с ограниченными возможностями здоровья и инвалидов от 6 до 18 лет, систематически занимающихся </w:t>
      </w:r>
      <w:r w:rsidR="002F04E8" w:rsidRPr="002C391C">
        <w:rPr>
          <w:sz w:val="28"/>
          <w:szCs w:val="28"/>
        </w:rPr>
        <w:t xml:space="preserve">физической культурой </w:t>
      </w:r>
      <w:r w:rsidRPr="002C391C">
        <w:rPr>
          <w:sz w:val="28"/>
          <w:szCs w:val="28"/>
        </w:rPr>
        <w:t>и спортом, в общей численности данной категории населения Кировской области».</w:t>
      </w:r>
    </w:p>
    <w:p w:rsidR="009A6878" w:rsidRPr="00D17309" w:rsidRDefault="009A6878" w:rsidP="00D17309">
      <w:pPr>
        <w:tabs>
          <w:tab w:val="left" w:pos="9720"/>
        </w:tabs>
        <w:suppressAutoHyphens/>
        <w:spacing w:line="360" w:lineRule="auto"/>
        <w:ind w:right="31" w:firstLine="720"/>
        <w:jc w:val="both"/>
        <w:outlineLvl w:val="0"/>
        <w:rPr>
          <w:sz w:val="28"/>
          <w:szCs w:val="28"/>
        </w:rPr>
      </w:pPr>
      <w:r>
        <w:rPr>
          <w:sz w:val="28"/>
          <w:szCs w:val="28"/>
        </w:rPr>
        <w:t>1</w:t>
      </w:r>
      <w:r w:rsidR="007147E9">
        <w:rPr>
          <w:sz w:val="28"/>
          <w:szCs w:val="28"/>
        </w:rPr>
        <w:t>5</w:t>
      </w:r>
      <w:r w:rsidRPr="00D17309">
        <w:rPr>
          <w:sz w:val="28"/>
          <w:szCs w:val="28"/>
        </w:rPr>
        <w:t>.2. В паспорте Подпрограммы:</w:t>
      </w:r>
    </w:p>
    <w:p w:rsidR="009A6878" w:rsidRDefault="009A6878" w:rsidP="00D17309">
      <w:pPr>
        <w:tabs>
          <w:tab w:val="left" w:pos="9720"/>
        </w:tabs>
        <w:suppressAutoHyphens/>
        <w:spacing w:line="360" w:lineRule="auto"/>
        <w:ind w:right="31" w:firstLine="720"/>
        <w:jc w:val="both"/>
        <w:outlineLvl w:val="0"/>
        <w:rPr>
          <w:sz w:val="28"/>
          <w:szCs w:val="28"/>
        </w:rPr>
      </w:pPr>
      <w:r>
        <w:rPr>
          <w:sz w:val="28"/>
          <w:szCs w:val="28"/>
        </w:rPr>
        <w:t>1</w:t>
      </w:r>
      <w:r w:rsidR="007147E9">
        <w:rPr>
          <w:sz w:val="28"/>
          <w:szCs w:val="28"/>
        </w:rPr>
        <w:t>5</w:t>
      </w:r>
      <w:r w:rsidRPr="00D17309">
        <w:rPr>
          <w:sz w:val="28"/>
          <w:szCs w:val="28"/>
        </w:rPr>
        <w:t xml:space="preserve">.2.1. Раздел «Соисполнители Подпрограммы» дополнить словами </w:t>
      </w:r>
      <w:r>
        <w:rPr>
          <w:sz w:val="28"/>
          <w:szCs w:val="28"/>
        </w:rPr>
        <w:br/>
      </w:r>
      <w:r w:rsidRPr="00D17309">
        <w:rPr>
          <w:sz w:val="28"/>
          <w:szCs w:val="28"/>
        </w:rPr>
        <w:t>«</w:t>
      </w:r>
      <w:r>
        <w:rPr>
          <w:sz w:val="28"/>
          <w:szCs w:val="28"/>
        </w:rPr>
        <w:t xml:space="preserve">, </w:t>
      </w:r>
      <w:r w:rsidRPr="00D17309">
        <w:rPr>
          <w:sz w:val="28"/>
          <w:szCs w:val="28"/>
        </w:rPr>
        <w:t>министерство транспорта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Pr>
          <w:sz w:val="28"/>
          <w:szCs w:val="28"/>
        </w:rPr>
        <w:t>1</w:t>
      </w:r>
      <w:r w:rsidR="007147E9">
        <w:rPr>
          <w:sz w:val="28"/>
          <w:szCs w:val="28"/>
        </w:rPr>
        <w:t>5</w:t>
      </w:r>
      <w:r w:rsidRPr="00BE1B64">
        <w:rPr>
          <w:sz w:val="28"/>
          <w:szCs w:val="28"/>
        </w:rPr>
        <w:t>.2.2. Раздел «</w:t>
      </w:r>
      <w:r w:rsidRPr="00BE1B64">
        <w:rPr>
          <w:rFonts w:eastAsia="MS Mincho"/>
          <w:sz w:val="28"/>
          <w:szCs w:val="28"/>
          <w:lang w:eastAsia="ja-JP"/>
        </w:rPr>
        <w:t>Цель Подпрограммы</w:t>
      </w:r>
      <w:r w:rsidRPr="00BE1B64">
        <w:rPr>
          <w:sz w:val="28"/>
          <w:szCs w:val="28"/>
        </w:rPr>
        <w:t>» изложить в следующей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7740"/>
      </w:tblGrid>
      <w:tr w:rsidR="009A6878" w:rsidRPr="00BE1B64" w:rsidTr="006F2E60">
        <w:trPr>
          <w:trHeight w:val="350"/>
        </w:trPr>
        <w:tc>
          <w:tcPr>
            <w:tcW w:w="2194" w:type="dxa"/>
          </w:tcPr>
          <w:p w:rsidR="009A6878" w:rsidRPr="00BE1B64" w:rsidRDefault="009A6878" w:rsidP="00BE1B64">
            <w:pPr>
              <w:jc w:val="both"/>
              <w:rPr>
                <w:sz w:val="28"/>
                <w:szCs w:val="28"/>
              </w:rPr>
            </w:pPr>
            <w:r w:rsidRPr="00BE1B64">
              <w:rPr>
                <w:sz w:val="28"/>
                <w:szCs w:val="28"/>
              </w:rPr>
              <w:lastRenderedPageBreak/>
              <w:t xml:space="preserve">«Цель </w:t>
            </w:r>
          </w:p>
          <w:p w:rsidR="009A6878" w:rsidRPr="00BE1B64" w:rsidRDefault="009A6878" w:rsidP="00BE1B64">
            <w:pPr>
              <w:jc w:val="both"/>
              <w:rPr>
                <w:sz w:val="28"/>
                <w:szCs w:val="28"/>
              </w:rPr>
            </w:pPr>
            <w:r w:rsidRPr="00BE1B64">
              <w:rPr>
                <w:sz w:val="28"/>
                <w:szCs w:val="28"/>
              </w:rPr>
              <w:t>Подпрограммы</w:t>
            </w:r>
          </w:p>
        </w:tc>
        <w:tc>
          <w:tcPr>
            <w:tcW w:w="7740" w:type="dxa"/>
          </w:tcPr>
          <w:p w:rsidR="009A6878" w:rsidRPr="00BE1B64" w:rsidRDefault="009A6878" w:rsidP="00A47AF6">
            <w:pPr>
              <w:autoSpaceDE w:val="0"/>
              <w:autoSpaceDN w:val="0"/>
              <w:adjustRightInd w:val="0"/>
              <w:jc w:val="both"/>
              <w:rPr>
                <w:sz w:val="28"/>
                <w:szCs w:val="28"/>
              </w:rPr>
            </w:pPr>
            <w:r w:rsidRPr="00BE1B64">
              <w:rPr>
                <w:sz w:val="28"/>
                <w:szCs w:val="28"/>
              </w:rPr>
              <w:t xml:space="preserve">повышение уровня доступности приоритетных объектов и услуг в приоритетных сферах жизнедеятельности инвалидов и других </w:t>
            </w:r>
            <w:r w:rsidRPr="00A47AF6">
              <w:rPr>
                <w:sz w:val="28"/>
                <w:szCs w:val="28"/>
              </w:rPr>
              <w:t>МГН в Кировской области».</w:t>
            </w:r>
          </w:p>
        </w:tc>
      </w:tr>
    </w:tbl>
    <w:p w:rsidR="009A6878" w:rsidRPr="00BE1B64" w:rsidRDefault="009A6878" w:rsidP="00BE1B64">
      <w:pPr>
        <w:tabs>
          <w:tab w:val="left" w:pos="9720"/>
        </w:tabs>
        <w:suppressAutoHyphens/>
        <w:spacing w:before="120" w:after="120"/>
        <w:ind w:right="28" w:firstLine="720"/>
        <w:jc w:val="both"/>
        <w:outlineLvl w:val="0"/>
        <w:rPr>
          <w:sz w:val="28"/>
          <w:szCs w:val="28"/>
        </w:rPr>
      </w:pPr>
      <w:r>
        <w:rPr>
          <w:sz w:val="28"/>
          <w:szCs w:val="28"/>
        </w:rPr>
        <w:t>1</w:t>
      </w:r>
      <w:r w:rsidR="007147E9">
        <w:rPr>
          <w:sz w:val="28"/>
          <w:szCs w:val="28"/>
        </w:rPr>
        <w:t>5</w:t>
      </w:r>
      <w:r w:rsidRPr="00BE1B64">
        <w:rPr>
          <w:sz w:val="28"/>
          <w:szCs w:val="28"/>
        </w:rPr>
        <w:t>.2.3. Раздел «</w:t>
      </w:r>
      <w:r w:rsidRPr="00BE1B64">
        <w:rPr>
          <w:sz w:val="28"/>
          <w:szCs w:val="28"/>
          <w:lang w:eastAsia="ja-JP"/>
        </w:rPr>
        <w:t>Задачи Подпрограммы</w:t>
      </w:r>
      <w:r w:rsidRPr="00BE1B64">
        <w:rPr>
          <w:sz w:val="28"/>
          <w:szCs w:val="28"/>
        </w:rPr>
        <w:t>» изложить в следующей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7740"/>
      </w:tblGrid>
      <w:tr w:rsidR="009A6878" w:rsidRPr="00BE1B64" w:rsidTr="006F2E60">
        <w:trPr>
          <w:trHeight w:val="350"/>
        </w:trPr>
        <w:tc>
          <w:tcPr>
            <w:tcW w:w="2194" w:type="dxa"/>
          </w:tcPr>
          <w:p w:rsidR="009A6878" w:rsidRPr="005D3F90" w:rsidRDefault="009A6878" w:rsidP="00BE1B64">
            <w:pPr>
              <w:jc w:val="both"/>
              <w:rPr>
                <w:sz w:val="28"/>
                <w:szCs w:val="28"/>
              </w:rPr>
            </w:pPr>
            <w:r w:rsidRPr="005D3F90">
              <w:rPr>
                <w:sz w:val="28"/>
                <w:szCs w:val="28"/>
              </w:rPr>
              <w:t xml:space="preserve">«Задачи </w:t>
            </w:r>
          </w:p>
          <w:p w:rsidR="009A6878" w:rsidRPr="005D3F90" w:rsidRDefault="009A6878" w:rsidP="00BE1B64">
            <w:pPr>
              <w:jc w:val="both"/>
              <w:rPr>
                <w:sz w:val="28"/>
                <w:szCs w:val="28"/>
              </w:rPr>
            </w:pPr>
            <w:r w:rsidRPr="005D3F90">
              <w:rPr>
                <w:sz w:val="28"/>
                <w:szCs w:val="28"/>
              </w:rPr>
              <w:t>Подпрограммы</w:t>
            </w:r>
          </w:p>
        </w:tc>
        <w:tc>
          <w:tcPr>
            <w:tcW w:w="7740" w:type="dxa"/>
          </w:tcPr>
          <w:p w:rsidR="009A6878" w:rsidRPr="005D3F90" w:rsidRDefault="009A6878" w:rsidP="00BE1B64">
            <w:pPr>
              <w:autoSpaceDE w:val="0"/>
              <w:autoSpaceDN w:val="0"/>
              <w:adjustRightInd w:val="0"/>
              <w:jc w:val="both"/>
              <w:rPr>
                <w:sz w:val="28"/>
                <w:szCs w:val="28"/>
              </w:rPr>
            </w:pPr>
            <w:r w:rsidRPr="005D3F90">
              <w:rPr>
                <w:sz w:val="28"/>
                <w:szCs w:val="28"/>
              </w:rP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Кировской области;</w:t>
            </w:r>
          </w:p>
          <w:p w:rsidR="009A6878" w:rsidRPr="005D3F90" w:rsidRDefault="009A6878" w:rsidP="00BE1B64">
            <w:pPr>
              <w:autoSpaceDE w:val="0"/>
              <w:autoSpaceDN w:val="0"/>
              <w:adjustRightInd w:val="0"/>
              <w:jc w:val="both"/>
              <w:rPr>
                <w:sz w:val="28"/>
                <w:szCs w:val="28"/>
              </w:rPr>
            </w:pPr>
            <w:r w:rsidRPr="002C391C">
              <w:rPr>
                <w:sz w:val="28"/>
                <w:szCs w:val="28"/>
              </w:rPr>
              <w:t>формирование условий для беспрепятственного доступа инвалидов и других МГН к приоритетным объектам и услугам в сфере социального обслуживания и социальной защиты населения, занятости, здравоохранения, культуры, образования, транспортной и пешеходной инфраструктуры, информации и связи, физической культуры и спорта</w:t>
            </w:r>
            <w:r w:rsidRPr="005D3F90">
              <w:rPr>
                <w:sz w:val="28"/>
                <w:szCs w:val="28"/>
              </w:rPr>
              <w:t xml:space="preserve"> в Кировской области;</w:t>
            </w:r>
          </w:p>
          <w:p w:rsidR="009A6878" w:rsidRPr="005D3F90" w:rsidRDefault="009A6878" w:rsidP="00BE1B64">
            <w:pPr>
              <w:autoSpaceDE w:val="0"/>
              <w:autoSpaceDN w:val="0"/>
              <w:adjustRightInd w:val="0"/>
              <w:jc w:val="both"/>
              <w:rPr>
                <w:rFonts w:eastAsia="MS Mincho"/>
                <w:sz w:val="28"/>
                <w:szCs w:val="28"/>
                <w:lang w:eastAsia="ja-JP"/>
              </w:rPr>
            </w:pPr>
            <w:r w:rsidRPr="005D3F90">
              <w:rPr>
                <w:rFonts w:eastAsia="MS Mincho"/>
                <w:sz w:val="28"/>
                <w:szCs w:val="28"/>
                <w:lang w:eastAsia="ja-JP"/>
              </w:rPr>
              <w:t>повышение доступности и качества реабилитационных услуг в Кировской области;</w:t>
            </w:r>
          </w:p>
          <w:p w:rsidR="009A6878" w:rsidRPr="005D3F90" w:rsidRDefault="009A6878" w:rsidP="00BE1B64">
            <w:pPr>
              <w:autoSpaceDE w:val="0"/>
              <w:autoSpaceDN w:val="0"/>
              <w:adjustRightInd w:val="0"/>
              <w:jc w:val="both"/>
              <w:rPr>
                <w:rFonts w:eastAsia="MS Mincho"/>
                <w:sz w:val="28"/>
                <w:szCs w:val="28"/>
                <w:lang w:eastAsia="ja-JP"/>
              </w:rPr>
            </w:pPr>
            <w:r w:rsidRPr="005D3F90">
              <w:rPr>
                <w:rFonts w:eastAsia="MS Mincho"/>
                <w:sz w:val="28"/>
                <w:szCs w:val="28"/>
                <w:lang w:eastAsia="ja-JP"/>
              </w:rPr>
              <w:t>повышение уровня профессиональной компетентности и грамотности специалистов в вопросах реабилитации и социальной интеграции инвалидов в Кировской области;</w:t>
            </w:r>
          </w:p>
          <w:p w:rsidR="009A6878" w:rsidRPr="005D3F90" w:rsidRDefault="009A6878" w:rsidP="00BE1B64">
            <w:pPr>
              <w:autoSpaceDE w:val="0"/>
              <w:autoSpaceDN w:val="0"/>
              <w:adjustRightInd w:val="0"/>
              <w:jc w:val="both"/>
              <w:rPr>
                <w:sz w:val="28"/>
                <w:szCs w:val="28"/>
              </w:rPr>
            </w:pPr>
            <w:r w:rsidRPr="005D3F90">
              <w:rPr>
                <w:sz w:val="28"/>
                <w:szCs w:val="28"/>
              </w:rPr>
              <w:t>формирование условий для просвещения граждан в вопросах инвалидности и устранения отношенческих барьеров в Кировской области;</w:t>
            </w:r>
          </w:p>
          <w:p w:rsidR="009A6878" w:rsidRPr="00BE1B64" w:rsidRDefault="009A6878" w:rsidP="00BE1B64">
            <w:pPr>
              <w:autoSpaceDE w:val="0"/>
              <w:autoSpaceDN w:val="0"/>
              <w:adjustRightInd w:val="0"/>
              <w:jc w:val="both"/>
              <w:rPr>
                <w:sz w:val="28"/>
                <w:szCs w:val="28"/>
              </w:rPr>
            </w:pPr>
            <w:r w:rsidRPr="005D3F90">
              <w:rPr>
                <w:rFonts w:eastAsia="MS Mincho"/>
                <w:sz w:val="28"/>
                <w:szCs w:val="28"/>
                <w:lang w:eastAsia="ja-JP"/>
              </w:rPr>
              <w:t>обеспечение равного доступа инвалидов к профессиональному образованию и трудоустройству</w:t>
            </w:r>
            <w:r w:rsidRPr="005D3F90">
              <w:rPr>
                <w:sz w:val="28"/>
                <w:szCs w:val="28"/>
              </w:rPr>
              <w:t>».</w:t>
            </w:r>
          </w:p>
        </w:tc>
      </w:tr>
    </w:tbl>
    <w:p w:rsidR="009A6878" w:rsidRPr="00BE1B64" w:rsidRDefault="009A6878" w:rsidP="00BE1B64">
      <w:pPr>
        <w:widowControl w:val="0"/>
        <w:autoSpaceDE w:val="0"/>
        <w:autoSpaceDN w:val="0"/>
        <w:adjustRightInd w:val="0"/>
        <w:ind w:firstLine="720"/>
        <w:rPr>
          <w:rFonts w:ascii="Arial" w:hAnsi="Arial" w:cs="Arial"/>
          <w:sz w:val="20"/>
          <w:szCs w:val="20"/>
        </w:rPr>
      </w:pPr>
    </w:p>
    <w:p w:rsidR="009A6878" w:rsidRPr="00BE1B64" w:rsidRDefault="009A6878" w:rsidP="00D63C79">
      <w:pPr>
        <w:widowControl w:val="0"/>
        <w:autoSpaceDE w:val="0"/>
        <w:autoSpaceDN w:val="0"/>
        <w:adjustRightInd w:val="0"/>
        <w:spacing w:line="360" w:lineRule="auto"/>
        <w:ind w:firstLine="709"/>
        <w:jc w:val="both"/>
        <w:rPr>
          <w:rFonts w:eastAsia="MS Mincho"/>
          <w:sz w:val="28"/>
          <w:szCs w:val="28"/>
          <w:lang w:eastAsia="ja-JP"/>
        </w:rPr>
      </w:pPr>
      <w:r w:rsidRPr="002C391C">
        <w:rPr>
          <w:sz w:val="28"/>
          <w:szCs w:val="28"/>
        </w:rPr>
        <w:t>1</w:t>
      </w:r>
      <w:r w:rsidR="007147E9">
        <w:rPr>
          <w:sz w:val="28"/>
          <w:szCs w:val="28"/>
        </w:rPr>
        <w:t>5</w:t>
      </w:r>
      <w:r w:rsidRPr="002C391C">
        <w:rPr>
          <w:sz w:val="28"/>
          <w:szCs w:val="28"/>
        </w:rPr>
        <w:t>.2.4. Раздел «</w:t>
      </w:r>
      <w:r w:rsidRPr="002C391C">
        <w:rPr>
          <w:sz w:val="28"/>
          <w:szCs w:val="28"/>
          <w:lang w:eastAsia="ja-JP"/>
        </w:rPr>
        <w:t>Целевые показатели (индикаторы) Подпрограммы</w:t>
      </w:r>
      <w:r w:rsidRPr="002C391C">
        <w:rPr>
          <w:sz w:val="28"/>
          <w:szCs w:val="28"/>
        </w:rPr>
        <w:t>» д</w:t>
      </w:r>
      <w:r w:rsidRPr="002C391C">
        <w:rPr>
          <w:rFonts w:eastAsia="MS Mincho"/>
          <w:sz w:val="28"/>
          <w:szCs w:val="28"/>
          <w:lang w:eastAsia="ja-JP"/>
        </w:rPr>
        <w:t>ополнить абзацами следующего содержания:</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приоритетных объектов, доступных для инвалидов и других МГН</w:t>
      </w:r>
      <w:r>
        <w:rPr>
          <w:sz w:val="28"/>
          <w:szCs w:val="28"/>
        </w:rPr>
        <w:t>,</w:t>
      </w:r>
      <w:r w:rsidRPr="00BE1B64">
        <w:rPr>
          <w:sz w:val="28"/>
          <w:szCs w:val="28"/>
        </w:rPr>
        <w:t xml:space="preserve"> в сфере социального обслуживания и социальной защиты населения в общем количестве приоритетных объектов в сфере социального обслуживания и социальной защиты населения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 xml:space="preserve">доля детей-инвалидов, которым созданы условия для получения качественного </w:t>
      </w:r>
      <w:r>
        <w:rPr>
          <w:sz w:val="28"/>
          <w:szCs w:val="28"/>
        </w:rPr>
        <w:t xml:space="preserve">начального общего, основного общего, среднего </w:t>
      </w:r>
      <w:r w:rsidRPr="00BE1B64">
        <w:rPr>
          <w:sz w:val="28"/>
          <w:szCs w:val="28"/>
        </w:rPr>
        <w:t>общего образования, в общей численности детей-инвалидов школьного возраста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lastRenderedPageBreak/>
        <w:t>доля детей-инвалидов в возрасте от 5 до 18 лет, получающих дополнительное образование, в общей численности детей-инвалидов данного возраста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приоритетных объектов органов службы занятости, доступных для инвалидов и других МГН, в общем количестве приоритетных объектов органов службы занятости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приоритетных объектов, доступных для инвалидов и других МГН</w:t>
      </w:r>
      <w:r>
        <w:rPr>
          <w:sz w:val="28"/>
          <w:szCs w:val="28"/>
        </w:rPr>
        <w:t>,</w:t>
      </w:r>
      <w:r w:rsidRPr="00BE1B64">
        <w:rPr>
          <w:sz w:val="28"/>
          <w:szCs w:val="28"/>
        </w:rPr>
        <w:t xml:space="preserve"> в сфере здравоохранения в общем количестве приоритетных объектов в сфере здравоохранения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детей-инвалидов в возрасте от 1,5 до 7 лет, охваченных дошкольным образованием, в общей численности детей-инвалидов данного возраста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доля приоритетных объектов, доступных для инвалидов и других МГН</w:t>
      </w:r>
      <w:r>
        <w:rPr>
          <w:sz w:val="28"/>
          <w:szCs w:val="28"/>
        </w:rPr>
        <w:t>,</w:t>
      </w:r>
      <w:r w:rsidRPr="00BE1B64">
        <w:rPr>
          <w:sz w:val="28"/>
          <w:szCs w:val="28"/>
        </w:rPr>
        <w:t xml:space="preserve"> в сфере культуры в общем количестве приоритетных объектов в сфере культуры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szCs w:val="28"/>
        </w:rPr>
        <w:t xml:space="preserve">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Кировской области; </w:t>
      </w:r>
    </w:p>
    <w:p w:rsidR="00E24C57" w:rsidRPr="00E24C57" w:rsidRDefault="00E24C57" w:rsidP="00E24C57">
      <w:pPr>
        <w:tabs>
          <w:tab w:val="left" w:pos="9720"/>
        </w:tabs>
        <w:suppressAutoHyphens/>
        <w:spacing w:line="360" w:lineRule="auto"/>
        <w:ind w:right="31" w:firstLine="720"/>
        <w:jc w:val="both"/>
        <w:outlineLvl w:val="0"/>
        <w:rPr>
          <w:sz w:val="28"/>
          <w:szCs w:val="28"/>
        </w:rPr>
      </w:pPr>
      <w:r w:rsidRPr="00E24C57">
        <w:rPr>
          <w:sz w:val="28"/>
          <w:szCs w:val="28"/>
        </w:rP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Кировской области;</w:t>
      </w:r>
    </w:p>
    <w:p w:rsidR="009A6878" w:rsidRPr="00BE1B64" w:rsidRDefault="009A6878" w:rsidP="00BE1B64">
      <w:pPr>
        <w:tabs>
          <w:tab w:val="left" w:pos="9720"/>
        </w:tabs>
        <w:suppressAutoHyphens/>
        <w:spacing w:line="360" w:lineRule="auto"/>
        <w:ind w:right="31" w:firstLine="720"/>
        <w:jc w:val="both"/>
        <w:outlineLvl w:val="0"/>
        <w:rPr>
          <w:sz w:val="28"/>
        </w:rPr>
      </w:pPr>
      <w:r w:rsidRPr="00BE1B64">
        <w:rPr>
          <w:sz w:val="28"/>
        </w:rPr>
        <w:t>доля инвалидов, принятых на обучение по программам среднего профессионального образования (по отношению к предыдущему году);</w:t>
      </w:r>
    </w:p>
    <w:p w:rsidR="009A6878" w:rsidRPr="00BE1B64" w:rsidRDefault="009A6878" w:rsidP="00BE1B64">
      <w:pPr>
        <w:tabs>
          <w:tab w:val="left" w:pos="9720"/>
        </w:tabs>
        <w:suppressAutoHyphens/>
        <w:spacing w:line="360" w:lineRule="auto"/>
        <w:ind w:right="31" w:firstLine="720"/>
        <w:jc w:val="both"/>
        <w:outlineLvl w:val="0"/>
        <w:rPr>
          <w:sz w:val="28"/>
          <w:szCs w:val="28"/>
        </w:rPr>
      </w:pPr>
      <w:r w:rsidRPr="00BE1B64">
        <w:rPr>
          <w:sz w:val="28"/>
        </w:rPr>
        <w:lastRenderedPageBreak/>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r w:rsidRPr="00BE1B64">
        <w:rPr>
          <w:sz w:val="28"/>
          <w:szCs w:val="28"/>
        </w:rPr>
        <w:t>».</w:t>
      </w:r>
    </w:p>
    <w:p w:rsidR="009A6878" w:rsidRPr="00575AAA" w:rsidRDefault="009A6878" w:rsidP="00111BE7">
      <w:pPr>
        <w:tabs>
          <w:tab w:val="left" w:pos="9720"/>
        </w:tabs>
        <w:suppressAutoHyphens/>
        <w:spacing w:line="360" w:lineRule="auto"/>
        <w:ind w:right="31" w:firstLine="720"/>
        <w:jc w:val="both"/>
        <w:outlineLvl w:val="0"/>
        <w:rPr>
          <w:sz w:val="28"/>
          <w:szCs w:val="28"/>
        </w:rPr>
      </w:pPr>
      <w:r>
        <w:rPr>
          <w:sz w:val="28"/>
          <w:szCs w:val="28"/>
        </w:rPr>
        <w:t>1</w:t>
      </w:r>
      <w:r w:rsidR="007147E9">
        <w:rPr>
          <w:sz w:val="28"/>
          <w:szCs w:val="28"/>
        </w:rPr>
        <w:t>5</w:t>
      </w:r>
      <w:r w:rsidRPr="00BE1B64">
        <w:rPr>
          <w:sz w:val="28"/>
          <w:szCs w:val="28"/>
        </w:rPr>
        <w:t>.2.</w:t>
      </w:r>
      <w:r>
        <w:rPr>
          <w:sz w:val="28"/>
          <w:szCs w:val="28"/>
        </w:rPr>
        <w:t>5</w:t>
      </w:r>
      <w:r w:rsidRPr="00BE1B64">
        <w:rPr>
          <w:sz w:val="28"/>
          <w:szCs w:val="28"/>
        </w:rPr>
        <w:t>.</w:t>
      </w:r>
      <w:r>
        <w:rPr>
          <w:sz w:val="28"/>
          <w:szCs w:val="28"/>
        </w:rPr>
        <w:t xml:space="preserve"> </w:t>
      </w:r>
      <w:r w:rsidRPr="00575AAA">
        <w:rPr>
          <w:sz w:val="28"/>
          <w:szCs w:val="28"/>
        </w:rPr>
        <w:t>Раздел «Объ</w:t>
      </w:r>
      <w:r>
        <w:rPr>
          <w:sz w:val="28"/>
          <w:szCs w:val="28"/>
        </w:rPr>
        <w:t>е</w:t>
      </w:r>
      <w:r w:rsidRPr="00575AAA">
        <w:rPr>
          <w:sz w:val="28"/>
          <w:szCs w:val="28"/>
        </w:rPr>
        <w:t xml:space="preserve">м </w:t>
      </w:r>
      <w:r>
        <w:rPr>
          <w:sz w:val="28"/>
          <w:szCs w:val="28"/>
        </w:rPr>
        <w:t>финансового обеспечения Подпрограммы</w:t>
      </w:r>
      <w:r w:rsidRPr="00575AAA">
        <w:rPr>
          <w:sz w:val="28"/>
          <w:szCs w:val="28"/>
        </w:rPr>
        <w:t xml:space="preserve">»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743"/>
      </w:tblGrid>
      <w:tr w:rsidR="009A6878" w:rsidRPr="00575AAA" w:rsidTr="007A7467">
        <w:tc>
          <w:tcPr>
            <w:tcW w:w="2977" w:type="dxa"/>
          </w:tcPr>
          <w:p w:rsidR="009A6878" w:rsidRPr="00575AAA" w:rsidRDefault="009A6878" w:rsidP="00D62741">
            <w:pPr>
              <w:autoSpaceDE w:val="0"/>
              <w:autoSpaceDN w:val="0"/>
              <w:adjustRightInd w:val="0"/>
              <w:jc w:val="both"/>
              <w:rPr>
                <w:sz w:val="28"/>
                <w:szCs w:val="28"/>
              </w:rPr>
            </w:pPr>
            <w:r w:rsidRPr="00D62741">
              <w:rPr>
                <w:sz w:val="28"/>
                <w:szCs w:val="28"/>
              </w:rPr>
              <w:t xml:space="preserve">«Объем финансового обеспечения </w:t>
            </w:r>
            <w:r>
              <w:rPr>
                <w:sz w:val="28"/>
                <w:szCs w:val="28"/>
              </w:rPr>
              <w:br/>
            </w:r>
            <w:r w:rsidRPr="00D62741">
              <w:rPr>
                <w:sz w:val="28"/>
                <w:szCs w:val="28"/>
              </w:rPr>
              <w:t>Подпро</w:t>
            </w:r>
            <w:r>
              <w:rPr>
                <w:sz w:val="28"/>
                <w:szCs w:val="28"/>
              </w:rPr>
              <w:t>г</w:t>
            </w:r>
            <w:r w:rsidRPr="00D62741">
              <w:rPr>
                <w:sz w:val="28"/>
                <w:szCs w:val="28"/>
              </w:rPr>
              <w:t>раммы</w:t>
            </w:r>
          </w:p>
        </w:tc>
        <w:tc>
          <w:tcPr>
            <w:tcW w:w="6743" w:type="dxa"/>
          </w:tcPr>
          <w:p w:rsidR="009A6878" w:rsidRPr="00575AAA" w:rsidRDefault="009A6878" w:rsidP="001859B9">
            <w:pPr>
              <w:autoSpaceDE w:val="0"/>
              <w:autoSpaceDN w:val="0"/>
              <w:adjustRightInd w:val="0"/>
              <w:jc w:val="both"/>
              <w:rPr>
                <w:sz w:val="28"/>
                <w:szCs w:val="28"/>
              </w:rPr>
            </w:pPr>
            <w:r w:rsidRPr="00575AAA">
              <w:rPr>
                <w:sz w:val="28"/>
                <w:szCs w:val="28"/>
              </w:rPr>
              <w:t xml:space="preserve">общий объем финансирования Подпрограммы </w:t>
            </w:r>
            <w:r>
              <w:rPr>
                <w:sz w:val="28"/>
                <w:szCs w:val="28"/>
              </w:rPr>
              <w:br/>
            </w:r>
            <w:r w:rsidRPr="00575AAA">
              <w:rPr>
                <w:sz w:val="28"/>
                <w:szCs w:val="28"/>
              </w:rPr>
              <w:t xml:space="preserve">составляет </w:t>
            </w:r>
            <w:r>
              <w:rPr>
                <w:sz w:val="28"/>
                <w:szCs w:val="28"/>
              </w:rPr>
              <w:t>464614,02</w:t>
            </w:r>
            <w:r w:rsidRPr="00575AAA">
              <w:rPr>
                <w:sz w:val="28"/>
                <w:szCs w:val="28"/>
              </w:rPr>
              <w:t xml:space="preserve"> тыс. рублей, из них:</w:t>
            </w:r>
          </w:p>
          <w:p w:rsidR="009A6878" w:rsidRPr="00575AAA" w:rsidRDefault="009A6878" w:rsidP="001859B9">
            <w:pPr>
              <w:autoSpaceDE w:val="0"/>
              <w:autoSpaceDN w:val="0"/>
              <w:adjustRightInd w:val="0"/>
              <w:jc w:val="both"/>
              <w:rPr>
                <w:sz w:val="28"/>
                <w:szCs w:val="28"/>
              </w:rPr>
            </w:pPr>
            <w:r w:rsidRPr="00575AAA">
              <w:rPr>
                <w:sz w:val="28"/>
                <w:szCs w:val="28"/>
              </w:rPr>
              <w:t>в 2014 году – 265809,56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в 2015 году – </w:t>
            </w:r>
            <w:r>
              <w:rPr>
                <w:sz w:val="28"/>
                <w:szCs w:val="28"/>
              </w:rPr>
              <w:t>32983,96</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в 2016 году – </w:t>
            </w:r>
            <w:r>
              <w:rPr>
                <w:sz w:val="28"/>
                <w:szCs w:val="28"/>
              </w:rPr>
              <w:t>46348,50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2017 году – 4616,0</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2018 году – 39147,9</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2019 году – 37239,2</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2020 году – 38468,9</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в том числе: </w:t>
            </w:r>
          </w:p>
          <w:p w:rsidR="009A6878" w:rsidRPr="00575AAA" w:rsidRDefault="009A6878" w:rsidP="001859B9">
            <w:pPr>
              <w:autoSpaceDE w:val="0"/>
              <w:autoSpaceDN w:val="0"/>
              <w:adjustRightInd w:val="0"/>
              <w:jc w:val="both"/>
              <w:rPr>
                <w:sz w:val="28"/>
                <w:szCs w:val="28"/>
              </w:rPr>
            </w:pPr>
            <w:r w:rsidRPr="00575AAA">
              <w:rPr>
                <w:sz w:val="28"/>
                <w:szCs w:val="28"/>
              </w:rPr>
              <w:t xml:space="preserve">объем средств федерального бюджета </w:t>
            </w:r>
            <w:r>
              <w:rPr>
                <w:sz w:val="28"/>
                <w:szCs w:val="28"/>
              </w:rPr>
              <w:t xml:space="preserve">– </w:t>
            </w:r>
            <w:r w:rsidRPr="00575AAA">
              <w:rPr>
                <w:sz w:val="28"/>
                <w:szCs w:val="28"/>
              </w:rPr>
              <w:softHyphen/>
            </w:r>
          </w:p>
          <w:p w:rsidR="009A6878" w:rsidRPr="00575AAA" w:rsidRDefault="009A6878" w:rsidP="001859B9">
            <w:pPr>
              <w:autoSpaceDE w:val="0"/>
              <w:autoSpaceDN w:val="0"/>
              <w:adjustRightInd w:val="0"/>
              <w:jc w:val="both"/>
              <w:rPr>
                <w:sz w:val="28"/>
                <w:szCs w:val="28"/>
              </w:rPr>
            </w:pPr>
            <w:r>
              <w:rPr>
                <w:sz w:val="28"/>
                <w:szCs w:val="28"/>
              </w:rPr>
              <w:t>149847,62</w:t>
            </w:r>
            <w:r w:rsidRPr="00575AAA">
              <w:rPr>
                <w:sz w:val="28"/>
                <w:szCs w:val="28"/>
              </w:rPr>
              <w:t xml:space="preserve"> тыс. рублей, из них:</w:t>
            </w:r>
          </w:p>
          <w:p w:rsidR="009A6878" w:rsidRPr="00575AAA" w:rsidRDefault="009A6878" w:rsidP="001859B9">
            <w:pPr>
              <w:autoSpaceDE w:val="0"/>
              <w:autoSpaceDN w:val="0"/>
              <w:adjustRightInd w:val="0"/>
              <w:jc w:val="both"/>
              <w:rPr>
                <w:sz w:val="28"/>
                <w:szCs w:val="28"/>
              </w:rPr>
            </w:pPr>
            <w:r w:rsidRPr="00575AAA">
              <w:rPr>
                <w:sz w:val="28"/>
                <w:szCs w:val="28"/>
              </w:rPr>
              <w:t>в 2014 году – 97117,10 тыс</w:t>
            </w:r>
            <w:r>
              <w:rPr>
                <w:sz w:val="28"/>
                <w:szCs w:val="28"/>
              </w:rPr>
              <w:t>. рублей,</w:t>
            </w:r>
            <w:r w:rsidRPr="00575AAA">
              <w:rPr>
                <w:sz w:val="28"/>
                <w:szCs w:val="28"/>
              </w:rPr>
              <w:t xml:space="preserve"> </w:t>
            </w:r>
          </w:p>
          <w:p w:rsidR="009A6878" w:rsidRDefault="009A6878" w:rsidP="001859B9">
            <w:pPr>
              <w:autoSpaceDE w:val="0"/>
              <w:autoSpaceDN w:val="0"/>
              <w:adjustRightInd w:val="0"/>
              <w:jc w:val="both"/>
              <w:rPr>
                <w:sz w:val="28"/>
                <w:szCs w:val="28"/>
              </w:rPr>
            </w:pPr>
            <w:r w:rsidRPr="00575AAA">
              <w:rPr>
                <w:sz w:val="28"/>
                <w:szCs w:val="28"/>
              </w:rPr>
              <w:t xml:space="preserve">в 2015 году – </w:t>
            </w:r>
            <w:r>
              <w:rPr>
                <w:sz w:val="28"/>
                <w:szCs w:val="28"/>
              </w:rPr>
              <w:t>22029,82</w:t>
            </w:r>
            <w:r w:rsidRPr="00575AAA">
              <w:rPr>
                <w:sz w:val="28"/>
                <w:szCs w:val="28"/>
              </w:rPr>
              <w:t xml:space="preserve"> тыс. рублей,</w:t>
            </w:r>
          </w:p>
          <w:p w:rsidR="009A6878" w:rsidRPr="002273E7" w:rsidRDefault="009A6878" w:rsidP="002273E7">
            <w:pPr>
              <w:autoSpaceDE w:val="0"/>
              <w:autoSpaceDN w:val="0"/>
              <w:adjustRightInd w:val="0"/>
              <w:jc w:val="both"/>
              <w:rPr>
                <w:sz w:val="28"/>
                <w:szCs w:val="28"/>
              </w:rPr>
            </w:pPr>
            <w:r>
              <w:rPr>
                <w:sz w:val="28"/>
                <w:szCs w:val="28"/>
              </w:rPr>
              <w:t xml:space="preserve">в 2016 году – 30700,70 </w:t>
            </w:r>
            <w:r w:rsidRPr="00575AAA">
              <w:rPr>
                <w:sz w:val="28"/>
                <w:szCs w:val="28"/>
              </w:rPr>
              <w:t xml:space="preserve"> тыс. рублей</w:t>
            </w:r>
            <w:r w:rsidRPr="002273E7">
              <w:rPr>
                <w:sz w:val="28"/>
                <w:szCs w:val="28"/>
              </w:rPr>
              <w:t>, из них:</w:t>
            </w:r>
          </w:p>
          <w:p w:rsidR="009A6878" w:rsidRPr="002273E7" w:rsidRDefault="009A6878" w:rsidP="002273E7">
            <w:pPr>
              <w:autoSpaceDE w:val="0"/>
              <w:autoSpaceDN w:val="0"/>
              <w:adjustRightInd w:val="0"/>
              <w:jc w:val="both"/>
              <w:rPr>
                <w:sz w:val="28"/>
                <w:szCs w:val="28"/>
              </w:rPr>
            </w:pPr>
            <w:r w:rsidRPr="002273E7">
              <w:rPr>
                <w:sz w:val="28"/>
                <w:szCs w:val="28"/>
              </w:rPr>
              <w:t>17969,1</w:t>
            </w:r>
            <w:r>
              <w:rPr>
                <w:sz w:val="28"/>
                <w:szCs w:val="28"/>
              </w:rPr>
              <w:t>0</w:t>
            </w:r>
            <w:r w:rsidRPr="002273E7">
              <w:rPr>
                <w:sz w:val="28"/>
                <w:szCs w:val="28"/>
              </w:rPr>
              <w:t xml:space="preserve"> тыс. рублей – на реализацию мероприятий в сфере деятельности </w:t>
            </w:r>
            <w:r w:rsidRPr="00A65AE3">
              <w:rPr>
                <w:sz w:val="28"/>
                <w:szCs w:val="28"/>
              </w:rPr>
              <w:t>Министерства труда и социальной защиты Российской Федерации</w:t>
            </w:r>
            <w:r w:rsidRPr="002273E7">
              <w:rPr>
                <w:sz w:val="28"/>
                <w:szCs w:val="28"/>
              </w:rPr>
              <w:t>,</w:t>
            </w:r>
          </w:p>
          <w:p w:rsidR="009A6878" w:rsidRPr="002273E7" w:rsidRDefault="009A6878" w:rsidP="002273E7">
            <w:pPr>
              <w:autoSpaceDE w:val="0"/>
              <w:autoSpaceDN w:val="0"/>
              <w:adjustRightInd w:val="0"/>
              <w:jc w:val="both"/>
              <w:rPr>
                <w:sz w:val="28"/>
                <w:szCs w:val="28"/>
              </w:rPr>
            </w:pPr>
            <w:r w:rsidRPr="002273E7">
              <w:rPr>
                <w:sz w:val="28"/>
                <w:szCs w:val="28"/>
              </w:rPr>
              <w:t xml:space="preserve">12731,60 тыс. рублей – на реализацию мероприятий в сфере деятельности </w:t>
            </w:r>
            <w:r w:rsidRPr="00B11A62">
              <w:rPr>
                <w:sz w:val="28"/>
                <w:szCs w:val="28"/>
              </w:rPr>
              <w:t>Министерств</w:t>
            </w:r>
            <w:r>
              <w:rPr>
                <w:sz w:val="28"/>
                <w:szCs w:val="28"/>
              </w:rPr>
              <w:t>а</w:t>
            </w:r>
            <w:r w:rsidRPr="00B11A62">
              <w:rPr>
                <w:sz w:val="28"/>
                <w:szCs w:val="28"/>
              </w:rPr>
              <w:t xml:space="preserve"> образования и науки Российской Федерации</w:t>
            </w:r>
            <w:r w:rsidRPr="002273E7">
              <w:rPr>
                <w:sz w:val="28"/>
                <w:szCs w:val="28"/>
              </w:rPr>
              <w:t>,</w:t>
            </w:r>
          </w:p>
          <w:p w:rsidR="009A6878" w:rsidRPr="00575AAA" w:rsidRDefault="009A6878" w:rsidP="00FE598E">
            <w:pPr>
              <w:autoSpaceDE w:val="0"/>
              <w:autoSpaceDN w:val="0"/>
              <w:adjustRightInd w:val="0"/>
              <w:rPr>
                <w:sz w:val="28"/>
                <w:szCs w:val="28"/>
              </w:rPr>
            </w:pPr>
            <w:r w:rsidRPr="00575AAA">
              <w:rPr>
                <w:sz w:val="28"/>
                <w:szCs w:val="28"/>
              </w:rPr>
              <w:t xml:space="preserve">объем средств областного бюджета – </w:t>
            </w:r>
            <w:r>
              <w:rPr>
                <w:sz w:val="28"/>
                <w:szCs w:val="28"/>
              </w:rPr>
              <w:br/>
              <w:t>194018,34</w:t>
            </w:r>
            <w:r w:rsidRPr="00575AAA">
              <w:rPr>
                <w:sz w:val="28"/>
                <w:szCs w:val="28"/>
              </w:rPr>
              <w:t xml:space="preserve"> тыс. рублей, из них:</w:t>
            </w:r>
          </w:p>
          <w:p w:rsidR="009A6878" w:rsidRPr="00575AAA" w:rsidRDefault="009A6878" w:rsidP="001859B9">
            <w:pPr>
              <w:autoSpaceDE w:val="0"/>
              <w:autoSpaceDN w:val="0"/>
              <w:adjustRightInd w:val="0"/>
              <w:jc w:val="both"/>
              <w:rPr>
                <w:sz w:val="28"/>
                <w:szCs w:val="28"/>
              </w:rPr>
            </w:pPr>
            <w:r w:rsidRPr="00575AAA">
              <w:rPr>
                <w:sz w:val="28"/>
                <w:szCs w:val="28"/>
              </w:rPr>
              <w:t xml:space="preserve">в 2014 году – 62038,30 тыс. рублей, </w:t>
            </w:r>
          </w:p>
          <w:p w:rsidR="009A6878" w:rsidRPr="00575AAA" w:rsidRDefault="009A6878" w:rsidP="001859B9">
            <w:pPr>
              <w:autoSpaceDE w:val="0"/>
              <w:autoSpaceDN w:val="0"/>
              <w:adjustRightInd w:val="0"/>
              <w:jc w:val="both"/>
              <w:rPr>
                <w:sz w:val="28"/>
                <w:szCs w:val="28"/>
              </w:rPr>
            </w:pPr>
            <w:r w:rsidRPr="00575AAA">
              <w:rPr>
                <w:sz w:val="28"/>
                <w:szCs w:val="28"/>
              </w:rPr>
              <w:t xml:space="preserve">в 2015 году – </w:t>
            </w:r>
            <w:r>
              <w:rPr>
                <w:sz w:val="28"/>
                <w:szCs w:val="28"/>
              </w:rPr>
              <w:t>10125,24</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в 2016 году – </w:t>
            </w:r>
            <w:r>
              <w:rPr>
                <w:sz w:val="28"/>
                <w:szCs w:val="28"/>
              </w:rPr>
              <w:t>15032,80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2017 году – 4616,0</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2018 году – 34422,9</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2019 году – 33364,2</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2020 году – 34418,9</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объем </w:t>
            </w:r>
            <w:r w:rsidR="00026F55">
              <w:rPr>
                <w:sz w:val="28"/>
                <w:szCs w:val="28"/>
              </w:rPr>
              <w:t xml:space="preserve"> </w:t>
            </w:r>
            <w:r w:rsidRPr="00575AAA">
              <w:rPr>
                <w:sz w:val="28"/>
                <w:szCs w:val="28"/>
              </w:rPr>
              <w:t xml:space="preserve">средств </w:t>
            </w:r>
            <w:r w:rsidR="00026F55">
              <w:rPr>
                <w:sz w:val="28"/>
                <w:szCs w:val="28"/>
              </w:rPr>
              <w:t xml:space="preserve"> </w:t>
            </w:r>
            <w:r w:rsidRPr="00575AAA">
              <w:rPr>
                <w:sz w:val="28"/>
                <w:szCs w:val="28"/>
              </w:rPr>
              <w:t xml:space="preserve">местных </w:t>
            </w:r>
            <w:r w:rsidR="00026F55">
              <w:rPr>
                <w:sz w:val="28"/>
                <w:szCs w:val="28"/>
              </w:rPr>
              <w:t xml:space="preserve"> </w:t>
            </w:r>
            <w:r w:rsidRPr="00575AAA">
              <w:rPr>
                <w:sz w:val="28"/>
                <w:szCs w:val="28"/>
              </w:rPr>
              <w:t>бюджетов</w:t>
            </w:r>
            <w:r w:rsidR="00026F55">
              <w:rPr>
                <w:sz w:val="28"/>
                <w:szCs w:val="28"/>
              </w:rPr>
              <w:t xml:space="preserve"> </w:t>
            </w:r>
            <w:r w:rsidRPr="00575AAA">
              <w:rPr>
                <w:sz w:val="28"/>
                <w:szCs w:val="28"/>
              </w:rPr>
              <w:t xml:space="preserve"> (по соглашениям)</w:t>
            </w:r>
            <w:r>
              <w:rPr>
                <w:sz w:val="28"/>
                <w:szCs w:val="28"/>
              </w:rPr>
              <w:t xml:space="preserve"> </w:t>
            </w:r>
            <w:r w:rsidRPr="00575AAA">
              <w:rPr>
                <w:sz w:val="28"/>
                <w:szCs w:val="28"/>
              </w:rPr>
              <w:t xml:space="preserve"> – </w:t>
            </w:r>
            <w:r>
              <w:rPr>
                <w:sz w:val="28"/>
                <w:szCs w:val="28"/>
              </w:rPr>
              <w:t>52761,56</w:t>
            </w:r>
            <w:r w:rsidRPr="00575AAA">
              <w:rPr>
                <w:sz w:val="28"/>
                <w:szCs w:val="28"/>
              </w:rPr>
              <w:t xml:space="preserve"> тыс. рублей, из них:</w:t>
            </w:r>
          </w:p>
          <w:p w:rsidR="009A6878" w:rsidRPr="00575AAA" w:rsidRDefault="009A6878" w:rsidP="001859B9">
            <w:pPr>
              <w:autoSpaceDE w:val="0"/>
              <w:autoSpaceDN w:val="0"/>
              <w:adjustRightInd w:val="0"/>
              <w:jc w:val="both"/>
              <w:rPr>
                <w:sz w:val="28"/>
                <w:szCs w:val="28"/>
              </w:rPr>
            </w:pPr>
            <w:r w:rsidRPr="00575AAA">
              <w:rPr>
                <w:sz w:val="28"/>
                <w:szCs w:val="28"/>
              </w:rPr>
              <w:t>в 2014 году – 50093,66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в 2015 году – </w:t>
            </w:r>
            <w:r>
              <w:rPr>
                <w:sz w:val="28"/>
                <w:szCs w:val="28"/>
              </w:rPr>
              <w:t>828,90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 xml:space="preserve">в 2016 году – </w:t>
            </w:r>
            <w:r>
              <w:rPr>
                <w:sz w:val="28"/>
                <w:szCs w:val="28"/>
              </w:rPr>
              <w:t>339,00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2017 году – 0</w:t>
            </w:r>
            <w:r>
              <w:rPr>
                <w:sz w:val="28"/>
                <w:szCs w:val="28"/>
              </w:rPr>
              <w:t>,00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2018 году – 500,0</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lastRenderedPageBreak/>
              <w:t>в 2019 году – 500,0</w:t>
            </w:r>
            <w:r>
              <w:rPr>
                <w:sz w:val="28"/>
                <w:szCs w:val="28"/>
              </w:rPr>
              <w:t>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2020 году – 500,0</w:t>
            </w:r>
            <w:r>
              <w:rPr>
                <w:sz w:val="28"/>
                <w:szCs w:val="28"/>
              </w:rPr>
              <w:t>0</w:t>
            </w:r>
            <w:r w:rsidRPr="00575AAA">
              <w:rPr>
                <w:sz w:val="28"/>
                <w:szCs w:val="28"/>
              </w:rPr>
              <w:t xml:space="preserve"> тыс. рублей, </w:t>
            </w:r>
          </w:p>
          <w:p w:rsidR="009A6878" w:rsidRPr="00575AAA" w:rsidRDefault="009A6878" w:rsidP="001859B9">
            <w:pPr>
              <w:autoSpaceDE w:val="0"/>
              <w:autoSpaceDN w:val="0"/>
              <w:adjustRightInd w:val="0"/>
              <w:jc w:val="both"/>
              <w:rPr>
                <w:sz w:val="28"/>
                <w:szCs w:val="28"/>
              </w:rPr>
            </w:pPr>
            <w:r w:rsidRPr="00575AAA">
              <w:rPr>
                <w:sz w:val="28"/>
                <w:szCs w:val="28"/>
              </w:rPr>
              <w:t xml:space="preserve">объем средств иных внебюджетных источников (по согласованию) – </w:t>
            </w:r>
            <w:r>
              <w:rPr>
                <w:sz w:val="28"/>
                <w:szCs w:val="28"/>
              </w:rPr>
              <w:t>67986,50</w:t>
            </w:r>
            <w:r w:rsidRPr="00575AAA">
              <w:rPr>
                <w:sz w:val="28"/>
                <w:szCs w:val="28"/>
              </w:rPr>
              <w:t xml:space="preserve"> тыс. рублей, из них:</w:t>
            </w:r>
          </w:p>
          <w:p w:rsidR="009A6878" w:rsidRPr="00575AAA" w:rsidRDefault="009A6878" w:rsidP="001859B9">
            <w:pPr>
              <w:autoSpaceDE w:val="0"/>
              <w:autoSpaceDN w:val="0"/>
              <w:adjustRightInd w:val="0"/>
              <w:jc w:val="both"/>
              <w:rPr>
                <w:sz w:val="28"/>
                <w:szCs w:val="28"/>
              </w:rPr>
            </w:pPr>
            <w:r w:rsidRPr="00575AAA">
              <w:rPr>
                <w:sz w:val="28"/>
                <w:szCs w:val="28"/>
              </w:rPr>
              <w:t xml:space="preserve">в 2014 году – 56560,50 тыс. рублей, </w:t>
            </w:r>
          </w:p>
          <w:p w:rsidR="009A6878" w:rsidRPr="00575AAA" w:rsidRDefault="009A6878" w:rsidP="001859B9">
            <w:pPr>
              <w:autoSpaceDE w:val="0"/>
              <w:autoSpaceDN w:val="0"/>
              <w:adjustRightInd w:val="0"/>
              <w:jc w:val="both"/>
              <w:rPr>
                <w:sz w:val="28"/>
                <w:szCs w:val="28"/>
              </w:rPr>
            </w:pPr>
            <w:r w:rsidRPr="00575AAA">
              <w:rPr>
                <w:sz w:val="28"/>
                <w:szCs w:val="28"/>
              </w:rPr>
              <w:t>в 2015 году – 0</w:t>
            </w:r>
            <w:r>
              <w:rPr>
                <w:sz w:val="28"/>
                <w:szCs w:val="28"/>
              </w:rPr>
              <w:t>,00</w:t>
            </w:r>
            <w:r w:rsidRPr="00575AAA">
              <w:rPr>
                <w:sz w:val="28"/>
                <w:szCs w:val="28"/>
              </w:rPr>
              <w:t xml:space="preserve"> тыс. рублей, </w:t>
            </w:r>
          </w:p>
          <w:p w:rsidR="009A6878" w:rsidRPr="00575AAA" w:rsidRDefault="009A6878" w:rsidP="001859B9">
            <w:pPr>
              <w:autoSpaceDE w:val="0"/>
              <w:autoSpaceDN w:val="0"/>
              <w:adjustRightInd w:val="0"/>
              <w:jc w:val="both"/>
              <w:rPr>
                <w:sz w:val="28"/>
                <w:szCs w:val="28"/>
              </w:rPr>
            </w:pPr>
            <w:r w:rsidRPr="00575AAA">
              <w:rPr>
                <w:sz w:val="28"/>
                <w:szCs w:val="28"/>
              </w:rPr>
              <w:t xml:space="preserve">в 2016 году – </w:t>
            </w:r>
            <w:r>
              <w:rPr>
                <w:sz w:val="28"/>
                <w:szCs w:val="28"/>
              </w:rPr>
              <w:t>276,00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2017 году – 0</w:t>
            </w:r>
            <w:r>
              <w:rPr>
                <w:sz w:val="28"/>
                <w:szCs w:val="28"/>
              </w:rPr>
              <w:t>,00</w:t>
            </w:r>
            <w:r w:rsidRPr="00575AAA">
              <w:rPr>
                <w:sz w:val="28"/>
                <w:szCs w:val="28"/>
              </w:rPr>
              <w:t xml:space="preserve">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2018 году – 4225,0 тыс. рублей,</w:t>
            </w:r>
          </w:p>
          <w:p w:rsidR="009A6878" w:rsidRPr="00575AAA" w:rsidRDefault="009A6878" w:rsidP="001859B9">
            <w:pPr>
              <w:autoSpaceDE w:val="0"/>
              <w:autoSpaceDN w:val="0"/>
              <w:adjustRightInd w:val="0"/>
              <w:jc w:val="both"/>
              <w:rPr>
                <w:sz w:val="28"/>
                <w:szCs w:val="28"/>
              </w:rPr>
            </w:pPr>
            <w:r w:rsidRPr="00575AAA">
              <w:rPr>
                <w:sz w:val="28"/>
                <w:szCs w:val="28"/>
              </w:rPr>
              <w:t>в 2019 году – 3375,0 тыс. рублей,</w:t>
            </w:r>
          </w:p>
          <w:p w:rsidR="009A6878" w:rsidRPr="00575AAA" w:rsidRDefault="009A6878" w:rsidP="001859B9">
            <w:pPr>
              <w:autoSpaceDE w:val="0"/>
              <w:autoSpaceDN w:val="0"/>
              <w:adjustRightInd w:val="0"/>
              <w:jc w:val="both"/>
              <w:rPr>
                <w:sz w:val="28"/>
                <w:szCs w:val="28"/>
              </w:rPr>
            </w:pPr>
            <w:r w:rsidRPr="00575AAA">
              <w:rPr>
                <w:sz w:val="28"/>
                <w:szCs w:val="28"/>
              </w:rPr>
              <w:t>в 2020 году – 3550,0 тыс. рублей».</w:t>
            </w:r>
          </w:p>
        </w:tc>
      </w:tr>
    </w:tbl>
    <w:p w:rsidR="009A6878" w:rsidRPr="006F2E60" w:rsidRDefault="009A6878" w:rsidP="002F7FB1">
      <w:pPr>
        <w:widowControl w:val="0"/>
        <w:autoSpaceDE w:val="0"/>
        <w:autoSpaceDN w:val="0"/>
        <w:adjustRightInd w:val="0"/>
        <w:spacing w:line="360" w:lineRule="auto"/>
        <w:ind w:firstLine="709"/>
        <w:jc w:val="both"/>
        <w:rPr>
          <w:sz w:val="28"/>
          <w:szCs w:val="28"/>
        </w:rPr>
      </w:pPr>
      <w:r w:rsidRPr="006F2E60">
        <w:rPr>
          <w:sz w:val="28"/>
          <w:szCs w:val="28"/>
        </w:rPr>
        <w:lastRenderedPageBreak/>
        <w:t>1</w:t>
      </w:r>
      <w:r w:rsidR="007147E9">
        <w:rPr>
          <w:sz w:val="28"/>
          <w:szCs w:val="28"/>
        </w:rPr>
        <w:t>5</w:t>
      </w:r>
      <w:r w:rsidRPr="006F2E60">
        <w:rPr>
          <w:sz w:val="28"/>
          <w:szCs w:val="28"/>
        </w:rPr>
        <w:t>.</w:t>
      </w:r>
      <w:r>
        <w:rPr>
          <w:sz w:val="28"/>
          <w:szCs w:val="28"/>
        </w:rPr>
        <w:t>2.6</w:t>
      </w:r>
      <w:r w:rsidRPr="006F2E60">
        <w:rPr>
          <w:sz w:val="28"/>
          <w:szCs w:val="28"/>
        </w:rPr>
        <w:t>.  Раздел «Ожидаемые результаты реализации Подпрограммы» изложить в следующей редакции:</w:t>
      </w:r>
    </w:p>
    <w:p w:rsidR="009A6878" w:rsidRPr="006F2E60" w:rsidRDefault="009A6878" w:rsidP="006F2E60">
      <w:pPr>
        <w:widowControl w:val="0"/>
        <w:autoSpaceDE w:val="0"/>
        <w:autoSpaceDN w:val="0"/>
        <w:adjustRightInd w:val="0"/>
        <w:ind w:firstLine="720"/>
        <w:jc w:val="both"/>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7740"/>
      </w:tblGrid>
      <w:tr w:rsidR="009A6878" w:rsidRPr="006F2E60" w:rsidTr="006F2E60">
        <w:trPr>
          <w:trHeight w:val="350"/>
        </w:trPr>
        <w:tc>
          <w:tcPr>
            <w:tcW w:w="2194" w:type="dxa"/>
          </w:tcPr>
          <w:p w:rsidR="009A6878" w:rsidRPr="005D3F90" w:rsidRDefault="009A6878" w:rsidP="006F2E60">
            <w:pPr>
              <w:jc w:val="both"/>
              <w:rPr>
                <w:rFonts w:eastAsia="MS Mincho"/>
                <w:sz w:val="28"/>
                <w:szCs w:val="28"/>
                <w:lang w:eastAsia="ja-JP"/>
              </w:rPr>
            </w:pPr>
            <w:r w:rsidRPr="005D3F90">
              <w:rPr>
                <w:sz w:val="28"/>
                <w:szCs w:val="28"/>
              </w:rPr>
              <w:t>«</w:t>
            </w:r>
            <w:r w:rsidRPr="005D3F90">
              <w:rPr>
                <w:rFonts w:eastAsia="MS Mincho"/>
                <w:sz w:val="28"/>
                <w:szCs w:val="28"/>
                <w:lang w:eastAsia="ja-JP"/>
              </w:rPr>
              <w:t xml:space="preserve">Ожидаемые результаты </w:t>
            </w:r>
          </w:p>
          <w:p w:rsidR="009A6878" w:rsidRPr="005D3F90" w:rsidRDefault="009A6878" w:rsidP="006F2E60">
            <w:pPr>
              <w:jc w:val="both"/>
              <w:rPr>
                <w:sz w:val="28"/>
                <w:szCs w:val="28"/>
              </w:rPr>
            </w:pPr>
            <w:r w:rsidRPr="005D3F90">
              <w:rPr>
                <w:rFonts w:eastAsia="MS Mincho"/>
                <w:sz w:val="28"/>
                <w:szCs w:val="28"/>
                <w:lang w:eastAsia="ja-JP"/>
              </w:rPr>
              <w:t>реализации</w:t>
            </w:r>
          </w:p>
          <w:p w:rsidR="009A6878" w:rsidRPr="005D3F90" w:rsidRDefault="009A6878" w:rsidP="006F2E60">
            <w:pPr>
              <w:jc w:val="both"/>
              <w:rPr>
                <w:sz w:val="28"/>
                <w:szCs w:val="28"/>
              </w:rPr>
            </w:pPr>
            <w:r w:rsidRPr="005D3F90">
              <w:rPr>
                <w:sz w:val="28"/>
                <w:szCs w:val="28"/>
              </w:rPr>
              <w:t>Подпрограммы</w:t>
            </w:r>
          </w:p>
        </w:tc>
        <w:tc>
          <w:tcPr>
            <w:tcW w:w="7740" w:type="dxa"/>
          </w:tcPr>
          <w:p w:rsidR="009A6878" w:rsidRPr="005D3F90" w:rsidRDefault="009A6878" w:rsidP="00846B23">
            <w:pPr>
              <w:pStyle w:val="ConsPlusNormal"/>
              <w:ind w:firstLine="0"/>
              <w:jc w:val="both"/>
              <w:rPr>
                <w:rFonts w:ascii="Times New Roman" w:hAnsi="Times New Roman" w:cs="Times New Roman"/>
                <w:sz w:val="28"/>
                <w:szCs w:val="28"/>
              </w:rPr>
            </w:pPr>
            <w:r w:rsidRPr="005D3F90">
              <w:rPr>
                <w:rFonts w:ascii="Times New Roman" w:hAnsi="Times New Roman" w:cs="Times New Roman"/>
                <w:sz w:val="28"/>
                <w:szCs w:val="28"/>
              </w:rPr>
              <w:t xml:space="preserve">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Кировской области до </w:t>
            </w:r>
            <w:r w:rsidR="000D4B1D">
              <w:rPr>
                <w:rFonts w:ascii="Times New Roman" w:hAnsi="Times New Roman" w:cs="Times New Roman"/>
                <w:sz w:val="28"/>
                <w:szCs w:val="28"/>
              </w:rPr>
              <w:t>56,2</w:t>
            </w:r>
            <w:r w:rsidRPr="005D3F90">
              <w:rPr>
                <w:rFonts w:ascii="Times New Roman" w:hAnsi="Times New Roman" w:cs="Times New Roman"/>
                <w:sz w:val="28"/>
                <w:szCs w:val="28"/>
              </w:rPr>
              <w:t>%;</w:t>
            </w:r>
          </w:p>
          <w:p w:rsidR="009A6878" w:rsidRPr="005D3F90" w:rsidRDefault="009A6878" w:rsidP="00846B23">
            <w:pPr>
              <w:widowControl w:val="0"/>
              <w:autoSpaceDE w:val="0"/>
              <w:autoSpaceDN w:val="0"/>
              <w:adjustRightInd w:val="0"/>
              <w:jc w:val="both"/>
              <w:outlineLvl w:val="1"/>
              <w:rPr>
                <w:sz w:val="28"/>
                <w:szCs w:val="28"/>
              </w:rPr>
            </w:pPr>
            <w:r w:rsidRPr="005D3F90">
              <w:rPr>
                <w:sz w:val="28"/>
                <w:szCs w:val="28"/>
              </w:rPr>
              <w:t>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до 44,8%;</w:t>
            </w:r>
          </w:p>
          <w:p w:rsidR="009A6878" w:rsidRPr="005D3F90" w:rsidRDefault="009A6878" w:rsidP="00A400DB">
            <w:pPr>
              <w:widowControl w:val="0"/>
              <w:autoSpaceDE w:val="0"/>
              <w:autoSpaceDN w:val="0"/>
              <w:adjustRightInd w:val="0"/>
              <w:jc w:val="both"/>
              <w:outlineLvl w:val="1"/>
              <w:rPr>
                <w:sz w:val="28"/>
                <w:szCs w:val="28"/>
              </w:rPr>
            </w:pPr>
            <w:r w:rsidRPr="005D3F90">
              <w:rPr>
                <w:sz w:val="28"/>
                <w:szCs w:val="28"/>
              </w:rPr>
              <w:t xml:space="preserve">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Кировской области до </w:t>
            </w:r>
            <w:r w:rsidR="000D4B1D">
              <w:rPr>
                <w:sz w:val="28"/>
                <w:szCs w:val="28"/>
              </w:rPr>
              <w:t>22,0</w:t>
            </w:r>
            <w:r w:rsidRPr="005D3F90">
              <w:rPr>
                <w:sz w:val="28"/>
                <w:szCs w:val="28"/>
              </w:rPr>
              <w:t>%;</w:t>
            </w:r>
          </w:p>
          <w:p w:rsidR="009A6878" w:rsidRPr="005D3F90" w:rsidRDefault="009A6878" w:rsidP="00A400DB">
            <w:pPr>
              <w:autoSpaceDE w:val="0"/>
              <w:autoSpaceDN w:val="0"/>
              <w:adjustRightInd w:val="0"/>
              <w:jc w:val="both"/>
              <w:rPr>
                <w:rFonts w:eastAsia="MS Mincho"/>
                <w:sz w:val="28"/>
                <w:szCs w:val="28"/>
                <w:lang w:eastAsia="ja-JP"/>
              </w:rPr>
            </w:pPr>
            <w:r w:rsidRPr="005D3F90">
              <w:rPr>
                <w:rFonts w:eastAsia="MS Mincho"/>
                <w:sz w:val="28"/>
                <w:szCs w:val="28"/>
                <w:lang w:eastAsia="ja-JP"/>
              </w:rPr>
              <w:t xml:space="preserve">увеличение доли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среди всех приоритетных объектов и услуг </w:t>
            </w:r>
            <w:r w:rsidR="00B523A0">
              <w:rPr>
                <w:rFonts w:eastAsia="MS Mincho"/>
                <w:sz w:val="28"/>
                <w:szCs w:val="28"/>
                <w:lang w:eastAsia="ja-JP"/>
              </w:rPr>
              <w:br/>
            </w:r>
            <w:r w:rsidRPr="005D3F90">
              <w:rPr>
                <w:rFonts w:eastAsia="MS Mincho"/>
                <w:sz w:val="28"/>
                <w:szCs w:val="28"/>
                <w:lang w:eastAsia="ja-JP"/>
              </w:rPr>
              <w:t>до 35%;</w:t>
            </w:r>
          </w:p>
          <w:p w:rsidR="009A6878" w:rsidRPr="005D3F90" w:rsidRDefault="009A6878" w:rsidP="00A400DB">
            <w:pPr>
              <w:autoSpaceDE w:val="0"/>
              <w:autoSpaceDN w:val="0"/>
              <w:adjustRightInd w:val="0"/>
              <w:jc w:val="both"/>
              <w:rPr>
                <w:sz w:val="28"/>
                <w:szCs w:val="28"/>
              </w:rPr>
            </w:pPr>
            <w:r w:rsidRPr="005D3F90">
              <w:rPr>
                <w:rFonts w:eastAsia="MS Mincho"/>
                <w:sz w:val="28"/>
                <w:szCs w:val="28"/>
                <w:lang w:eastAsia="ja-JP"/>
              </w:rPr>
              <w:t>увеличение доли специалистов, прошедших обучение и повышение квалификации по вопросам реабилитации и социальной интеграции инвалидов, от общей численности нуждающихся в повышении квалификации до 13%;</w:t>
            </w:r>
          </w:p>
          <w:p w:rsidR="009A6878" w:rsidRPr="005D3F90" w:rsidRDefault="009A6878" w:rsidP="00A400DB">
            <w:pPr>
              <w:autoSpaceDE w:val="0"/>
              <w:autoSpaceDN w:val="0"/>
              <w:adjustRightInd w:val="0"/>
              <w:jc w:val="both"/>
              <w:rPr>
                <w:rFonts w:eastAsia="MS Mincho"/>
                <w:sz w:val="28"/>
                <w:szCs w:val="28"/>
                <w:lang w:eastAsia="ja-JP"/>
              </w:rPr>
            </w:pPr>
            <w:r w:rsidRPr="005D3F90">
              <w:rPr>
                <w:rFonts w:eastAsia="MS Mincho"/>
                <w:sz w:val="28"/>
                <w:szCs w:val="28"/>
                <w:lang w:eastAsia="ja-JP"/>
              </w:rPr>
              <w:t>увеличение доли организаций среднего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 до 30%;</w:t>
            </w:r>
          </w:p>
          <w:p w:rsidR="009A6878" w:rsidRPr="005D3F90" w:rsidRDefault="009A6878" w:rsidP="00A400DB">
            <w:pPr>
              <w:autoSpaceDE w:val="0"/>
              <w:autoSpaceDN w:val="0"/>
              <w:adjustRightInd w:val="0"/>
              <w:jc w:val="both"/>
              <w:rPr>
                <w:rFonts w:eastAsia="MS Mincho"/>
                <w:sz w:val="28"/>
                <w:szCs w:val="28"/>
                <w:lang w:eastAsia="ja-JP"/>
              </w:rPr>
            </w:pPr>
            <w:r w:rsidRPr="005D3F90">
              <w:rPr>
                <w:rFonts w:eastAsia="MS Mincho"/>
                <w:sz w:val="28"/>
                <w:szCs w:val="28"/>
                <w:lang w:eastAsia="ja-JP"/>
              </w:rPr>
              <w:t>увеличение доли инвалидов, получивших положительные результаты реабилитации, в общей численности инвалидов, прошедших реабилитацию (взрослые)</w:t>
            </w:r>
            <w:r w:rsidR="00026F55">
              <w:rPr>
                <w:rFonts w:eastAsia="MS Mincho"/>
                <w:sz w:val="28"/>
                <w:szCs w:val="28"/>
                <w:lang w:eastAsia="ja-JP"/>
              </w:rPr>
              <w:t>,</w:t>
            </w:r>
            <w:r w:rsidRPr="005D3F90">
              <w:rPr>
                <w:rFonts w:eastAsia="MS Mincho"/>
                <w:sz w:val="28"/>
                <w:szCs w:val="28"/>
                <w:lang w:eastAsia="ja-JP"/>
              </w:rPr>
              <w:t xml:space="preserve"> до 78,5%;</w:t>
            </w:r>
          </w:p>
          <w:p w:rsidR="009A6878" w:rsidRPr="005D3F90" w:rsidRDefault="009A6878" w:rsidP="00A400DB">
            <w:pPr>
              <w:autoSpaceDE w:val="0"/>
              <w:autoSpaceDN w:val="0"/>
              <w:adjustRightInd w:val="0"/>
              <w:jc w:val="both"/>
              <w:rPr>
                <w:rFonts w:eastAsia="MS Mincho"/>
                <w:sz w:val="28"/>
                <w:szCs w:val="28"/>
                <w:lang w:eastAsia="ja-JP"/>
              </w:rPr>
            </w:pPr>
            <w:r w:rsidRPr="005D3F90">
              <w:rPr>
                <w:rFonts w:eastAsia="MS Mincho"/>
                <w:sz w:val="28"/>
                <w:szCs w:val="28"/>
                <w:lang w:eastAsia="ja-JP"/>
              </w:rPr>
              <w:lastRenderedPageBreak/>
              <w:t>увеличение доли инвалидов, получивших положительные результаты реабилитации, в общей численности инвалидов, прошедших реабилитацию (дети)</w:t>
            </w:r>
            <w:r w:rsidR="00026F55">
              <w:rPr>
                <w:rFonts w:eastAsia="MS Mincho"/>
                <w:sz w:val="28"/>
                <w:szCs w:val="28"/>
                <w:lang w:eastAsia="ja-JP"/>
              </w:rPr>
              <w:t>,</w:t>
            </w:r>
            <w:r w:rsidRPr="005D3F90">
              <w:rPr>
                <w:rFonts w:eastAsia="MS Mincho"/>
                <w:sz w:val="28"/>
                <w:szCs w:val="28"/>
                <w:lang w:eastAsia="ja-JP"/>
              </w:rPr>
              <w:t xml:space="preserve"> до </w:t>
            </w:r>
            <w:r w:rsidR="000D4B1D">
              <w:rPr>
                <w:rFonts w:eastAsia="MS Mincho"/>
                <w:sz w:val="28"/>
                <w:szCs w:val="28"/>
                <w:lang w:eastAsia="ja-JP"/>
              </w:rPr>
              <w:t>89,6</w:t>
            </w:r>
            <w:r w:rsidRPr="005D3F90">
              <w:rPr>
                <w:rFonts w:eastAsia="MS Mincho"/>
                <w:sz w:val="28"/>
                <w:szCs w:val="28"/>
                <w:lang w:eastAsia="ja-JP"/>
              </w:rPr>
              <w:t>%;</w:t>
            </w:r>
          </w:p>
          <w:p w:rsidR="009A6878" w:rsidRPr="006F5E25" w:rsidRDefault="009A6878" w:rsidP="00A400DB">
            <w:pPr>
              <w:widowControl w:val="0"/>
              <w:autoSpaceDE w:val="0"/>
              <w:autoSpaceDN w:val="0"/>
              <w:adjustRightInd w:val="0"/>
              <w:jc w:val="both"/>
              <w:outlineLvl w:val="1"/>
              <w:rPr>
                <w:sz w:val="28"/>
                <w:szCs w:val="28"/>
              </w:rPr>
            </w:pPr>
            <w:r w:rsidRPr="006F5E25">
              <w:rPr>
                <w:sz w:val="28"/>
                <w:szCs w:val="28"/>
              </w:rPr>
              <w:t>увеличение доли лиц с ограниченными возможностями здоровья и инвалидов от 6 до 18 лет, систематически занимающихся физ</w:t>
            </w:r>
            <w:r w:rsidR="002F04E8" w:rsidRPr="006F5E25">
              <w:rPr>
                <w:sz w:val="28"/>
                <w:szCs w:val="28"/>
              </w:rPr>
              <w:t xml:space="preserve">ической </w:t>
            </w:r>
            <w:r w:rsidRPr="006F5E25">
              <w:rPr>
                <w:sz w:val="28"/>
                <w:szCs w:val="28"/>
              </w:rPr>
              <w:t>культурой и спортом, в общей численности данной категории населения в Кировской области до 55,5%;</w:t>
            </w:r>
          </w:p>
          <w:p w:rsidR="009A6878" w:rsidRPr="005D3F90" w:rsidRDefault="009A6878" w:rsidP="0074419D">
            <w:pPr>
              <w:autoSpaceDE w:val="0"/>
              <w:autoSpaceDN w:val="0"/>
              <w:adjustRightInd w:val="0"/>
              <w:jc w:val="both"/>
              <w:rPr>
                <w:rFonts w:eastAsia="MS Mincho"/>
                <w:sz w:val="28"/>
                <w:szCs w:val="28"/>
                <w:lang w:eastAsia="ja-JP"/>
              </w:rPr>
            </w:pPr>
            <w:r w:rsidRPr="005D3F90">
              <w:rPr>
                <w:rFonts w:eastAsia="MS Mincho"/>
                <w:sz w:val="28"/>
                <w:szCs w:val="28"/>
                <w:lang w:eastAsia="ja-JP"/>
              </w:rPr>
              <w:t>увеличение количества рабочих мест для инвалидов, созданных (сохраненных) общественными организациями инвалидов</w:t>
            </w:r>
            <w:r w:rsidR="00F42ECB">
              <w:rPr>
                <w:rFonts w:eastAsia="MS Mincho"/>
                <w:sz w:val="28"/>
                <w:szCs w:val="28"/>
                <w:lang w:eastAsia="ja-JP"/>
              </w:rPr>
              <w:t>,</w:t>
            </w:r>
            <w:r w:rsidRPr="005D3F90">
              <w:rPr>
                <w:rFonts w:eastAsia="MS Mincho"/>
                <w:sz w:val="28"/>
                <w:szCs w:val="28"/>
                <w:lang w:eastAsia="ja-JP"/>
              </w:rPr>
              <w:t xml:space="preserve"> до 100;</w:t>
            </w:r>
          </w:p>
          <w:p w:rsidR="009A6878" w:rsidRPr="005D3F90" w:rsidRDefault="009A6878" w:rsidP="0074419D">
            <w:pPr>
              <w:widowControl w:val="0"/>
              <w:autoSpaceDE w:val="0"/>
              <w:autoSpaceDN w:val="0"/>
              <w:adjustRightInd w:val="0"/>
              <w:jc w:val="both"/>
              <w:outlineLvl w:val="1"/>
              <w:rPr>
                <w:sz w:val="28"/>
                <w:szCs w:val="28"/>
              </w:rPr>
            </w:pPr>
            <w:r w:rsidRPr="005D3F90">
              <w:rPr>
                <w:sz w:val="28"/>
                <w:szCs w:val="28"/>
              </w:rPr>
              <w:t>увеличение доли инвалидов, положительно оценивающих отношение населения к проблемам инвалидов, в общей численности опрошенных инвалидов в Кировской области до 51,2%;</w:t>
            </w:r>
          </w:p>
          <w:p w:rsidR="009A6878" w:rsidRPr="005D3F90" w:rsidRDefault="009A6878" w:rsidP="0074419D">
            <w:pPr>
              <w:autoSpaceDE w:val="0"/>
              <w:autoSpaceDN w:val="0"/>
              <w:adjustRightInd w:val="0"/>
              <w:jc w:val="both"/>
              <w:rPr>
                <w:rFonts w:eastAsia="MS Mincho"/>
                <w:sz w:val="28"/>
                <w:szCs w:val="28"/>
                <w:lang w:eastAsia="ja-JP"/>
              </w:rPr>
            </w:pPr>
            <w:r w:rsidRPr="005D3F90">
              <w:rPr>
                <w:rFonts w:eastAsia="MS Mincho"/>
                <w:sz w:val="28"/>
                <w:szCs w:val="28"/>
                <w:lang w:eastAsia="ja-JP"/>
              </w:rPr>
              <w:t xml:space="preserve">увеличение доли трудоустроенных инвалидов от числа граждан, зарегистрированных в целях поиска подходящей работы, и безработных граждан данной категории до </w:t>
            </w:r>
            <w:r w:rsidR="000D4B1D">
              <w:rPr>
                <w:rFonts w:eastAsia="MS Mincho"/>
                <w:sz w:val="28"/>
                <w:szCs w:val="28"/>
                <w:lang w:eastAsia="ja-JP"/>
              </w:rPr>
              <w:t>27,7</w:t>
            </w:r>
            <w:r w:rsidRPr="005D3F90">
              <w:rPr>
                <w:rFonts w:eastAsia="MS Mincho"/>
                <w:sz w:val="28"/>
                <w:szCs w:val="28"/>
                <w:lang w:eastAsia="ja-JP"/>
              </w:rPr>
              <w:t>%;</w:t>
            </w:r>
          </w:p>
          <w:p w:rsidR="009A6878" w:rsidRPr="005D3F90" w:rsidRDefault="009A6878" w:rsidP="0074419D">
            <w:pPr>
              <w:widowControl w:val="0"/>
              <w:autoSpaceDE w:val="0"/>
              <w:autoSpaceDN w:val="0"/>
              <w:adjustRightInd w:val="0"/>
              <w:jc w:val="both"/>
              <w:outlineLvl w:val="1"/>
              <w:rPr>
                <w:sz w:val="28"/>
                <w:szCs w:val="28"/>
              </w:rPr>
            </w:pPr>
            <w:r w:rsidRPr="005D3F90">
              <w:rPr>
                <w:sz w:val="28"/>
                <w:szCs w:val="28"/>
              </w:rPr>
              <w:t xml:space="preserve">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Кировской области </w:t>
            </w:r>
            <w:r w:rsidRPr="005D3F90">
              <w:rPr>
                <w:sz w:val="28"/>
                <w:szCs w:val="28"/>
              </w:rPr>
              <w:br/>
              <w:t>до 4,7%;</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увеличение доли приоритетных объектов, доступных для инвалидов и других МГН, в сфере социального обслуживания и социальной защиты населения в общем количестве приоритетных объектов в сфере социального обслуживания и социальной защиты населения в Кировской области до 55,2%;</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 xml:space="preserve">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Кировской области </w:t>
            </w:r>
            <w:r w:rsidRPr="005D3F90">
              <w:rPr>
                <w:sz w:val="28"/>
                <w:szCs w:val="28"/>
              </w:rPr>
              <w:br/>
              <w:t>до 96,3%;</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увеличение доли детей-инвалидов в возрасте от 5 до 18 лет, получающих дополнительное образование, в общей численности детей-инвалидов данного возраста в Кировской области до 30,4%;</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 xml:space="preserve">увеличение доли приоритетных объектов органов службы занятости, доступных для инвалидов и других МГН, в общем количестве приоритетных объектов органов службы занятости в Кировской области до 70%; </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увеличение доли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Кировской области до 60%;</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 xml:space="preserve">увеличение доли дошкольных образовательных организаций, </w:t>
            </w:r>
            <w:r w:rsidRPr="005D3F90">
              <w:rPr>
                <w:sz w:val="28"/>
                <w:szCs w:val="28"/>
              </w:rPr>
              <w:lastRenderedPageBreak/>
              <w:t>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Кировской области до 16,6%;</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 xml:space="preserve">увеличение доли детей-инвалидов в возрасте от 1,5 до 7 лет, охваченных дошкольным образованием, в общей численности детей-инвалидов данного возраста в Кировской области </w:t>
            </w:r>
            <w:r w:rsidRPr="005D3F90">
              <w:rPr>
                <w:sz w:val="28"/>
                <w:szCs w:val="28"/>
              </w:rPr>
              <w:br/>
              <w:t>до 80,4%;</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Кировской области до 2,6%;</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 xml:space="preserve">увеличение доли приоритетных объектов, доступных для инвалидов и других МГН, в сфере культуры в общем количестве приоритетных объектов в сфере культуры в Кировской области до </w:t>
            </w:r>
            <w:r w:rsidR="000D4B1D">
              <w:rPr>
                <w:sz w:val="28"/>
                <w:szCs w:val="28"/>
              </w:rPr>
              <w:t>100</w:t>
            </w:r>
            <w:r w:rsidRPr="005D3F90">
              <w:rPr>
                <w:sz w:val="28"/>
                <w:szCs w:val="28"/>
              </w:rPr>
              <w:t>%;</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увеличение доли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Кировской области до 100%;</w:t>
            </w:r>
          </w:p>
          <w:p w:rsidR="00E24C57" w:rsidRDefault="00E24C57" w:rsidP="006C411E">
            <w:pPr>
              <w:widowControl w:val="0"/>
              <w:autoSpaceDE w:val="0"/>
              <w:autoSpaceDN w:val="0"/>
              <w:adjustRightInd w:val="0"/>
              <w:jc w:val="both"/>
              <w:outlineLvl w:val="1"/>
              <w:rPr>
                <w:sz w:val="28"/>
                <w:szCs w:val="28"/>
              </w:rPr>
            </w:pPr>
            <w:r w:rsidRPr="00E24C57">
              <w:rPr>
                <w:sz w:val="28"/>
                <w:szCs w:val="28"/>
              </w:rPr>
              <w:t>увеличение доли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Кировской области до 66%;</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увеличение доли инвалидов, принятых на обучение по программам среднего профессионального образования (по отношен</w:t>
            </w:r>
            <w:r w:rsidR="00026F55">
              <w:rPr>
                <w:sz w:val="28"/>
                <w:szCs w:val="28"/>
              </w:rPr>
              <w:t>ию к предыдущему году), до 107%;</w:t>
            </w:r>
          </w:p>
          <w:p w:rsidR="009A6878" w:rsidRPr="005D3F90" w:rsidRDefault="009A6878" w:rsidP="006C411E">
            <w:pPr>
              <w:widowControl w:val="0"/>
              <w:autoSpaceDE w:val="0"/>
              <w:autoSpaceDN w:val="0"/>
              <w:adjustRightInd w:val="0"/>
              <w:jc w:val="both"/>
              <w:outlineLvl w:val="1"/>
              <w:rPr>
                <w:sz w:val="28"/>
                <w:szCs w:val="28"/>
              </w:rPr>
            </w:pPr>
            <w:r w:rsidRPr="005D3F90">
              <w:rPr>
                <w:sz w:val="28"/>
                <w:szCs w:val="28"/>
              </w:rPr>
              <w:t>уменьшение доли студентов из числа инвалидов, обучавшихся по программам среднего профессионального образования, выбывших по причине акад</w:t>
            </w:r>
            <w:r w:rsidR="00026F55">
              <w:rPr>
                <w:sz w:val="28"/>
                <w:szCs w:val="28"/>
              </w:rPr>
              <w:t>емической неуспеваемости, до 7%.</w:t>
            </w:r>
          </w:p>
          <w:p w:rsidR="009A6878" w:rsidRPr="005D3F90" w:rsidRDefault="00026F55" w:rsidP="0074419D">
            <w:pPr>
              <w:widowControl w:val="0"/>
              <w:autoSpaceDE w:val="0"/>
              <w:autoSpaceDN w:val="0"/>
              <w:adjustRightInd w:val="0"/>
              <w:jc w:val="both"/>
              <w:outlineLvl w:val="1"/>
              <w:rPr>
                <w:sz w:val="28"/>
                <w:szCs w:val="28"/>
              </w:rPr>
            </w:pPr>
            <w:r>
              <w:rPr>
                <w:sz w:val="28"/>
                <w:szCs w:val="28"/>
              </w:rPr>
              <w:t>В</w:t>
            </w:r>
            <w:r w:rsidR="009A6878" w:rsidRPr="005D3F90">
              <w:rPr>
                <w:sz w:val="28"/>
                <w:szCs w:val="28"/>
              </w:rPr>
              <w:t xml:space="preserve"> качественном выражении:</w:t>
            </w:r>
          </w:p>
          <w:p w:rsidR="009A6878" w:rsidRPr="005D3F90" w:rsidRDefault="009A6878" w:rsidP="0074419D">
            <w:pPr>
              <w:widowControl w:val="0"/>
              <w:autoSpaceDE w:val="0"/>
              <w:autoSpaceDN w:val="0"/>
              <w:adjustRightInd w:val="0"/>
              <w:jc w:val="both"/>
              <w:outlineLvl w:val="1"/>
              <w:rPr>
                <w:sz w:val="28"/>
                <w:szCs w:val="28"/>
              </w:rPr>
            </w:pPr>
            <w:r w:rsidRPr="005D3F90">
              <w:rPr>
                <w:sz w:val="28"/>
                <w:szCs w:val="28"/>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Кировской области с целью размещения в информационно-телекоммуникационной сети «Интернет»;</w:t>
            </w:r>
          </w:p>
          <w:p w:rsidR="009A6878" w:rsidRPr="005D3F90" w:rsidRDefault="009A6878" w:rsidP="0074419D">
            <w:pPr>
              <w:widowControl w:val="0"/>
              <w:autoSpaceDE w:val="0"/>
              <w:autoSpaceDN w:val="0"/>
              <w:adjustRightInd w:val="0"/>
              <w:jc w:val="both"/>
              <w:outlineLvl w:val="1"/>
              <w:rPr>
                <w:sz w:val="28"/>
                <w:szCs w:val="28"/>
              </w:rPr>
            </w:pPr>
            <w:r w:rsidRPr="005D3F90">
              <w:rPr>
                <w:sz w:val="28"/>
                <w:szCs w:val="28"/>
              </w:rPr>
              <w:t xml:space="preserve">повышение доступности и качества реабилитационных услуг для инвалидов в Кировской области; </w:t>
            </w:r>
          </w:p>
          <w:p w:rsidR="009A6878" w:rsidRPr="006F2E60" w:rsidRDefault="009A6878" w:rsidP="00BD76B5">
            <w:pPr>
              <w:autoSpaceDE w:val="0"/>
              <w:autoSpaceDN w:val="0"/>
              <w:adjustRightInd w:val="0"/>
              <w:jc w:val="both"/>
              <w:rPr>
                <w:sz w:val="28"/>
                <w:szCs w:val="28"/>
              </w:rPr>
            </w:pPr>
            <w:r w:rsidRPr="005D3F90">
              <w:rPr>
                <w:sz w:val="28"/>
                <w:szCs w:val="28"/>
              </w:rPr>
              <w:t>повышение уровня профессионального развития и занятости инвалидов».</w:t>
            </w:r>
          </w:p>
        </w:tc>
      </w:tr>
    </w:tbl>
    <w:p w:rsidR="009A6878" w:rsidRPr="006F2E60" w:rsidRDefault="009A6878" w:rsidP="006F2E60">
      <w:pPr>
        <w:autoSpaceDE w:val="0"/>
        <w:autoSpaceDN w:val="0"/>
        <w:adjustRightInd w:val="0"/>
        <w:spacing w:line="360" w:lineRule="auto"/>
        <w:ind w:right="28" w:firstLine="709"/>
        <w:jc w:val="both"/>
        <w:rPr>
          <w:sz w:val="16"/>
          <w:szCs w:val="16"/>
        </w:rPr>
      </w:pPr>
    </w:p>
    <w:p w:rsidR="009A6878" w:rsidRPr="006F2E60" w:rsidRDefault="009A6878" w:rsidP="006F2E60">
      <w:pPr>
        <w:widowControl w:val="0"/>
        <w:autoSpaceDE w:val="0"/>
        <w:autoSpaceDN w:val="0"/>
        <w:adjustRightInd w:val="0"/>
        <w:spacing w:line="360" w:lineRule="auto"/>
        <w:ind w:firstLine="709"/>
        <w:jc w:val="both"/>
        <w:rPr>
          <w:sz w:val="28"/>
          <w:szCs w:val="28"/>
        </w:rPr>
      </w:pPr>
      <w:r>
        <w:rPr>
          <w:sz w:val="28"/>
          <w:szCs w:val="28"/>
        </w:rPr>
        <w:t>1</w:t>
      </w:r>
      <w:r w:rsidR="007147E9">
        <w:rPr>
          <w:sz w:val="28"/>
          <w:szCs w:val="28"/>
        </w:rPr>
        <w:t>5</w:t>
      </w:r>
      <w:r w:rsidRPr="006F2E60">
        <w:rPr>
          <w:sz w:val="28"/>
          <w:szCs w:val="28"/>
        </w:rPr>
        <w:t xml:space="preserve">.3. В разделе 1 «Общая характеристика сферы реализации Подпрограммы, в том числе формулировки основных проблем в указанной сфере и прогноз </w:t>
      </w:r>
      <w:r w:rsidRPr="006F2E60">
        <w:rPr>
          <w:sz w:val="28"/>
          <w:szCs w:val="28"/>
        </w:rPr>
        <w:lastRenderedPageBreak/>
        <w:t>ее развития»:</w:t>
      </w:r>
    </w:p>
    <w:p w:rsidR="009A6878" w:rsidRPr="006F2E60" w:rsidRDefault="009A6878" w:rsidP="006F2E60">
      <w:pPr>
        <w:widowControl w:val="0"/>
        <w:autoSpaceDE w:val="0"/>
        <w:autoSpaceDN w:val="0"/>
        <w:adjustRightInd w:val="0"/>
        <w:spacing w:line="360" w:lineRule="auto"/>
        <w:ind w:firstLine="709"/>
        <w:jc w:val="both"/>
        <w:rPr>
          <w:sz w:val="28"/>
          <w:szCs w:val="28"/>
        </w:rPr>
      </w:pPr>
      <w:r>
        <w:rPr>
          <w:sz w:val="28"/>
          <w:szCs w:val="28"/>
        </w:rPr>
        <w:t>1</w:t>
      </w:r>
      <w:r w:rsidR="007147E9">
        <w:rPr>
          <w:sz w:val="28"/>
          <w:szCs w:val="28"/>
        </w:rPr>
        <w:t>5</w:t>
      </w:r>
      <w:r w:rsidRPr="006F2E60">
        <w:rPr>
          <w:sz w:val="28"/>
          <w:szCs w:val="28"/>
        </w:rPr>
        <w:t xml:space="preserve">.3.1. Абзац </w:t>
      </w:r>
      <w:r>
        <w:rPr>
          <w:sz w:val="28"/>
          <w:szCs w:val="28"/>
        </w:rPr>
        <w:t>«</w:t>
      </w:r>
      <w:r w:rsidRPr="00F31213">
        <w:rPr>
          <w:sz w:val="28"/>
          <w:szCs w:val="28"/>
        </w:rPr>
        <w:t xml:space="preserve">В 2013/2014 учебном году в профессиональных образовательных организациях, подведомственных министерству образования Кировской области, обучается 940 человек с ограниченными возможностями здоровья, из них 24 обучающихся, признанных в установленном порядке инвалидами. Ежегодно поступают в коррекционные группы профессиональных образовательных организаций для дальнейшего обучения по адаптированным образовательным программам свыше 70% выпускников коррекционных учреждений </w:t>
      </w:r>
      <w:r>
        <w:rPr>
          <w:sz w:val="28"/>
          <w:szCs w:val="28"/>
        </w:rPr>
        <w:br/>
      </w:r>
      <w:r w:rsidRPr="00F31213">
        <w:rPr>
          <w:sz w:val="28"/>
          <w:szCs w:val="28"/>
        </w:rPr>
        <w:t xml:space="preserve">VIII вида (2010 год </w:t>
      </w:r>
      <w:r w:rsidR="00D24A41" w:rsidRPr="00D24A41">
        <w:rPr>
          <w:sz w:val="28"/>
          <w:szCs w:val="28"/>
        </w:rPr>
        <w:t xml:space="preserve">– </w:t>
      </w:r>
      <w:r w:rsidRPr="00F31213">
        <w:rPr>
          <w:sz w:val="28"/>
          <w:szCs w:val="28"/>
        </w:rPr>
        <w:t xml:space="preserve">76%, 2011 год </w:t>
      </w:r>
      <w:r w:rsidR="00026F55" w:rsidRPr="006F2E60">
        <w:rPr>
          <w:sz w:val="28"/>
          <w:szCs w:val="28"/>
        </w:rPr>
        <w:t>–</w:t>
      </w:r>
      <w:r w:rsidRPr="00F31213">
        <w:rPr>
          <w:sz w:val="28"/>
          <w:szCs w:val="28"/>
        </w:rPr>
        <w:t xml:space="preserve"> 71%, </w:t>
      </w:r>
      <w:r>
        <w:rPr>
          <w:sz w:val="28"/>
          <w:szCs w:val="28"/>
        </w:rPr>
        <w:t xml:space="preserve">2012 год </w:t>
      </w:r>
      <w:r w:rsidR="00026F55" w:rsidRPr="006F2E60">
        <w:rPr>
          <w:sz w:val="28"/>
          <w:szCs w:val="28"/>
        </w:rPr>
        <w:t>–</w:t>
      </w:r>
      <w:r>
        <w:rPr>
          <w:sz w:val="28"/>
          <w:szCs w:val="28"/>
        </w:rPr>
        <w:t xml:space="preserve"> 73%, 2013 год </w:t>
      </w:r>
      <w:r w:rsidR="00026F55" w:rsidRPr="006F2E60">
        <w:rPr>
          <w:sz w:val="28"/>
          <w:szCs w:val="28"/>
        </w:rPr>
        <w:t>–</w:t>
      </w:r>
      <w:r>
        <w:rPr>
          <w:sz w:val="28"/>
          <w:szCs w:val="28"/>
        </w:rPr>
        <w:t xml:space="preserve"> 75%)»</w:t>
      </w:r>
      <w:r w:rsidRPr="006F2E60">
        <w:rPr>
          <w:sz w:val="28"/>
          <w:szCs w:val="28"/>
        </w:rPr>
        <w:t xml:space="preserve"> изложить в следующей редакции:</w:t>
      </w:r>
    </w:p>
    <w:p w:rsidR="009A6878" w:rsidRPr="006F2E60" w:rsidRDefault="009A6878" w:rsidP="0089614D">
      <w:pPr>
        <w:widowControl w:val="0"/>
        <w:autoSpaceDE w:val="0"/>
        <w:autoSpaceDN w:val="0"/>
        <w:adjustRightInd w:val="0"/>
        <w:spacing w:line="360" w:lineRule="auto"/>
        <w:ind w:firstLine="709"/>
        <w:jc w:val="both"/>
        <w:rPr>
          <w:sz w:val="28"/>
          <w:szCs w:val="28"/>
        </w:rPr>
      </w:pPr>
      <w:r w:rsidRPr="006F2E60">
        <w:rPr>
          <w:sz w:val="28"/>
          <w:szCs w:val="28"/>
        </w:rPr>
        <w:t>«</w:t>
      </w:r>
      <w:r w:rsidRPr="00D37F68">
        <w:rPr>
          <w:sz w:val="28"/>
          <w:szCs w:val="28"/>
        </w:rPr>
        <w:t>В 2013/2014 учебном году в</w:t>
      </w:r>
      <w:r w:rsidRPr="006F2E60">
        <w:rPr>
          <w:sz w:val="28"/>
          <w:szCs w:val="28"/>
        </w:rPr>
        <w:t xml:space="preserve"> профессиональных образовательных организациях, подведомственных министерству образования Кировской области, по адаптированным программам профессиональной подготовки обучается </w:t>
      </w:r>
      <w:r>
        <w:rPr>
          <w:sz w:val="28"/>
          <w:szCs w:val="28"/>
        </w:rPr>
        <w:t>939</w:t>
      </w:r>
      <w:r w:rsidRPr="006F2E60">
        <w:rPr>
          <w:sz w:val="28"/>
          <w:szCs w:val="28"/>
        </w:rPr>
        <w:t xml:space="preserve"> человек с ограниченными возможностями здоровья. Ежегодно в коррекционные группы профессиональных образовательных организаций для дальнейшего обучения по адаптированным образовательным программам поступают свыше 80% выпускников специальных (коррекционных) образовательных организаций для обучающихся, воспитанников с ограниченными возможностями здоровья. По программам среднего профессионального образования в областных колледжах и техникумах обучается </w:t>
      </w:r>
      <w:r>
        <w:rPr>
          <w:sz w:val="28"/>
          <w:szCs w:val="28"/>
        </w:rPr>
        <w:t>73</w:t>
      </w:r>
      <w:r w:rsidRPr="006F2E60">
        <w:rPr>
          <w:sz w:val="28"/>
          <w:szCs w:val="28"/>
        </w:rPr>
        <w:t xml:space="preserve"> ребенка-инвалида и инвалидов различных групп</w:t>
      </w:r>
      <w:r>
        <w:rPr>
          <w:sz w:val="28"/>
          <w:szCs w:val="28"/>
        </w:rPr>
        <w:t>».</w:t>
      </w:r>
    </w:p>
    <w:p w:rsidR="009A6878" w:rsidRPr="006F2E60" w:rsidRDefault="009A6878" w:rsidP="006F2E60">
      <w:pPr>
        <w:widowControl w:val="0"/>
        <w:autoSpaceDE w:val="0"/>
        <w:autoSpaceDN w:val="0"/>
        <w:adjustRightInd w:val="0"/>
        <w:spacing w:line="360" w:lineRule="auto"/>
        <w:ind w:firstLine="709"/>
        <w:jc w:val="both"/>
        <w:rPr>
          <w:sz w:val="28"/>
          <w:szCs w:val="28"/>
        </w:rPr>
      </w:pPr>
      <w:r>
        <w:rPr>
          <w:sz w:val="28"/>
          <w:szCs w:val="28"/>
        </w:rPr>
        <w:t>1</w:t>
      </w:r>
      <w:r w:rsidR="007147E9">
        <w:rPr>
          <w:sz w:val="28"/>
          <w:szCs w:val="28"/>
        </w:rPr>
        <w:t>5</w:t>
      </w:r>
      <w:r w:rsidRPr="006F2E60">
        <w:rPr>
          <w:sz w:val="28"/>
          <w:szCs w:val="28"/>
        </w:rPr>
        <w:t xml:space="preserve">.3.2. Абзац </w:t>
      </w:r>
      <w:r>
        <w:rPr>
          <w:sz w:val="28"/>
          <w:szCs w:val="28"/>
        </w:rPr>
        <w:t>«</w:t>
      </w:r>
      <w:r w:rsidRPr="00F31213">
        <w:rPr>
          <w:sz w:val="28"/>
          <w:szCs w:val="28"/>
        </w:rPr>
        <w:t>Материально-техническая база образовательных учреждений не соответствует современным требованиям. Дефицит финансовых ресурсов не позволяет в полном объеме создать необходимые условия для получения образования любого уровня, оптимальные условия для жизни, оздоровления, воспитания и обучения детей с ограниченными возможностями здоровья</w:t>
      </w:r>
      <w:r>
        <w:rPr>
          <w:sz w:val="28"/>
          <w:szCs w:val="28"/>
        </w:rPr>
        <w:t>»</w:t>
      </w:r>
      <w:r w:rsidRPr="006F2E60">
        <w:rPr>
          <w:sz w:val="28"/>
          <w:szCs w:val="28"/>
        </w:rPr>
        <w:t xml:space="preserve"> изложить в следующей редакции:</w:t>
      </w:r>
    </w:p>
    <w:p w:rsidR="009A6878" w:rsidRPr="006F2E60" w:rsidRDefault="009A6878" w:rsidP="006F2E60">
      <w:pPr>
        <w:widowControl w:val="0"/>
        <w:autoSpaceDE w:val="0"/>
        <w:autoSpaceDN w:val="0"/>
        <w:adjustRightInd w:val="0"/>
        <w:spacing w:line="360" w:lineRule="auto"/>
        <w:ind w:firstLine="540"/>
        <w:jc w:val="both"/>
        <w:rPr>
          <w:sz w:val="28"/>
          <w:szCs w:val="28"/>
        </w:rPr>
      </w:pPr>
      <w:r w:rsidRPr="006F2E60">
        <w:rPr>
          <w:sz w:val="28"/>
          <w:szCs w:val="28"/>
        </w:rPr>
        <w:t>«Материально-техническая база образовательных организаций не соответствует современным требованиям. Дефицит финансовых ресурсов не позволяет в полном объеме создать необходимые условия для получения образования любого уровня, оптимальные условия для жизни, оздоровления, воспитания и обу</w:t>
      </w:r>
      <w:r w:rsidRPr="006F2E60">
        <w:rPr>
          <w:sz w:val="28"/>
          <w:szCs w:val="28"/>
        </w:rPr>
        <w:lastRenderedPageBreak/>
        <w:t>чения детей с ограниченными возможностями здоровья, их профессионального развития. В этих условиях актуальным вопросом становится создание в области базовой профессиональной образовательной организации, концентрирующей специальные информационные, технические, учебно-методические ресурсы и обеспечивающей поддержку региональной системы инклюзивного профессионального образования инвалидов</w:t>
      </w:r>
      <w:r>
        <w:rPr>
          <w:sz w:val="28"/>
          <w:szCs w:val="28"/>
        </w:rPr>
        <w:t>».</w:t>
      </w:r>
    </w:p>
    <w:p w:rsidR="009A6878" w:rsidRPr="006F2E60" w:rsidRDefault="009A6878" w:rsidP="006F2E60">
      <w:pPr>
        <w:autoSpaceDE w:val="0"/>
        <w:autoSpaceDN w:val="0"/>
        <w:adjustRightInd w:val="0"/>
        <w:spacing w:line="360" w:lineRule="auto"/>
        <w:ind w:right="28" w:firstLine="709"/>
        <w:jc w:val="both"/>
        <w:rPr>
          <w:sz w:val="28"/>
          <w:szCs w:val="28"/>
        </w:rPr>
      </w:pPr>
      <w:r>
        <w:rPr>
          <w:sz w:val="28"/>
          <w:szCs w:val="28"/>
        </w:rPr>
        <w:t>1</w:t>
      </w:r>
      <w:r w:rsidR="007147E9">
        <w:rPr>
          <w:sz w:val="28"/>
          <w:szCs w:val="28"/>
        </w:rPr>
        <w:t>5</w:t>
      </w:r>
      <w:r w:rsidRPr="006F2E60">
        <w:rPr>
          <w:sz w:val="28"/>
          <w:szCs w:val="28"/>
        </w:rPr>
        <w:t>.4. В разделе 2 «Приоритеты государственной политики в сфере реализации Подпрограммы, цели, задачи, целевые показатели эффективности реализации Подпрограммы, описание ожидаемых конечных результатов Подпрограммы, сроков и этапов реализации Подпрограммы»:</w:t>
      </w:r>
    </w:p>
    <w:p w:rsidR="009A6878" w:rsidRPr="006F2E60" w:rsidRDefault="009A6878" w:rsidP="006F2E60">
      <w:pPr>
        <w:autoSpaceDE w:val="0"/>
        <w:autoSpaceDN w:val="0"/>
        <w:adjustRightInd w:val="0"/>
        <w:spacing w:line="360" w:lineRule="auto"/>
        <w:ind w:right="28" w:firstLine="709"/>
        <w:jc w:val="both"/>
        <w:rPr>
          <w:sz w:val="28"/>
          <w:szCs w:val="28"/>
        </w:rPr>
      </w:pPr>
      <w:r>
        <w:rPr>
          <w:sz w:val="28"/>
          <w:szCs w:val="28"/>
        </w:rPr>
        <w:t>1</w:t>
      </w:r>
      <w:r w:rsidR="007147E9">
        <w:rPr>
          <w:sz w:val="28"/>
          <w:szCs w:val="28"/>
        </w:rPr>
        <w:t>5</w:t>
      </w:r>
      <w:r w:rsidRPr="006F2E60">
        <w:rPr>
          <w:sz w:val="28"/>
          <w:szCs w:val="28"/>
        </w:rPr>
        <w:t xml:space="preserve">.4.1. Абзацы третий </w:t>
      </w:r>
      <w:r w:rsidR="00026F55">
        <w:rPr>
          <w:sz w:val="28"/>
          <w:szCs w:val="28"/>
        </w:rPr>
        <w:t>и</w:t>
      </w:r>
      <w:r w:rsidRPr="006F2E60">
        <w:rPr>
          <w:sz w:val="28"/>
          <w:szCs w:val="28"/>
        </w:rPr>
        <w:t xml:space="preserve"> четвертый изложить в следующей редакции:</w:t>
      </w:r>
    </w:p>
    <w:p w:rsidR="009A6878" w:rsidRPr="006F2E60" w:rsidRDefault="009A6878" w:rsidP="006F2E60">
      <w:pPr>
        <w:autoSpaceDE w:val="0"/>
        <w:autoSpaceDN w:val="0"/>
        <w:adjustRightInd w:val="0"/>
        <w:spacing w:line="360" w:lineRule="auto"/>
        <w:ind w:right="28" w:firstLine="709"/>
        <w:jc w:val="both"/>
        <w:rPr>
          <w:sz w:val="28"/>
          <w:szCs w:val="28"/>
        </w:rPr>
      </w:pPr>
      <w:r w:rsidRPr="006F2E60">
        <w:rPr>
          <w:sz w:val="28"/>
          <w:szCs w:val="28"/>
        </w:rPr>
        <w:t>«Федеральном законе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026F55">
        <w:rPr>
          <w:sz w:val="28"/>
          <w:szCs w:val="28"/>
        </w:rPr>
        <w:t>»</w:t>
      </w:r>
      <w:r w:rsidRPr="006F2E60">
        <w:rPr>
          <w:sz w:val="28"/>
          <w:szCs w:val="28"/>
        </w:rPr>
        <w:t>;</w:t>
      </w:r>
    </w:p>
    <w:p w:rsidR="009A6878" w:rsidRPr="006F2E60" w:rsidRDefault="009A6878" w:rsidP="006F2E60">
      <w:pPr>
        <w:autoSpaceDE w:val="0"/>
        <w:autoSpaceDN w:val="0"/>
        <w:adjustRightInd w:val="0"/>
        <w:spacing w:line="360" w:lineRule="auto"/>
        <w:ind w:right="28" w:firstLine="709"/>
        <w:jc w:val="both"/>
        <w:rPr>
          <w:sz w:val="28"/>
          <w:szCs w:val="28"/>
        </w:rPr>
      </w:pPr>
      <w:r w:rsidRPr="006F2E60">
        <w:rPr>
          <w:sz w:val="28"/>
          <w:szCs w:val="28"/>
          <w:lang w:eastAsia="ja-JP"/>
        </w:rPr>
        <w:t xml:space="preserve">государственной </w:t>
      </w:r>
      <w:hyperlink r:id="rId7" w:history="1">
        <w:r w:rsidRPr="006F2E60">
          <w:rPr>
            <w:sz w:val="28"/>
            <w:szCs w:val="28"/>
            <w:lang w:eastAsia="ja-JP"/>
          </w:rPr>
          <w:t>программе</w:t>
        </w:r>
      </w:hyperlink>
      <w:r w:rsidRPr="006F2E60">
        <w:rPr>
          <w:sz w:val="28"/>
          <w:szCs w:val="28"/>
          <w:lang w:eastAsia="ja-JP"/>
        </w:rPr>
        <w:t xml:space="preserve"> Российской Федерации «Доступная среда» на 2011 – 2020 годы (далее – государственная программа Российской Федерации «Доступная среда» на 2011 – 2020 годы), утвержденной постановлением Правительства Российской Федерации </w:t>
      </w:r>
      <w:r w:rsidRPr="006F2E60">
        <w:rPr>
          <w:rFonts w:eastAsia="MS Mincho"/>
          <w:sz w:val="28"/>
          <w:szCs w:val="28"/>
          <w:lang w:eastAsia="ja-JP"/>
        </w:rPr>
        <w:t>от 01.12.2015 № 1297 «Об утверждении государственной программы Российской Федерации «Доступная среда» на 2011 – 2020 годы»;</w:t>
      </w:r>
      <w:r w:rsidRPr="006F2E60">
        <w:rPr>
          <w:sz w:val="28"/>
          <w:szCs w:val="28"/>
        </w:rPr>
        <w:t xml:space="preserve">». </w:t>
      </w:r>
    </w:p>
    <w:p w:rsidR="009A6878" w:rsidRDefault="009A6878" w:rsidP="006F2E60">
      <w:pPr>
        <w:autoSpaceDE w:val="0"/>
        <w:autoSpaceDN w:val="0"/>
        <w:adjustRightInd w:val="0"/>
        <w:spacing w:line="360" w:lineRule="auto"/>
        <w:ind w:right="28" w:firstLine="709"/>
        <w:jc w:val="both"/>
        <w:rPr>
          <w:sz w:val="28"/>
          <w:szCs w:val="28"/>
        </w:rPr>
      </w:pPr>
      <w:r>
        <w:rPr>
          <w:sz w:val="28"/>
          <w:szCs w:val="28"/>
        </w:rPr>
        <w:t>1</w:t>
      </w:r>
      <w:r w:rsidR="007147E9">
        <w:rPr>
          <w:sz w:val="28"/>
          <w:szCs w:val="28"/>
        </w:rPr>
        <w:t>5</w:t>
      </w:r>
      <w:r w:rsidRPr="006F2E60">
        <w:rPr>
          <w:sz w:val="28"/>
          <w:szCs w:val="28"/>
        </w:rPr>
        <w:t>.4.</w:t>
      </w:r>
      <w:r>
        <w:rPr>
          <w:sz w:val="28"/>
          <w:szCs w:val="28"/>
        </w:rPr>
        <w:t>2</w:t>
      </w:r>
      <w:r w:rsidRPr="006F2E60">
        <w:rPr>
          <w:sz w:val="28"/>
          <w:szCs w:val="28"/>
        </w:rPr>
        <w:t xml:space="preserve">. </w:t>
      </w:r>
      <w:r>
        <w:rPr>
          <w:sz w:val="28"/>
          <w:szCs w:val="28"/>
        </w:rPr>
        <w:t>А</w:t>
      </w:r>
      <w:r w:rsidRPr="006F2E60">
        <w:rPr>
          <w:sz w:val="28"/>
          <w:szCs w:val="28"/>
        </w:rPr>
        <w:t xml:space="preserve">бзац </w:t>
      </w:r>
      <w:r>
        <w:rPr>
          <w:sz w:val="28"/>
          <w:szCs w:val="28"/>
        </w:rPr>
        <w:t>«</w:t>
      </w:r>
      <w:r w:rsidRPr="004272A8">
        <w:rPr>
          <w:sz w:val="28"/>
          <w:szCs w:val="28"/>
        </w:rPr>
        <w:t xml:space="preserve">Цель Подпрограммы </w:t>
      </w:r>
      <w:r>
        <w:rPr>
          <w:sz w:val="28"/>
          <w:szCs w:val="28"/>
        </w:rPr>
        <w:t>–</w:t>
      </w:r>
      <w:r w:rsidRPr="004272A8">
        <w:rPr>
          <w:sz w:val="28"/>
          <w:szCs w:val="28"/>
        </w:rPr>
        <w:t xml:space="preserve"> обеспечение доступности к приоритетным объектам и услугам в приоритетных сферах жизнедеятельности инвалидов и других МГН в Кировской области</w:t>
      </w:r>
      <w:r>
        <w:rPr>
          <w:sz w:val="28"/>
          <w:szCs w:val="28"/>
        </w:rPr>
        <w:t>»</w:t>
      </w:r>
      <w:r w:rsidRPr="006F2E60">
        <w:rPr>
          <w:sz w:val="28"/>
          <w:szCs w:val="28"/>
        </w:rPr>
        <w:t xml:space="preserve"> </w:t>
      </w:r>
      <w:r>
        <w:rPr>
          <w:sz w:val="28"/>
          <w:szCs w:val="28"/>
        </w:rPr>
        <w:t>изложить в следующей редакции:</w:t>
      </w:r>
    </w:p>
    <w:p w:rsidR="009A6878" w:rsidRPr="006F2E60" w:rsidRDefault="009A6878" w:rsidP="006F2E60">
      <w:pPr>
        <w:autoSpaceDE w:val="0"/>
        <w:autoSpaceDN w:val="0"/>
        <w:adjustRightInd w:val="0"/>
        <w:spacing w:line="360" w:lineRule="auto"/>
        <w:ind w:right="28" w:firstLine="709"/>
        <w:jc w:val="both"/>
        <w:rPr>
          <w:sz w:val="28"/>
          <w:szCs w:val="28"/>
        </w:rPr>
      </w:pPr>
      <w:r>
        <w:rPr>
          <w:sz w:val="28"/>
          <w:szCs w:val="28"/>
        </w:rPr>
        <w:t>«</w:t>
      </w:r>
      <w:r w:rsidRPr="004272A8">
        <w:rPr>
          <w:sz w:val="28"/>
          <w:szCs w:val="28"/>
        </w:rPr>
        <w:t xml:space="preserve">Цель Подпрограммы </w:t>
      </w:r>
      <w:r>
        <w:rPr>
          <w:sz w:val="28"/>
          <w:szCs w:val="28"/>
        </w:rPr>
        <w:t>–</w:t>
      </w:r>
      <w:r w:rsidRPr="004272A8">
        <w:rPr>
          <w:sz w:val="28"/>
          <w:szCs w:val="28"/>
        </w:rPr>
        <w:t xml:space="preserve"> повышение уровня доступности приоритетных объектов и услуг в приоритетных сферах жизнедеятельности инвалидов и других МГН в Кировской области</w:t>
      </w:r>
      <w:r w:rsidRPr="006F2E60">
        <w:rPr>
          <w:sz w:val="28"/>
          <w:szCs w:val="28"/>
        </w:rPr>
        <w:t>».</w:t>
      </w:r>
    </w:p>
    <w:p w:rsidR="009A6878" w:rsidRPr="009B2EC9" w:rsidRDefault="009A6878" w:rsidP="009B2EC9">
      <w:pPr>
        <w:autoSpaceDE w:val="0"/>
        <w:autoSpaceDN w:val="0"/>
        <w:adjustRightInd w:val="0"/>
        <w:spacing w:line="360" w:lineRule="auto"/>
        <w:ind w:right="29" w:firstLine="708"/>
        <w:jc w:val="both"/>
        <w:rPr>
          <w:sz w:val="28"/>
          <w:szCs w:val="28"/>
        </w:rPr>
      </w:pPr>
      <w:r>
        <w:rPr>
          <w:sz w:val="28"/>
          <w:szCs w:val="28"/>
        </w:rPr>
        <w:t>1</w:t>
      </w:r>
      <w:r w:rsidR="007147E9">
        <w:rPr>
          <w:sz w:val="28"/>
          <w:szCs w:val="28"/>
        </w:rPr>
        <w:t>5</w:t>
      </w:r>
      <w:r w:rsidRPr="006F2E60">
        <w:rPr>
          <w:sz w:val="28"/>
          <w:szCs w:val="28"/>
        </w:rPr>
        <w:t>.</w:t>
      </w:r>
      <w:r>
        <w:rPr>
          <w:sz w:val="28"/>
          <w:szCs w:val="28"/>
        </w:rPr>
        <w:t>4</w:t>
      </w:r>
      <w:r w:rsidRPr="006F2E60">
        <w:rPr>
          <w:sz w:val="28"/>
          <w:szCs w:val="28"/>
        </w:rPr>
        <w:t>.</w:t>
      </w:r>
      <w:r>
        <w:rPr>
          <w:sz w:val="28"/>
          <w:szCs w:val="28"/>
        </w:rPr>
        <w:t>3</w:t>
      </w:r>
      <w:r w:rsidRPr="006F2E60">
        <w:rPr>
          <w:sz w:val="28"/>
          <w:szCs w:val="28"/>
        </w:rPr>
        <w:t>. Абзацы</w:t>
      </w:r>
      <w:r>
        <w:rPr>
          <w:sz w:val="28"/>
          <w:szCs w:val="28"/>
        </w:rPr>
        <w:t xml:space="preserve"> «</w:t>
      </w:r>
      <w:r w:rsidRPr="009B2EC9">
        <w:rPr>
          <w:sz w:val="28"/>
          <w:szCs w:val="28"/>
        </w:rPr>
        <w:t>совершенствование нормативно-правовой и организационной основы формирования доступной среды жизнедеятельности инвалидов и других МГН в Кировской области;</w:t>
      </w:r>
    </w:p>
    <w:p w:rsidR="009A6878" w:rsidRDefault="009A6878" w:rsidP="00FD51E2">
      <w:pPr>
        <w:autoSpaceDE w:val="0"/>
        <w:autoSpaceDN w:val="0"/>
        <w:adjustRightInd w:val="0"/>
        <w:spacing w:line="360" w:lineRule="auto"/>
        <w:ind w:right="29" w:firstLine="708"/>
        <w:jc w:val="both"/>
        <w:rPr>
          <w:sz w:val="28"/>
          <w:szCs w:val="28"/>
        </w:rPr>
      </w:pPr>
      <w:r w:rsidRPr="009B2EC9">
        <w:rPr>
          <w:sz w:val="28"/>
          <w:szCs w:val="28"/>
        </w:rPr>
        <w:lastRenderedPageBreak/>
        <w:t>повышение уровня доступности приоритетных объектов и услуг в приоритетных сферах жизнедеятельности инвалидов и других МГН в Кировской области;</w:t>
      </w:r>
    </w:p>
    <w:p w:rsidR="009A6878" w:rsidRPr="0031211D" w:rsidRDefault="009A6878" w:rsidP="00E22488">
      <w:pPr>
        <w:autoSpaceDE w:val="0"/>
        <w:autoSpaceDN w:val="0"/>
        <w:adjustRightInd w:val="0"/>
        <w:spacing w:line="360" w:lineRule="auto"/>
        <w:ind w:right="29" w:firstLine="708"/>
        <w:jc w:val="both"/>
        <w:rPr>
          <w:rFonts w:eastAsia="MS Mincho"/>
          <w:sz w:val="28"/>
          <w:szCs w:val="28"/>
          <w:lang w:eastAsia="ja-JP"/>
        </w:rPr>
      </w:pPr>
      <w:r w:rsidRPr="0031211D">
        <w:rPr>
          <w:rFonts w:eastAsia="MS Mincho"/>
          <w:sz w:val="28"/>
          <w:szCs w:val="28"/>
          <w:lang w:eastAsia="ja-JP"/>
        </w:rPr>
        <w:t>повышение доступности и качества реабилитационных услуг (развитие системы реабилитации и социальной интеграции инвалидов) в Кировской области;</w:t>
      </w:r>
    </w:p>
    <w:p w:rsidR="009A6878" w:rsidRPr="0031211D" w:rsidRDefault="009A6878" w:rsidP="00E22488">
      <w:pPr>
        <w:autoSpaceDE w:val="0"/>
        <w:autoSpaceDN w:val="0"/>
        <w:adjustRightInd w:val="0"/>
        <w:spacing w:line="360" w:lineRule="auto"/>
        <w:ind w:right="29" w:firstLine="708"/>
        <w:jc w:val="both"/>
        <w:rPr>
          <w:rFonts w:eastAsia="MS Mincho"/>
          <w:sz w:val="28"/>
          <w:szCs w:val="28"/>
          <w:lang w:eastAsia="ja-JP"/>
        </w:rPr>
      </w:pPr>
      <w:r w:rsidRPr="0031211D">
        <w:rPr>
          <w:rFonts w:eastAsia="MS Mincho"/>
          <w:sz w:val="28"/>
          <w:szCs w:val="28"/>
          <w:lang w:eastAsia="ja-JP"/>
        </w:rPr>
        <w:t>информационно-методическое и кадровое обеспечение системы реабилитации и социальной интеграции инвалидов в Кировской области;</w:t>
      </w:r>
    </w:p>
    <w:p w:rsidR="009A6878" w:rsidRPr="0031211D" w:rsidRDefault="009A6878" w:rsidP="00A835C3">
      <w:pPr>
        <w:autoSpaceDE w:val="0"/>
        <w:autoSpaceDN w:val="0"/>
        <w:adjustRightInd w:val="0"/>
        <w:spacing w:line="360" w:lineRule="auto"/>
        <w:ind w:right="29" w:firstLine="708"/>
        <w:jc w:val="both"/>
        <w:rPr>
          <w:rFonts w:eastAsia="MS Mincho"/>
          <w:sz w:val="28"/>
          <w:szCs w:val="28"/>
          <w:lang w:eastAsia="ja-JP"/>
        </w:rPr>
      </w:pPr>
      <w:r w:rsidRPr="0031211D">
        <w:rPr>
          <w:rFonts w:eastAsia="MS Mincho"/>
          <w:sz w:val="28"/>
          <w:szCs w:val="28"/>
          <w:lang w:eastAsia="ja-JP"/>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Кировской области;</w:t>
      </w:r>
    </w:p>
    <w:p w:rsidR="009A6878" w:rsidRPr="006F2E60" w:rsidRDefault="009A6878" w:rsidP="009B2EC9">
      <w:pPr>
        <w:autoSpaceDE w:val="0"/>
        <w:autoSpaceDN w:val="0"/>
        <w:adjustRightInd w:val="0"/>
        <w:spacing w:line="360" w:lineRule="auto"/>
        <w:ind w:right="29" w:firstLine="708"/>
        <w:jc w:val="both"/>
        <w:rPr>
          <w:sz w:val="28"/>
          <w:szCs w:val="28"/>
        </w:rPr>
      </w:pPr>
      <w:r w:rsidRPr="0031211D">
        <w:rPr>
          <w:rFonts w:eastAsia="MS Mincho"/>
          <w:sz w:val="28"/>
          <w:szCs w:val="28"/>
          <w:lang w:eastAsia="ja-JP"/>
        </w:rPr>
        <w:t>обеспечение профессиональной подготовки, переподготовки и трудового устройства инвалидов</w:t>
      </w:r>
      <w:r w:rsidRPr="0031211D">
        <w:rPr>
          <w:sz w:val="28"/>
          <w:szCs w:val="28"/>
        </w:rPr>
        <w:t>» изложить в следующей</w:t>
      </w:r>
      <w:r w:rsidRPr="006F2E60">
        <w:rPr>
          <w:sz w:val="28"/>
          <w:szCs w:val="28"/>
        </w:rPr>
        <w:t xml:space="preserve"> редакции:</w:t>
      </w:r>
    </w:p>
    <w:p w:rsidR="009A6878" w:rsidRPr="006F2E60" w:rsidRDefault="009A6878" w:rsidP="006F2E60">
      <w:pPr>
        <w:autoSpaceDE w:val="0"/>
        <w:autoSpaceDN w:val="0"/>
        <w:adjustRightInd w:val="0"/>
        <w:spacing w:line="360" w:lineRule="auto"/>
        <w:ind w:right="29" w:firstLine="708"/>
        <w:jc w:val="both"/>
        <w:rPr>
          <w:sz w:val="28"/>
          <w:szCs w:val="28"/>
        </w:rPr>
      </w:pPr>
      <w:r w:rsidRPr="006F2E60">
        <w:rPr>
          <w:sz w:val="28"/>
          <w:szCs w:val="28"/>
        </w:rP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Кировской области;</w:t>
      </w:r>
    </w:p>
    <w:p w:rsidR="009A6878" w:rsidRDefault="009A6878" w:rsidP="00FD51E2">
      <w:pPr>
        <w:autoSpaceDE w:val="0"/>
        <w:autoSpaceDN w:val="0"/>
        <w:adjustRightInd w:val="0"/>
        <w:spacing w:line="360" w:lineRule="auto"/>
        <w:ind w:right="29" w:firstLine="708"/>
        <w:jc w:val="both"/>
        <w:rPr>
          <w:sz w:val="28"/>
          <w:szCs w:val="28"/>
        </w:rPr>
      </w:pPr>
      <w:r w:rsidRPr="006F2E60">
        <w:rPr>
          <w:sz w:val="28"/>
          <w:szCs w:val="28"/>
        </w:rPr>
        <w:t>формирование условий для беспрепятственного доступа инвалидов и других МГН к приоритетным объектам и услугам в сфере социального обслуживания и социальной защиты населения, занятости, здравоохранения, культуры, образования, транспортной и пешеходной инфраструктуры, информации и связи, физической культуры и спорта в Кировской области;</w:t>
      </w:r>
    </w:p>
    <w:p w:rsidR="009A6878" w:rsidRPr="0031211D" w:rsidRDefault="009A6878" w:rsidP="00E22488">
      <w:pPr>
        <w:autoSpaceDE w:val="0"/>
        <w:autoSpaceDN w:val="0"/>
        <w:adjustRightInd w:val="0"/>
        <w:spacing w:line="360" w:lineRule="auto"/>
        <w:ind w:right="29" w:firstLine="708"/>
        <w:jc w:val="both"/>
        <w:rPr>
          <w:rFonts w:eastAsia="MS Mincho"/>
          <w:sz w:val="28"/>
          <w:szCs w:val="28"/>
          <w:lang w:eastAsia="ja-JP"/>
        </w:rPr>
      </w:pPr>
      <w:r w:rsidRPr="0031211D">
        <w:rPr>
          <w:rFonts w:eastAsia="MS Mincho"/>
          <w:sz w:val="28"/>
          <w:szCs w:val="28"/>
          <w:lang w:eastAsia="ja-JP"/>
        </w:rPr>
        <w:t>повышение доступности и качества реабилитационных услуг в Кировской области;</w:t>
      </w:r>
    </w:p>
    <w:p w:rsidR="009A6878" w:rsidRPr="0031211D" w:rsidRDefault="009A6878" w:rsidP="00E22488">
      <w:pPr>
        <w:autoSpaceDE w:val="0"/>
        <w:autoSpaceDN w:val="0"/>
        <w:adjustRightInd w:val="0"/>
        <w:spacing w:line="360" w:lineRule="auto"/>
        <w:ind w:right="29" w:firstLine="708"/>
        <w:jc w:val="both"/>
        <w:rPr>
          <w:rFonts w:eastAsia="MS Mincho"/>
          <w:sz w:val="28"/>
          <w:szCs w:val="28"/>
          <w:lang w:eastAsia="ja-JP"/>
        </w:rPr>
      </w:pPr>
      <w:r w:rsidRPr="0031211D">
        <w:rPr>
          <w:rFonts w:eastAsia="MS Mincho"/>
          <w:sz w:val="28"/>
          <w:szCs w:val="28"/>
          <w:lang w:eastAsia="ja-JP"/>
        </w:rPr>
        <w:t>повышение уровня профессиональной компетентности и грамотности специалистов в вопросах реабилитации и социальной интеграции инвалидов в Кировской области;</w:t>
      </w:r>
    </w:p>
    <w:p w:rsidR="009A6878" w:rsidRPr="0031211D" w:rsidRDefault="009A6878" w:rsidP="006F2E60">
      <w:pPr>
        <w:autoSpaceDE w:val="0"/>
        <w:autoSpaceDN w:val="0"/>
        <w:adjustRightInd w:val="0"/>
        <w:spacing w:line="360" w:lineRule="auto"/>
        <w:ind w:right="29" w:firstLine="708"/>
        <w:jc w:val="both"/>
        <w:rPr>
          <w:sz w:val="28"/>
          <w:szCs w:val="28"/>
        </w:rPr>
      </w:pPr>
      <w:r w:rsidRPr="0031211D">
        <w:rPr>
          <w:sz w:val="28"/>
          <w:szCs w:val="28"/>
        </w:rPr>
        <w:t>формирование условий для просвещения граждан в вопросах инвалидности и устранения отношенческих барьеров в Кировской области;</w:t>
      </w:r>
    </w:p>
    <w:p w:rsidR="009A6878" w:rsidRPr="006F2E60" w:rsidRDefault="009A6878" w:rsidP="006F2E60">
      <w:pPr>
        <w:autoSpaceDE w:val="0"/>
        <w:autoSpaceDN w:val="0"/>
        <w:adjustRightInd w:val="0"/>
        <w:spacing w:line="360" w:lineRule="auto"/>
        <w:ind w:right="29" w:firstLine="708"/>
        <w:jc w:val="both"/>
        <w:rPr>
          <w:sz w:val="28"/>
          <w:szCs w:val="28"/>
        </w:rPr>
      </w:pPr>
      <w:r w:rsidRPr="0031211D">
        <w:rPr>
          <w:rFonts w:eastAsia="MS Mincho"/>
          <w:sz w:val="28"/>
          <w:szCs w:val="28"/>
          <w:lang w:eastAsia="ja-JP"/>
        </w:rPr>
        <w:lastRenderedPageBreak/>
        <w:t>обеспечение равного доступа инвалидов к профессиональному образованию и трудоустройству</w:t>
      </w:r>
      <w:r w:rsidRPr="0031211D">
        <w:rPr>
          <w:sz w:val="28"/>
          <w:szCs w:val="28"/>
        </w:rPr>
        <w:t>».</w:t>
      </w:r>
    </w:p>
    <w:p w:rsidR="009A6878" w:rsidRPr="006F2E60" w:rsidRDefault="009A6878" w:rsidP="00B05D1C">
      <w:pPr>
        <w:autoSpaceDE w:val="0"/>
        <w:autoSpaceDN w:val="0"/>
        <w:adjustRightInd w:val="0"/>
        <w:spacing w:line="360" w:lineRule="auto"/>
        <w:ind w:right="29" w:firstLine="708"/>
        <w:jc w:val="both"/>
        <w:rPr>
          <w:sz w:val="28"/>
          <w:szCs w:val="28"/>
          <w:lang w:eastAsia="ja-JP"/>
        </w:rPr>
      </w:pPr>
      <w:r w:rsidRPr="0031211D">
        <w:rPr>
          <w:sz w:val="28"/>
          <w:szCs w:val="28"/>
        </w:rPr>
        <w:t>1</w:t>
      </w:r>
      <w:r w:rsidR="007147E9">
        <w:rPr>
          <w:sz w:val="28"/>
          <w:szCs w:val="28"/>
        </w:rPr>
        <w:t>5</w:t>
      </w:r>
      <w:r w:rsidRPr="0031211D">
        <w:rPr>
          <w:sz w:val="28"/>
          <w:szCs w:val="28"/>
        </w:rPr>
        <w:t>.4.</w:t>
      </w:r>
      <w:r w:rsidR="0046007A">
        <w:rPr>
          <w:sz w:val="28"/>
          <w:szCs w:val="28"/>
        </w:rPr>
        <w:t>4</w:t>
      </w:r>
      <w:r w:rsidRPr="0031211D">
        <w:rPr>
          <w:sz w:val="28"/>
          <w:szCs w:val="28"/>
        </w:rPr>
        <w:t>. После</w:t>
      </w:r>
      <w:r w:rsidRPr="006F2E60">
        <w:rPr>
          <w:sz w:val="28"/>
          <w:szCs w:val="28"/>
        </w:rPr>
        <w:t xml:space="preserve"> абзаца </w:t>
      </w:r>
      <w:r>
        <w:rPr>
          <w:sz w:val="28"/>
          <w:szCs w:val="28"/>
        </w:rPr>
        <w:t>«</w:t>
      </w:r>
      <w:r w:rsidRPr="00B11A62">
        <w:rPr>
          <w:sz w:val="28"/>
          <w:szCs w:val="28"/>
          <w:lang w:eastAsia="ja-JP"/>
        </w:rPr>
        <w:t>доля трудоустроенных инвалидов от числа граждан, зарегистрированных в целях поиска подходящей работы, и безработных граждан данной категории</w:t>
      </w:r>
      <w:r>
        <w:rPr>
          <w:sz w:val="28"/>
          <w:szCs w:val="28"/>
          <w:lang w:eastAsia="ja-JP"/>
        </w:rPr>
        <w:t>»</w:t>
      </w:r>
      <w:r w:rsidRPr="00B11A62">
        <w:rPr>
          <w:sz w:val="28"/>
          <w:szCs w:val="28"/>
          <w:lang w:eastAsia="ja-JP"/>
        </w:rPr>
        <w:t xml:space="preserve"> </w:t>
      </w:r>
      <w:r w:rsidRPr="006F2E60">
        <w:rPr>
          <w:sz w:val="28"/>
          <w:szCs w:val="28"/>
          <w:lang w:eastAsia="ja-JP"/>
        </w:rPr>
        <w:t>дополнить абзацами следующего содержания:</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приоритетных объектов, доступных для инвалидов и других МГН</w:t>
      </w:r>
      <w:r>
        <w:rPr>
          <w:sz w:val="28"/>
          <w:szCs w:val="28"/>
        </w:rPr>
        <w:t>,</w:t>
      </w:r>
      <w:r w:rsidRPr="006F2E60">
        <w:rPr>
          <w:sz w:val="28"/>
          <w:szCs w:val="28"/>
        </w:rPr>
        <w:t xml:space="preserve"> в сфере социального обслуживания и социальной защиты населения в общем количестве приоритетных объектов в сфере социального обслуживания и социальной защиты населения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 xml:space="preserve">доля детей-инвалидов, которым созданы условия для получения качественного </w:t>
      </w:r>
      <w:r>
        <w:rPr>
          <w:sz w:val="28"/>
          <w:szCs w:val="28"/>
        </w:rPr>
        <w:t xml:space="preserve">начального общего, основного общего, среднего </w:t>
      </w:r>
      <w:r w:rsidRPr="006F2E60">
        <w:rPr>
          <w:sz w:val="28"/>
          <w:szCs w:val="28"/>
        </w:rPr>
        <w:t>общего образования, в общей численности детей-инвалидов школьного возраста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детей-инвалидов в возрасте от 5 до 18 лет, получающих дополнительное образование, в общей численности детей-инвалидов данного возраста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приоритетных объектов органов службы занятости, доступных для инвалидов и других МГН, в общем количестве приоритетных объектов органов службы занятости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приоритетных объектов, доступных для инвалидов и других МГН</w:t>
      </w:r>
      <w:r>
        <w:rPr>
          <w:sz w:val="28"/>
          <w:szCs w:val="28"/>
        </w:rPr>
        <w:t>, в сфере здравоохранения</w:t>
      </w:r>
      <w:r w:rsidRPr="006F2E60">
        <w:rPr>
          <w:sz w:val="28"/>
          <w:szCs w:val="28"/>
        </w:rPr>
        <w:t xml:space="preserve"> в общем количестве приоритетных объектов в сфере здравоохранения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детей-инвалидов в возрасте от 1,5 до 7 лет, охваченных дошкольным образованием, в общей численности детей-инвалидов данного возраста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lastRenderedPageBreak/>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приоритетных объектов, доступных для инвалидов и других МГН</w:t>
      </w:r>
      <w:r>
        <w:rPr>
          <w:sz w:val="28"/>
          <w:szCs w:val="28"/>
        </w:rPr>
        <w:t>,</w:t>
      </w:r>
      <w:r w:rsidRPr="006F2E60">
        <w:rPr>
          <w:sz w:val="28"/>
          <w:szCs w:val="28"/>
        </w:rPr>
        <w:t xml:space="preserve"> в сфере культуры в общем количестве приоритетных объектов в сфере культуры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 xml:space="preserve">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Кировской области; </w:t>
      </w:r>
    </w:p>
    <w:p w:rsidR="00E24C57" w:rsidRPr="00E24C57" w:rsidRDefault="00E24C57" w:rsidP="00E24C57">
      <w:pPr>
        <w:tabs>
          <w:tab w:val="left" w:pos="9720"/>
        </w:tabs>
        <w:suppressAutoHyphens/>
        <w:spacing w:line="360" w:lineRule="auto"/>
        <w:ind w:right="31" w:firstLine="720"/>
        <w:jc w:val="both"/>
        <w:outlineLvl w:val="0"/>
        <w:rPr>
          <w:sz w:val="28"/>
          <w:szCs w:val="28"/>
        </w:rPr>
      </w:pPr>
      <w:r w:rsidRPr="00E24C57">
        <w:rPr>
          <w:sz w:val="28"/>
          <w:szCs w:val="28"/>
        </w:rP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Кировской области;</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инвалидов, принятых на обучение по программам среднего профессионального образования (по отношению к предыдущему году);</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6F2E60">
        <w:rPr>
          <w:sz w:val="28"/>
          <w:szCs w:val="28"/>
        </w:rP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r>
        <w:rPr>
          <w:sz w:val="28"/>
          <w:szCs w:val="28"/>
        </w:rPr>
        <w:t>».</w:t>
      </w:r>
    </w:p>
    <w:p w:rsidR="009A6878" w:rsidRPr="006F2E60" w:rsidRDefault="009A6878" w:rsidP="006F2E60">
      <w:pPr>
        <w:tabs>
          <w:tab w:val="left" w:pos="9720"/>
        </w:tabs>
        <w:suppressAutoHyphens/>
        <w:spacing w:line="360" w:lineRule="auto"/>
        <w:ind w:right="31" w:firstLine="720"/>
        <w:jc w:val="both"/>
        <w:outlineLvl w:val="0"/>
        <w:rPr>
          <w:sz w:val="28"/>
          <w:szCs w:val="28"/>
          <w:lang w:eastAsia="ja-JP"/>
        </w:rPr>
      </w:pPr>
      <w:r w:rsidRPr="0031211D">
        <w:rPr>
          <w:sz w:val="28"/>
          <w:szCs w:val="28"/>
        </w:rPr>
        <w:t>1</w:t>
      </w:r>
      <w:r w:rsidR="007147E9">
        <w:rPr>
          <w:sz w:val="28"/>
          <w:szCs w:val="28"/>
        </w:rPr>
        <w:t>5</w:t>
      </w:r>
      <w:r w:rsidRPr="0031211D">
        <w:rPr>
          <w:sz w:val="28"/>
          <w:szCs w:val="28"/>
        </w:rPr>
        <w:t>.4.</w:t>
      </w:r>
      <w:r w:rsidR="0046007A">
        <w:rPr>
          <w:sz w:val="28"/>
          <w:szCs w:val="28"/>
        </w:rPr>
        <w:t>5</w:t>
      </w:r>
      <w:r w:rsidRPr="0031211D">
        <w:rPr>
          <w:sz w:val="28"/>
          <w:szCs w:val="28"/>
        </w:rPr>
        <w:t>. В абзаце</w:t>
      </w:r>
      <w:r w:rsidRPr="006F2E60">
        <w:rPr>
          <w:sz w:val="28"/>
          <w:szCs w:val="28"/>
        </w:rPr>
        <w:t xml:space="preserve"> «</w:t>
      </w:r>
      <w:r w:rsidRPr="006F2E60">
        <w:rPr>
          <w:sz w:val="28"/>
          <w:szCs w:val="28"/>
          <w:lang w:eastAsia="ja-JP"/>
        </w:rPr>
        <w:t>К</w:t>
      </w:r>
      <w:r w:rsidRPr="006F2E60">
        <w:rPr>
          <w:sz w:val="28"/>
          <w:szCs w:val="28"/>
          <w:vertAlign w:val="subscript"/>
          <w:lang w:eastAsia="ja-JP"/>
        </w:rPr>
        <w:t>оборуд</w:t>
      </w:r>
      <w:r w:rsidRPr="006F2E60">
        <w:rPr>
          <w:sz w:val="28"/>
          <w:szCs w:val="28"/>
          <w:lang w:eastAsia="ja-JP"/>
        </w:rPr>
        <w:t xml:space="preserve"> – количество объектов социальной, транспортной, инженерной инфраструктуры, оборудованных специальными приспособлениями, единиц (источник получения – информация министерства социального развития Кировской области, министерства здравоохранения Кировской области, министерства культуры Кировской области, министерства образования Кировской области, министерства информационных технологий и связи Кировской области, министерства спорта Кировской области, управления благоустройства и транспорта администрации муниципального образования «Город Киров»)» слова «управления благоустройства и транспорта администрации муниципального образования «Город Киров»)» заменить словами «министерства транспорта Кировской области, управления </w:t>
      </w:r>
      <w:r w:rsidRPr="006F2E60">
        <w:rPr>
          <w:sz w:val="28"/>
          <w:szCs w:val="28"/>
        </w:rPr>
        <w:t>государственной службы занятости населения Кировской области)</w:t>
      </w:r>
      <w:r w:rsidRPr="006F2E60">
        <w:rPr>
          <w:sz w:val="28"/>
          <w:szCs w:val="28"/>
          <w:lang w:eastAsia="ja-JP"/>
        </w:rPr>
        <w:t>».</w:t>
      </w:r>
    </w:p>
    <w:p w:rsidR="009A6878" w:rsidRPr="006F2E60" w:rsidRDefault="009A6878" w:rsidP="006F2E60">
      <w:pPr>
        <w:tabs>
          <w:tab w:val="left" w:pos="9720"/>
        </w:tabs>
        <w:suppressAutoHyphens/>
        <w:spacing w:line="360" w:lineRule="auto"/>
        <w:ind w:right="31" w:firstLine="720"/>
        <w:jc w:val="both"/>
        <w:outlineLvl w:val="0"/>
        <w:rPr>
          <w:sz w:val="28"/>
          <w:szCs w:val="28"/>
        </w:rPr>
      </w:pPr>
      <w:r w:rsidRPr="0031211D">
        <w:rPr>
          <w:sz w:val="28"/>
          <w:szCs w:val="28"/>
        </w:rPr>
        <w:lastRenderedPageBreak/>
        <w:t>1</w:t>
      </w:r>
      <w:r w:rsidR="007147E9">
        <w:rPr>
          <w:sz w:val="28"/>
          <w:szCs w:val="28"/>
        </w:rPr>
        <w:t>5</w:t>
      </w:r>
      <w:r w:rsidRPr="0031211D">
        <w:rPr>
          <w:sz w:val="28"/>
          <w:szCs w:val="28"/>
        </w:rPr>
        <w:t>.4.</w:t>
      </w:r>
      <w:r w:rsidR="0046007A">
        <w:rPr>
          <w:sz w:val="28"/>
          <w:szCs w:val="28"/>
        </w:rPr>
        <w:t>6</w:t>
      </w:r>
      <w:r w:rsidRPr="0031211D">
        <w:rPr>
          <w:sz w:val="28"/>
          <w:szCs w:val="28"/>
        </w:rPr>
        <w:t>.</w:t>
      </w:r>
      <w:r w:rsidRPr="006F2E60">
        <w:rPr>
          <w:sz w:val="28"/>
          <w:szCs w:val="28"/>
        </w:rPr>
        <w:t xml:space="preserve"> В абзаце «</w:t>
      </w:r>
      <w:r w:rsidRPr="006F2E60">
        <w:rPr>
          <w:sz w:val="28"/>
          <w:szCs w:val="28"/>
          <w:lang w:eastAsia="ja-JP"/>
        </w:rPr>
        <w:t>К</w:t>
      </w:r>
      <w:r w:rsidRPr="006F2E60">
        <w:rPr>
          <w:sz w:val="28"/>
          <w:szCs w:val="28"/>
          <w:vertAlign w:val="subscript"/>
          <w:lang w:eastAsia="ja-JP"/>
        </w:rPr>
        <w:t>общее</w:t>
      </w:r>
      <w:r w:rsidRPr="006F2E60">
        <w:rPr>
          <w:sz w:val="28"/>
          <w:szCs w:val="28"/>
          <w:lang w:eastAsia="ja-JP"/>
        </w:rPr>
        <w:t xml:space="preserve"> – общее количество приоритетных объектов социальной, транспортной, инженерной инфраструктуры, единиц (источник получения – информация министерства социального развития Кировской области, министерства здравоохранения Кировской области, министерства культуры Кировской области, министерства образования Кировской области, министерства информационных технологий и связи Кировской области, министерства спорта Кировской области, управления благоустройства и транспорта администрации муниципального образования «Город Киров»)</w:t>
      </w:r>
      <w:r w:rsidRPr="006F2E60">
        <w:rPr>
          <w:sz w:val="28"/>
          <w:szCs w:val="28"/>
        </w:rPr>
        <w:t>» слова «</w:t>
      </w:r>
      <w:r w:rsidRPr="006F2E60">
        <w:rPr>
          <w:sz w:val="28"/>
          <w:szCs w:val="28"/>
          <w:lang w:eastAsia="ja-JP"/>
        </w:rPr>
        <w:t>управления благоустройства и транспорта администрации муниципального образования «Город Киров»)</w:t>
      </w:r>
      <w:r w:rsidRPr="006F2E60">
        <w:rPr>
          <w:sz w:val="28"/>
          <w:szCs w:val="28"/>
        </w:rPr>
        <w:t>» заменить словами «</w:t>
      </w:r>
      <w:r w:rsidRPr="006F2E60">
        <w:rPr>
          <w:sz w:val="28"/>
          <w:szCs w:val="28"/>
          <w:lang w:eastAsia="ja-JP"/>
        </w:rPr>
        <w:t xml:space="preserve">министерства транспорта Кировской области, управления </w:t>
      </w:r>
      <w:r w:rsidRPr="006F2E60">
        <w:rPr>
          <w:sz w:val="28"/>
          <w:szCs w:val="28"/>
        </w:rPr>
        <w:t>государственной службы занятости населения Кировской области)».</w:t>
      </w:r>
    </w:p>
    <w:p w:rsidR="009A6878" w:rsidRPr="0031211D" w:rsidRDefault="009A6878" w:rsidP="006F2E60">
      <w:pPr>
        <w:autoSpaceDE w:val="0"/>
        <w:autoSpaceDN w:val="0"/>
        <w:adjustRightInd w:val="0"/>
        <w:spacing w:line="360" w:lineRule="auto"/>
        <w:ind w:right="29" w:firstLine="708"/>
        <w:jc w:val="both"/>
        <w:rPr>
          <w:sz w:val="28"/>
          <w:szCs w:val="28"/>
          <w:lang w:eastAsia="ja-JP"/>
        </w:rPr>
      </w:pPr>
      <w:r w:rsidRPr="0031211D">
        <w:rPr>
          <w:sz w:val="28"/>
          <w:szCs w:val="28"/>
        </w:rPr>
        <w:t>1</w:t>
      </w:r>
      <w:r w:rsidR="007147E9">
        <w:rPr>
          <w:sz w:val="28"/>
          <w:szCs w:val="28"/>
        </w:rPr>
        <w:t>5</w:t>
      </w:r>
      <w:r w:rsidRPr="0031211D">
        <w:rPr>
          <w:sz w:val="28"/>
          <w:szCs w:val="28"/>
        </w:rPr>
        <w:t>.4.</w:t>
      </w:r>
      <w:r w:rsidR="0046007A">
        <w:rPr>
          <w:sz w:val="28"/>
          <w:szCs w:val="28"/>
        </w:rPr>
        <w:t>7</w:t>
      </w:r>
      <w:r w:rsidRPr="0031211D">
        <w:rPr>
          <w:sz w:val="28"/>
          <w:szCs w:val="28"/>
        </w:rPr>
        <w:t>. В абзаце «</w:t>
      </w:r>
      <w:r w:rsidRPr="0031211D">
        <w:rPr>
          <w:sz w:val="28"/>
          <w:szCs w:val="28"/>
          <w:lang w:eastAsia="ja-JP"/>
        </w:rPr>
        <w:t>П</w:t>
      </w:r>
      <w:r w:rsidRPr="0031211D">
        <w:rPr>
          <w:sz w:val="28"/>
          <w:szCs w:val="28"/>
          <w:vertAlign w:val="subscript"/>
          <w:lang w:eastAsia="ja-JP"/>
        </w:rPr>
        <w:t>оборуд</w:t>
      </w:r>
      <w:r w:rsidRPr="0031211D">
        <w:rPr>
          <w:sz w:val="28"/>
          <w:szCs w:val="28"/>
          <w:lang w:eastAsia="ja-JP"/>
        </w:rPr>
        <w:t xml:space="preserve"> – количество автомобильного и городского наземного электрического транспорта общего пользования, оборудованного для перевозки МГН, единиц (источник получения информации – управление благоустройства и транспорта администрации муниципального образования «Город Киров», органы местного самоуправления муниципальных районов области)» слова «(источник получения информации – управление благоустройства и транспорта администрации муниципального образования «Город Киров», органы местного самоуправления муниципальных районов области)» заменить словами «(источник получения – информация министерства транспорта Кировской области)».</w:t>
      </w:r>
    </w:p>
    <w:p w:rsidR="009A6878" w:rsidRPr="0031211D" w:rsidRDefault="009A6878" w:rsidP="006F2E60">
      <w:pPr>
        <w:autoSpaceDE w:val="0"/>
        <w:autoSpaceDN w:val="0"/>
        <w:adjustRightInd w:val="0"/>
        <w:spacing w:line="360" w:lineRule="auto"/>
        <w:ind w:right="29" w:firstLine="708"/>
        <w:jc w:val="both"/>
        <w:rPr>
          <w:sz w:val="28"/>
          <w:szCs w:val="28"/>
          <w:lang w:eastAsia="ja-JP"/>
        </w:rPr>
      </w:pPr>
      <w:r w:rsidRPr="0031211D">
        <w:rPr>
          <w:sz w:val="28"/>
          <w:szCs w:val="28"/>
        </w:rPr>
        <w:t>1</w:t>
      </w:r>
      <w:r w:rsidR="007147E9">
        <w:rPr>
          <w:sz w:val="28"/>
          <w:szCs w:val="28"/>
        </w:rPr>
        <w:t>5</w:t>
      </w:r>
      <w:r w:rsidRPr="0031211D">
        <w:rPr>
          <w:sz w:val="28"/>
          <w:szCs w:val="28"/>
        </w:rPr>
        <w:t>.4.</w:t>
      </w:r>
      <w:r w:rsidR="0046007A">
        <w:rPr>
          <w:sz w:val="28"/>
          <w:szCs w:val="28"/>
        </w:rPr>
        <w:t>8</w:t>
      </w:r>
      <w:r w:rsidRPr="0031211D">
        <w:rPr>
          <w:sz w:val="28"/>
          <w:szCs w:val="28"/>
        </w:rPr>
        <w:t>. В абзаце «</w:t>
      </w:r>
      <w:r w:rsidRPr="0031211D">
        <w:rPr>
          <w:sz w:val="28"/>
          <w:szCs w:val="28"/>
          <w:lang w:eastAsia="ja-JP"/>
        </w:rPr>
        <w:t>П</w:t>
      </w:r>
      <w:r w:rsidRPr="0031211D">
        <w:rPr>
          <w:sz w:val="28"/>
          <w:szCs w:val="28"/>
          <w:vertAlign w:val="subscript"/>
          <w:lang w:eastAsia="ja-JP"/>
        </w:rPr>
        <w:t>общее</w:t>
      </w:r>
      <w:r w:rsidRPr="0031211D">
        <w:rPr>
          <w:sz w:val="28"/>
          <w:szCs w:val="28"/>
          <w:lang w:eastAsia="ja-JP"/>
        </w:rPr>
        <w:t xml:space="preserve"> – общее количество автомобильного и городского наземного электрического транспорта общего пользования в Кировской области, единиц (источник получения информации – управление благоустройства и транспорта администрации муниципального образования «Город Киров», органы местного самоуправления муниципальных районов области)</w:t>
      </w:r>
      <w:r w:rsidRPr="0031211D">
        <w:rPr>
          <w:sz w:val="28"/>
          <w:szCs w:val="28"/>
        </w:rPr>
        <w:t xml:space="preserve">» слова </w:t>
      </w:r>
      <w:r w:rsidRPr="0031211D">
        <w:rPr>
          <w:sz w:val="28"/>
          <w:szCs w:val="28"/>
          <w:lang w:eastAsia="ja-JP"/>
        </w:rPr>
        <w:t>«(источник получения информации – управление благоустройства и транспорта администрации муниципального образования «Город Киров», органы местного само</w:t>
      </w:r>
      <w:r w:rsidRPr="0031211D">
        <w:rPr>
          <w:sz w:val="28"/>
          <w:szCs w:val="28"/>
          <w:lang w:eastAsia="ja-JP"/>
        </w:rPr>
        <w:lastRenderedPageBreak/>
        <w:t>управления муниципальных районов области)» заменить словами «(источник получения – информация министерства транспорта Кировской области)».</w:t>
      </w:r>
    </w:p>
    <w:p w:rsidR="009A6878" w:rsidRPr="0031211D" w:rsidRDefault="009A6878" w:rsidP="006F2E60">
      <w:pPr>
        <w:autoSpaceDE w:val="0"/>
        <w:autoSpaceDN w:val="0"/>
        <w:adjustRightInd w:val="0"/>
        <w:spacing w:line="360" w:lineRule="auto"/>
        <w:ind w:right="29" w:firstLine="708"/>
        <w:jc w:val="both"/>
        <w:rPr>
          <w:sz w:val="28"/>
          <w:szCs w:val="28"/>
        </w:rPr>
      </w:pPr>
      <w:r w:rsidRPr="006F5E25">
        <w:rPr>
          <w:sz w:val="28"/>
          <w:szCs w:val="28"/>
        </w:rPr>
        <w:t>1</w:t>
      </w:r>
      <w:r w:rsidR="007147E9">
        <w:rPr>
          <w:sz w:val="28"/>
          <w:szCs w:val="28"/>
        </w:rPr>
        <w:t>5</w:t>
      </w:r>
      <w:r w:rsidRPr="006F5E25">
        <w:rPr>
          <w:sz w:val="28"/>
          <w:szCs w:val="28"/>
        </w:rPr>
        <w:t>.4.</w:t>
      </w:r>
      <w:r w:rsidR="0046007A" w:rsidRPr="006F5E25">
        <w:rPr>
          <w:sz w:val="28"/>
          <w:szCs w:val="28"/>
        </w:rPr>
        <w:t>9</w:t>
      </w:r>
      <w:r w:rsidRPr="006F5E25">
        <w:rPr>
          <w:sz w:val="28"/>
          <w:szCs w:val="28"/>
        </w:rPr>
        <w:t>. В абзаце «</w:t>
      </w:r>
      <w:r w:rsidRPr="006F5E25">
        <w:rPr>
          <w:sz w:val="28"/>
          <w:szCs w:val="28"/>
          <w:lang w:eastAsia="ja-JP"/>
        </w:rPr>
        <w:t>Р</w:t>
      </w:r>
      <w:r w:rsidRPr="006F5E25">
        <w:rPr>
          <w:sz w:val="28"/>
          <w:szCs w:val="28"/>
          <w:vertAlign w:val="subscript"/>
          <w:lang w:eastAsia="ja-JP"/>
        </w:rPr>
        <w:t>с</w:t>
      </w:r>
      <w:r w:rsidRPr="006F5E25">
        <w:rPr>
          <w:sz w:val="28"/>
          <w:szCs w:val="28"/>
          <w:lang w:eastAsia="ja-JP"/>
        </w:rPr>
        <w:t xml:space="preserve"> – количество лиц с ограниченными возможностями здоровья и инвалидов в возрасте до 18 лет, занимающихся физической культурой и спортом, человек (источник получения – информация министерства спорта Кировской области)</w:t>
      </w:r>
      <w:r w:rsidRPr="006F5E25">
        <w:rPr>
          <w:sz w:val="28"/>
          <w:szCs w:val="28"/>
        </w:rPr>
        <w:t>» слова «</w:t>
      </w:r>
      <w:r w:rsidRPr="006F5E25">
        <w:rPr>
          <w:sz w:val="28"/>
          <w:szCs w:val="28"/>
          <w:lang w:eastAsia="ja-JP"/>
        </w:rPr>
        <w:t>в возрасте до 18 лет, занимающихся физической культурой</w:t>
      </w:r>
      <w:r w:rsidRPr="006F5E25">
        <w:rPr>
          <w:sz w:val="28"/>
          <w:szCs w:val="28"/>
        </w:rPr>
        <w:t>» заменить словами «от 6 до 18 лет, систематически занимающихся физ</w:t>
      </w:r>
      <w:r w:rsidR="0039096D" w:rsidRPr="006F5E25">
        <w:rPr>
          <w:sz w:val="28"/>
          <w:szCs w:val="28"/>
        </w:rPr>
        <w:t xml:space="preserve">ической </w:t>
      </w:r>
      <w:r w:rsidRPr="006F5E25">
        <w:rPr>
          <w:sz w:val="28"/>
          <w:szCs w:val="28"/>
        </w:rPr>
        <w:t>культурой».</w:t>
      </w:r>
    </w:p>
    <w:p w:rsidR="009A6878" w:rsidRPr="0031211D" w:rsidRDefault="009A6878" w:rsidP="006F2E60">
      <w:pPr>
        <w:autoSpaceDE w:val="0"/>
        <w:autoSpaceDN w:val="0"/>
        <w:adjustRightInd w:val="0"/>
        <w:spacing w:line="360" w:lineRule="auto"/>
        <w:ind w:right="29" w:firstLine="708"/>
        <w:jc w:val="both"/>
        <w:rPr>
          <w:sz w:val="28"/>
          <w:szCs w:val="28"/>
        </w:rPr>
      </w:pPr>
      <w:r w:rsidRPr="0031211D">
        <w:rPr>
          <w:sz w:val="28"/>
          <w:szCs w:val="28"/>
        </w:rPr>
        <w:t>1</w:t>
      </w:r>
      <w:r w:rsidR="007147E9">
        <w:rPr>
          <w:sz w:val="28"/>
          <w:szCs w:val="28"/>
        </w:rPr>
        <w:t>5</w:t>
      </w:r>
      <w:r w:rsidRPr="0031211D">
        <w:rPr>
          <w:sz w:val="28"/>
          <w:szCs w:val="28"/>
        </w:rPr>
        <w:t>.4.1</w:t>
      </w:r>
      <w:r w:rsidR="0046007A">
        <w:rPr>
          <w:sz w:val="28"/>
          <w:szCs w:val="28"/>
        </w:rPr>
        <w:t>0</w:t>
      </w:r>
      <w:r w:rsidRPr="0031211D">
        <w:rPr>
          <w:sz w:val="28"/>
          <w:szCs w:val="28"/>
        </w:rPr>
        <w:t>. В абзаце «</w:t>
      </w:r>
      <w:r w:rsidRPr="0031211D">
        <w:rPr>
          <w:sz w:val="28"/>
          <w:szCs w:val="28"/>
          <w:lang w:eastAsia="ja-JP"/>
        </w:rPr>
        <w:t>Р</w:t>
      </w:r>
      <w:r w:rsidRPr="0031211D">
        <w:rPr>
          <w:sz w:val="28"/>
          <w:szCs w:val="28"/>
          <w:vertAlign w:val="subscript"/>
          <w:lang w:eastAsia="ja-JP"/>
        </w:rPr>
        <w:t>общее</w:t>
      </w:r>
      <w:r w:rsidRPr="0031211D">
        <w:rPr>
          <w:sz w:val="28"/>
          <w:szCs w:val="28"/>
          <w:lang w:eastAsia="ja-JP"/>
        </w:rPr>
        <w:t xml:space="preserve"> – общее количество лиц с ограниченными возможностями здоровья и инвалидов в возрасте до 18 лет, человек (источник получения – информация министерства образования Кировской области)</w:t>
      </w:r>
      <w:r w:rsidRPr="0031211D">
        <w:rPr>
          <w:sz w:val="28"/>
          <w:szCs w:val="28"/>
        </w:rPr>
        <w:t xml:space="preserve">» слова </w:t>
      </w:r>
      <w:r w:rsidRPr="0031211D">
        <w:rPr>
          <w:sz w:val="28"/>
          <w:szCs w:val="28"/>
        </w:rPr>
        <w:br/>
        <w:t>«</w:t>
      </w:r>
      <w:r w:rsidRPr="0031211D">
        <w:rPr>
          <w:sz w:val="28"/>
          <w:szCs w:val="28"/>
          <w:lang w:eastAsia="ja-JP"/>
        </w:rPr>
        <w:t>в возрасте до 18 лет,</w:t>
      </w:r>
      <w:r w:rsidRPr="0031211D">
        <w:rPr>
          <w:sz w:val="28"/>
          <w:szCs w:val="28"/>
        </w:rPr>
        <w:t>» заменить словами «от 6 до 18 лет,».</w:t>
      </w:r>
    </w:p>
    <w:p w:rsidR="009A6878" w:rsidRPr="0031211D" w:rsidRDefault="009A6878" w:rsidP="007E6C99">
      <w:pPr>
        <w:autoSpaceDE w:val="0"/>
        <w:autoSpaceDN w:val="0"/>
        <w:adjustRightInd w:val="0"/>
        <w:spacing w:line="360" w:lineRule="auto"/>
        <w:ind w:right="29" w:firstLine="708"/>
        <w:jc w:val="both"/>
        <w:rPr>
          <w:sz w:val="28"/>
          <w:szCs w:val="28"/>
        </w:rPr>
      </w:pPr>
      <w:r w:rsidRPr="0031211D">
        <w:rPr>
          <w:sz w:val="28"/>
          <w:szCs w:val="28"/>
        </w:rPr>
        <w:t>1</w:t>
      </w:r>
      <w:r w:rsidR="007147E9">
        <w:rPr>
          <w:sz w:val="28"/>
          <w:szCs w:val="28"/>
        </w:rPr>
        <w:t>5</w:t>
      </w:r>
      <w:r w:rsidRPr="0031211D">
        <w:rPr>
          <w:sz w:val="28"/>
          <w:szCs w:val="28"/>
        </w:rPr>
        <w:t>.4.1</w:t>
      </w:r>
      <w:r w:rsidR="0046007A">
        <w:rPr>
          <w:sz w:val="28"/>
          <w:szCs w:val="28"/>
        </w:rPr>
        <w:t>1</w:t>
      </w:r>
      <w:r w:rsidRPr="0031211D">
        <w:rPr>
          <w:sz w:val="28"/>
          <w:szCs w:val="28"/>
        </w:rPr>
        <w:t>. После абзаца «</w:t>
      </w:r>
      <w:r w:rsidRPr="0031211D">
        <w:rPr>
          <w:sz w:val="28"/>
          <w:szCs w:val="28"/>
          <w:lang w:eastAsia="ja-JP"/>
        </w:rPr>
        <w:t>И</w:t>
      </w:r>
      <w:r w:rsidRPr="0031211D">
        <w:rPr>
          <w:sz w:val="28"/>
          <w:szCs w:val="28"/>
          <w:vertAlign w:val="subscript"/>
          <w:lang w:eastAsia="ja-JP"/>
        </w:rPr>
        <w:t>нужд</w:t>
      </w:r>
      <w:r w:rsidRPr="0031211D">
        <w:rPr>
          <w:sz w:val="28"/>
          <w:szCs w:val="28"/>
          <w:lang w:eastAsia="ja-JP"/>
        </w:rPr>
        <w:t xml:space="preserve"> – общее количество инвалидов, зарегистрированных в качестве ищущих работу и безработных граждан, человек (источник получения информации – ведомственная отчетность управления государственной службы занятости населения Кировской области)</w:t>
      </w:r>
      <w:r w:rsidRPr="0031211D">
        <w:rPr>
          <w:sz w:val="28"/>
          <w:szCs w:val="28"/>
        </w:rPr>
        <w:t>» дополнить абзацами следующего содержания:</w:t>
      </w:r>
    </w:p>
    <w:p w:rsidR="009A6878" w:rsidRPr="0031211D" w:rsidRDefault="009A6878" w:rsidP="007E6C99">
      <w:pPr>
        <w:autoSpaceDE w:val="0"/>
        <w:autoSpaceDN w:val="0"/>
        <w:adjustRightInd w:val="0"/>
        <w:spacing w:line="360" w:lineRule="auto"/>
        <w:ind w:right="29" w:firstLine="708"/>
        <w:jc w:val="both"/>
        <w:rPr>
          <w:sz w:val="28"/>
          <w:szCs w:val="28"/>
        </w:rPr>
      </w:pPr>
      <w:r w:rsidRPr="0031211D">
        <w:rPr>
          <w:sz w:val="28"/>
          <w:szCs w:val="28"/>
        </w:rPr>
        <w:t>«показатель «Доля приоритетных объектов, доступных для инвалидов и других МГН, в сфере социального обслуживания и социальной защиты населения в общем количестве приоритетных объектов в сфере социального обслуживания и социальной защиты населения в Кировской области» рассчитывается по формуле:</w:t>
      </w:r>
    </w:p>
    <w:p w:rsidR="009A6878" w:rsidRPr="0031211D" w:rsidRDefault="00280D81" w:rsidP="007E6C99">
      <w:pPr>
        <w:autoSpaceDE w:val="0"/>
        <w:autoSpaceDN w:val="0"/>
        <w:adjustRightInd w:val="0"/>
        <w:spacing w:line="360" w:lineRule="auto"/>
        <w:ind w:right="29" w:firstLine="708"/>
        <w:jc w:val="center"/>
        <w:rPr>
          <w:sz w:val="28"/>
          <w:szCs w:val="28"/>
        </w:rPr>
      </w:pPr>
      <w:r>
        <w:rPr>
          <w:noProof/>
          <w:sz w:val="28"/>
          <w:szCs w:val="28"/>
        </w:rPr>
        <w:drawing>
          <wp:inline distT="0" distB="0" distL="0" distR="0">
            <wp:extent cx="2333625" cy="552450"/>
            <wp:effectExtent l="0" t="0" r="9525" b="0"/>
            <wp:docPr id="1" name="Рисунок 299" descr="base_23792_92710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base_23792_92710_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552450"/>
                    </a:xfrm>
                    <a:prstGeom prst="rect">
                      <a:avLst/>
                    </a:prstGeom>
                    <a:noFill/>
                    <a:ln>
                      <a:noFill/>
                    </a:ln>
                  </pic:spPr>
                </pic:pic>
              </a:graphicData>
            </a:graphic>
          </wp:inline>
        </w:drawing>
      </w:r>
    </w:p>
    <w:p w:rsidR="009A6878" w:rsidRPr="0031211D"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57200" cy="266700"/>
                <wp:effectExtent l="1270" t="0" r="0" b="3175"/>
                <wp:docPr id="85" name="Полотно 5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3" name="Rectangle 288"/>
                        <wps:cNvSpPr>
                          <a:spLocks noChangeArrowheads="1"/>
                        </wps:cNvSpPr>
                        <wps:spPr bwMode="auto">
                          <a:xfrm>
                            <a:off x="205105" y="132080"/>
                            <a:ext cx="120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w:t>
                              </w:r>
                              <w:r>
                                <w:rPr>
                                  <w:i/>
                                  <w:iCs/>
                                  <w:color w:val="000000"/>
                                  <w:sz w:val="16"/>
                                  <w:szCs w:val="16"/>
                                  <w:lang w:val="en-US"/>
                                </w:rPr>
                                <w:t>о</w:t>
                              </w:r>
                            </w:p>
                          </w:txbxContent>
                        </wps:txbx>
                        <wps:bodyPr rot="0" vert="horz" wrap="none" lIns="0" tIns="0" rIns="0" bIns="0" anchor="t" anchorCtr="0" upright="1">
                          <a:spAutoFit/>
                        </wps:bodyPr>
                      </wps:wsp>
                      <wps:wsp>
                        <wps:cNvPr id="84" name="Rectangle 289"/>
                        <wps:cNvSpPr>
                          <a:spLocks noChangeArrowheads="1"/>
                        </wps:cNvSpPr>
                        <wps:spPr bwMode="auto">
                          <a:xfrm>
                            <a:off x="0" y="40640"/>
                            <a:ext cx="2051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596" o:spid="_x0000_s1026" editas="canvas" style="width:36pt;height:21pt;mso-position-horizontal-relative:char;mso-position-vertical-relative:line" coordsize="457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66700;visibility:visible;mso-wrap-style:square">
                  <v:fill o:detectmouseclick="t"/>
                  <v:path o:connecttype="none"/>
                </v:shape>
                <v:rect id="Rectangle 288" o:spid="_x0000_s1028" style="position:absolute;left:205105;top:132080;width:12001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632F84" w:rsidRDefault="00632F84" w:rsidP="007E6C99">
                        <w:r>
                          <w:rPr>
                            <w:i/>
                            <w:iCs/>
                            <w:color w:val="000000"/>
                            <w:sz w:val="16"/>
                            <w:szCs w:val="16"/>
                          </w:rPr>
                          <w:t>с</w:t>
                        </w:r>
                        <w:r>
                          <w:rPr>
                            <w:i/>
                            <w:iCs/>
                            <w:color w:val="000000"/>
                            <w:sz w:val="16"/>
                            <w:szCs w:val="16"/>
                            <w:lang w:val="en-US"/>
                          </w:rPr>
                          <w:t>о</w:t>
                        </w:r>
                      </w:p>
                    </w:txbxContent>
                  </v:textbox>
                </v:rect>
                <v:rect id="Rectangle 289" o:spid="_x0000_s1029" style="position:absolute;top:40640;width:205105;height:20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r w:rsidR="009A6878" w:rsidRPr="0031211D">
        <w:rPr>
          <w:sz w:val="28"/>
          <w:szCs w:val="28"/>
        </w:rPr>
        <w:t xml:space="preserve"> – доля приоритетных объектов, доступных для инвалидов и других МГН, в сфере социального обслуживания и социальной защиты населения в общем количестве приоритетных объектов в сфере социального обслуживания и социальной защиты населения в Кировской области, %,</w:t>
      </w:r>
    </w:p>
    <w:p w:rsidR="009A6878" w:rsidRPr="0031211D" w:rsidRDefault="007E4CF0" w:rsidP="007E6C99">
      <w:pPr>
        <w:autoSpaceDE w:val="0"/>
        <w:autoSpaceDN w:val="0"/>
        <w:adjustRightInd w:val="0"/>
        <w:spacing w:line="360" w:lineRule="auto"/>
        <w:ind w:right="29" w:firstLine="708"/>
        <w:jc w:val="both"/>
        <w:rPr>
          <w:sz w:val="28"/>
          <w:szCs w:val="28"/>
        </w:rPr>
      </w:pPr>
      <w:r>
        <w:rPr>
          <w:noProof/>
          <w:sz w:val="28"/>
          <w:szCs w:val="28"/>
        </w:rPr>
        <w:lastRenderedPageBreak/>
        <mc:AlternateContent>
          <mc:Choice Requires="wpc">
            <w:drawing>
              <wp:inline distT="0" distB="0" distL="0" distR="0">
                <wp:extent cx="590550" cy="267335"/>
                <wp:effectExtent l="1270" t="0" r="0" b="3175"/>
                <wp:docPr id="82" name="Полотно 5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0" name="Rectangle 284"/>
                        <wps:cNvSpPr>
                          <a:spLocks noChangeArrowheads="1"/>
                        </wps:cNvSpPr>
                        <wps:spPr bwMode="auto">
                          <a:xfrm>
                            <a:off x="264822" y="134618"/>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s:wsp>
                        <wps:cNvPr id="81" name="Rectangle 285"/>
                        <wps:cNvSpPr>
                          <a:spLocks noChangeArrowheads="1"/>
                        </wps:cNvSpPr>
                        <wps:spPr bwMode="auto">
                          <a:xfrm>
                            <a:off x="21602" y="20303"/>
                            <a:ext cx="3092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С</w:t>
                              </w:r>
                              <w:r>
                                <w:rPr>
                                  <w:i/>
                                  <w:iCs/>
                                  <w:color w:val="000000"/>
                                  <w:sz w:val="30"/>
                                  <w:szCs w:val="30"/>
                                  <w:lang w:val="en-US"/>
                                </w:rPr>
                                <w:t>О</w:t>
                              </w:r>
                            </w:p>
                          </w:txbxContent>
                        </wps:txbx>
                        <wps:bodyPr rot="0" vert="horz" wrap="none" lIns="0" tIns="0" rIns="0" bIns="0" anchor="t" anchorCtr="0" upright="1">
                          <a:spAutoFit/>
                        </wps:bodyPr>
                      </wps:wsp>
                    </wpc:wpc>
                  </a:graphicData>
                </a:graphic>
              </wp:inline>
            </w:drawing>
          </mc:Choice>
          <mc:Fallback>
            <w:pict>
              <v:group id="Полотно 593" o:spid="_x0000_s1030" editas="canvas" style="width:46.5pt;height:21.05pt;mso-position-horizontal-relative:char;mso-position-vertical-relative:line" coordsize="590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">
                <v:shape id="_x0000_s1031" type="#_x0000_t75" style="position:absolute;width:5905;height:2673;visibility:visible;mso-wrap-style:square">
                  <v:fill o:detectmouseclick="t"/>
                  <v:path o:connecttype="none"/>
                </v:shape>
                <v:rect id="Rectangle 284" o:spid="_x0000_s1032" style="position:absolute;left:2648;top:1346;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285" o:spid="_x0000_s1033" style="position:absolute;left:216;top:203;width:3092;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32F84" w:rsidRDefault="00632F84" w:rsidP="007E6C99">
                        <w:r>
                          <w:rPr>
                            <w:i/>
                            <w:iCs/>
                            <w:color w:val="000000"/>
                            <w:sz w:val="30"/>
                            <w:szCs w:val="30"/>
                          </w:rPr>
                          <w:t>С</w:t>
                        </w:r>
                        <w:r>
                          <w:rPr>
                            <w:i/>
                            <w:iCs/>
                            <w:color w:val="000000"/>
                            <w:sz w:val="30"/>
                            <w:szCs w:val="30"/>
                            <w:lang w:val="en-US"/>
                          </w:rPr>
                          <w:t>О</w:t>
                        </w:r>
                      </w:p>
                    </w:txbxContent>
                  </v:textbox>
                </v:rect>
                <w10:anchorlock/>
              </v:group>
            </w:pict>
          </mc:Fallback>
        </mc:AlternateContent>
      </w:r>
      <w:r w:rsidR="009A6878" w:rsidRPr="0031211D">
        <w:rPr>
          <w:sz w:val="28"/>
          <w:szCs w:val="28"/>
        </w:rPr>
        <w:t xml:space="preserve"> – количество приоритетных объектов, доступных для инвалидов и других МГН, в сфере социального обслуживания и социальной защиты населения Кировской области, единиц (источник получения – информация министерства социального развития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685800" cy="267335"/>
                <wp:effectExtent l="1270" t="0" r="0" b="0"/>
                <wp:docPr id="79" name="Полотно 5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 name="Rectangle 280"/>
                        <wps:cNvSpPr>
                          <a:spLocks noChangeArrowheads="1"/>
                        </wps:cNvSpPr>
                        <wps:spPr bwMode="auto">
                          <a:xfrm>
                            <a:off x="276900" y="134618"/>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78" name="Rectangle 281"/>
                        <wps:cNvSpPr>
                          <a:spLocks noChangeArrowheads="1"/>
                        </wps:cNvSpPr>
                        <wps:spPr bwMode="auto">
                          <a:xfrm>
                            <a:off x="22200" y="20303"/>
                            <a:ext cx="3092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С</w:t>
                              </w:r>
                              <w:r>
                                <w:rPr>
                                  <w:i/>
                                  <w:iCs/>
                                  <w:color w:val="000000"/>
                                  <w:sz w:val="30"/>
                                  <w:szCs w:val="30"/>
                                  <w:lang w:val="en-US"/>
                                </w:rPr>
                                <w:t>О</w:t>
                              </w:r>
                            </w:p>
                          </w:txbxContent>
                        </wps:txbx>
                        <wps:bodyPr rot="0" vert="horz" wrap="none" lIns="0" tIns="0" rIns="0" bIns="0" anchor="t" anchorCtr="0" upright="1">
                          <a:spAutoFit/>
                        </wps:bodyPr>
                      </wps:wsp>
                    </wpc:wpc>
                  </a:graphicData>
                </a:graphic>
              </wp:inline>
            </w:drawing>
          </mc:Choice>
          <mc:Fallback>
            <w:pict>
              <v:group id="Полотно 590" o:spid="_x0000_s1034" editas="canvas" style="width:54pt;height:21.05pt;mso-position-horizontal-relative:char;mso-position-vertical-relative:line" coordsize="6858,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">
                <v:shape id="_x0000_s1035" type="#_x0000_t75" style="position:absolute;width:6858;height:2673;visibility:visible;mso-wrap-style:square">
                  <v:fill o:detectmouseclick="t"/>
                  <v:path o:connecttype="none"/>
                </v:shape>
                <v:rect id="Rectangle 280" o:spid="_x0000_s1036" style="position:absolute;left:2769;top:1346;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281" o:spid="_x0000_s1037" style="position:absolute;left:222;top:203;width:3092;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32F84" w:rsidRDefault="00632F84" w:rsidP="007E6C99">
                        <w:r>
                          <w:rPr>
                            <w:i/>
                            <w:iCs/>
                            <w:color w:val="000000"/>
                            <w:sz w:val="30"/>
                            <w:szCs w:val="30"/>
                          </w:rPr>
                          <w:t>С</w:t>
                        </w:r>
                        <w:r>
                          <w:rPr>
                            <w:i/>
                            <w:iCs/>
                            <w:color w:val="000000"/>
                            <w:sz w:val="30"/>
                            <w:szCs w:val="30"/>
                            <w:lang w:val="en-US"/>
                          </w:rPr>
                          <w:t>О</w:t>
                        </w:r>
                      </w:p>
                    </w:txbxContent>
                  </v:textbox>
                </v:rect>
                <w10:anchorlock/>
              </v:group>
            </w:pict>
          </mc:Fallback>
        </mc:AlternateContent>
      </w:r>
      <w:r w:rsidR="009A6878" w:rsidRPr="0031211D">
        <w:rPr>
          <w:sz w:val="28"/>
          <w:szCs w:val="28"/>
        </w:rPr>
        <w:t xml:space="preserve"> – общее количество приоритетных о</w:t>
      </w:r>
      <w:r w:rsidR="009A6878" w:rsidRPr="007E6C99">
        <w:rPr>
          <w:sz w:val="28"/>
          <w:szCs w:val="28"/>
        </w:rPr>
        <w:t>бъектов в сфере социального обслуживания и социальной защиты населения в Кировской области, единиц (источник получения – информация министерства социального развития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Кировской области» рассчитывается по формуле:</w:t>
      </w:r>
    </w:p>
    <w:p w:rsidR="009A6878" w:rsidRPr="007E6C99" w:rsidRDefault="007E4CF0" w:rsidP="007E6C99">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257425" cy="590550"/>
                <wp:effectExtent l="0" t="0" r="4445" b="4445"/>
                <wp:docPr id="76" name="Полотно 5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Line 156"/>
                        <wps:cNvCnPr>
                          <a:cxnSpLocks noChangeShapeType="1"/>
                        </wps:cNvCnPr>
                        <wps:spPr bwMode="auto">
                          <a:xfrm>
                            <a:off x="671807" y="257822"/>
                            <a:ext cx="5956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157"/>
                        <wps:cNvSpPr>
                          <a:spLocks noChangeArrowheads="1"/>
                        </wps:cNvSpPr>
                        <wps:spPr bwMode="auto">
                          <a:xfrm>
                            <a:off x="2164024" y="141612"/>
                            <a:ext cx="49601"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61" name="Rectangle 158"/>
                        <wps:cNvSpPr>
                          <a:spLocks noChangeArrowheads="1"/>
                        </wps:cNvSpPr>
                        <wps:spPr bwMode="auto">
                          <a:xfrm>
                            <a:off x="1922721" y="141612"/>
                            <a:ext cx="242603"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63" name="Rectangle 159"/>
                        <wps:cNvSpPr>
                          <a:spLocks noChangeArrowheads="1"/>
                        </wps:cNvSpPr>
                        <wps:spPr bwMode="auto">
                          <a:xfrm>
                            <a:off x="1837620" y="141612"/>
                            <a:ext cx="45100"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64" name="Rectangle 160"/>
                        <wps:cNvSpPr>
                          <a:spLocks noChangeArrowheads="1"/>
                        </wps:cNvSpPr>
                        <wps:spPr bwMode="auto">
                          <a:xfrm>
                            <a:off x="1685219" y="141612"/>
                            <a:ext cx="148602"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65" name="Rectangle 161"/>
                        <wps:cNvSpPr>
                          <a:spLocks noChangeArrowheads="1"/>
                        </wps:cNvSpPr>
                        <wps:spPr bwMode="auto">
                          <a:xfrm>
                            <a:off x="1410316" y="141612"/>
                            <a:ext cx="267303"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67" name="Rectangle 162"/>
                        <wps:cNvSpPr>
                          <a:spLocks noChangeArrowheads="1"/>
                        </wps:cNvSpPr>
                        <wps:spPr bwMode="auto">
                          <a:xfrm>
                            <a:off x="1298514" y="120610"/>
                            <a:ext cx="97801" cy="21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68" name="Rectangle 163"/>
                        <wps:cNvSpPr>
                          <a:spLocks noChangeArrowheads="1"/>
                        </wps:cNvSpPr>
                        <wps:spPr bwMode="auto">
                          <a:xfrm>
                            <a:off x="524506" y="120610"/>
                            <a:ext cx="97801" cy="21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69" name="Rectangle 164"/>
                        <wps:cNvSpPr>
                          <a:spLocks noChangeArrowheads="1"/>
                        </wps:cNvSpPr>
                        <wps:spPr bwMode="auto">
                          <a:xfrm>
                            <a:off x="943610" y="394333"/>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71" name="Rectangle 165"/>
                        <wps:cNvSpPr>
                          <a:spLocks noChangeArrowheads="1"/>
                        </wps:cNvSpPr>
                        <wps:spPr bwMode="auto">
                          <a:xfrm>
                            <a:off x="926410" y="121210"/>
                            <a:ext cx="168902" cy="11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E6C99" w:rsidRDefault="00632F84" w:rsidP="007E6C99">
                              <w:r>
                                <w:rPr>
                                  <w:i/>
                                  <w:iCs/>
                                  <w:color w:val="000000"/>
                                  <w:sz w:val="16"/>
                                  <w:szCs w:val="16"/>
                                  <w:lang w:val="en-US"/>
                                </w:rPr>
                                <w:t>оо</w:t>
                              </w:r>
                            </w:p>
                          </w:txbxContent>
                        </wps:txbx>
                        <wps:bodyPr rot="0" vert="horz" wrap="square" lIns="0" tIns="0" rIns="0" bIns="0" anchor="t" anchorCtr="0" upright="1">
                          <a:spAutoFit/>
                        </wps:bodyPr>
                      </wps:wsp>
                      <wps:wsp>
                        <wps:cNvPr id="72" name="Rectangle 166"/>
                        <wps:cNvSpPr>
                          <a:spLocks noChangeArrowheads="1"/>
                        </wps:cNvSpPr>
                        <wps:spPr bwMode="auto">
                          <a:xfrm>
                            <a:off x="228603" y="254022"/>
                            <a:ext cx="335904" cy="11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общ</w:t>
                              </w:r>
                            </w:p>
                          </w:txbxContent>
                        </wps:txbx>
                        <wps:bodyPr rot="0" vert="horz" wrap="square" lIns="0" tIns="0" rIns="0" bIns="0" anchor="t" anchorCtr="0" upright="1">
                          <a:spAutoFit/>
                        </wps:bodyPr>
                      </wps:wsp>
                      <wps:wsp>
                        <wps:cNvPr id="73" name="Rectangle 167"/>
                        <wps:cNvSpPr>
                          <a:spLocks noChangeArrowheads="1"/>
                        </wps:cNvSpPr>
                        <wps:spPr bwMode="auto">
                          <a:xfrm>
                            <a:off x="571506" y="281924"/>
                            <a:ext cx="407605" cy="20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ДИ</w:t>
                              </w:r>
                            </w:p>
                          </w:txbxContent>
                        </wps:txbx>
                        <wps:bodyPr rot="0" vert="horz" wrap="square" lIns="0" tIns="0" rIns="0" bIns="0" anchor="t" anchorCtr="0" upright="1">
                          <a:spAutoFit/>
                        </wps:bodyPr>
                      </wps:wsp>
                      <wps:wsp>
                        <wps:cNvPr id="74" name="Rectangle 168"/>
                        <wps:cNvSpPr>
                          <a:spLocks noChangeArrowheads="1"/>
                        </wps:cNvSpPr>
                        <wps:spPr bwMode="auto">
                          <a:xfrm>
                            <a:off x="571506" y="8201"/>
                            <a:ext cx="390504" cy="20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ДИ</w:t>
                              </w:r>
                            </w:p>
                          </w:txbxContent>
                        </wps:txbx>
                        <wps:bodyPr rot="0" vert="horz" wrap="square" lIns="0" tIns="0" rIns="0" bIns="0" anchor="t" anchorCtr="0" upright="1">
                          <a:spAutoFit/>
                        </wps:bodyPr>
                      </wps:wsp>
                      <wps:wsp>
                        <wps:cNvPr id="75" name="Rectangle 169"/>
                        <wps:cNvSpPr>
                          <a:spLocks noChangeArrowheads="1"/>
                        </wps:cNvSpPr>
                        <wps:spPr bwMode="auto">
                          <a:xfrm>
                            <a:off x="45701" y="141612"/>
                            <a:ext cx="342904" cy="20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587" o:spid="_x0000_s1038" editas="canvas" style="width:177.75pt;height:46.5pt;mso-position-horizontal-relative:char;mso-position-vertical-relative:line" coordsize="2257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">
                <v:shape id="_x0000_s1039" type="#_x0000_t75" style="position:absolute;width:22574;height:5905;visibility:visible;mso-wrap-style:square">
                  <v:fill o:detectmouseclick="t"/>
                  <v:path o:connecttype="none"/>
                </v:shape>
                <v:line id="Line 156" o:spid="_x0000_s1040" style="position:absolute;visibility:visible;mso-wrap-style:square" from="6718,2578" to="12674,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k9sUAAADbAAAADwAAAGRycy9kb3ducmV2LnhtbESPT2sCMRTE74V+h/AK3mpW0VJXo4go&#10;eLBItYLeHpu3f3DzEjfR3X77plDocZiZ3zCzRWdq8aDGV5YVDPoJCOLM6ooLBV/Hzes7CB+QNdaW&#10;ScE3eVjMn59mmGrb8ic9DqEQEcI+RQVlCC6V0mclGfR964ijl9vGYIiyKaRusI1wU8thkrxJgxXH&#10;hRIdrUrKroe7UZC3bn08D/Y31vlpud2P3McuXJTqvXTLKYhAXfgP/7W3WsF4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k9sUAAADbAAAADwAAAAAAAAAA&#10;AAAAAAChAgAAZHJzL2Rvd25yZXYueG1sUEsFBgAAAAAEAAQA+QAAAJMDAAAAAA==&#10;" strokeweight=".6pt"/>
                <v:rect id="Rectangle 157" o:spid="_x0000_s1041" style="position:absolute;left:21640;top:1416;width:49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32F84" w:rsidRDefault="00632F84" w:rsidP="007E6C99">
                        <w:r>
                          <w:rPr>
                            <w:color w:val="000000"/>
                            <w:sz w:val="28"/>
                            <w:szCs w:val="28"/>
                            <w:lang w:val="en-US"/>
                          </w:rPr>
                          <w:t>:</w:t>
                        </w:r>
                      </w:p>
                    </w:txbxContent>
                  </v:textbox>
                </v:rect>
                <v:rect id="Rectangle 158" o:spid="_x0000_s1042" style="position:absolute;left:19227;top:1416;width:242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где</w:t>
                        </w:r>
                      </w:p>
                    </w:txbxContent>
                  </v:textbox>
                </v:rect>
                <v:rect id="Rectangle 159" o:spid="_x0000_s1043" style="position:absolute;left:18376;top:1416;width:45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32F84" w:rsidRDefault="00632F84" w:rsidP="007E6C99">
                        <w:r>
                          <w:rPr>
                            <w:color w:val="000000"/>
                            <w:sz w:val="28"/>
                            <w:szCs w:val="28"/>
                            <w:lang w:val="en-US"/>
                          </w:rPr>
                          <w:t>,</w:t>
                        </w:r>
                      </w:p>
                    </w:txbxContent>
                  </v:textbox>
                </v:rect>
                <v:rect id="Rectangle 160" o:spid="_x0000_s1044" style="position:absolute;left:16852;top:1416;width:148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632F84" w:rsidRDefault="00632F84" w:rsidP="007E6C99">
                        <w:r>
                          <w:rPr>
                            <w:color w:val="000000"/>
                            <w:sz w:val="28"/>
                            <w:szCs w:val="28"/>
                            <w:lang w:val="en-US"/>
                          </w:rPr>
                          <w:t>%</w:t>
                        </w:r>
                      </w:p>
                    </w:txbxContent>
                  </v:textbox>
                </v:rect>
                <v:rect id="Rectangle 161" o:spid="_x0000_s1045" style="position:absolute;left:14103;top:1416;width:267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32F84" w:rsidRDefault="00632F84" w:rsidP="007E6C99">
                        <w:r>
                          <w:rPr>
                            <w:color w:val="000000"/>
                            <w:sz w:val="28"/>
                            <w:szCs w:val="28"/>
                            <w:lang w:val="en-US"/>
                          </w:rPr>
                          <w:t>100</w:t>
                        </w:r>
                      </w:p>
                    </w:txbxContent>
                  </v:textbox>
                </v:rect>
                <v:rect id="Rectangle 162" o:spid="_x0000_s1046" style="position:absolute;left:12985;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63" o:spid="_x0000_s1047" style="position:absolute;left:5245;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64" o:spid="_x0000_s1048" style="position:absolute;left:9436;top:3943;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165" o:spid="_x0000_s1049" style="position:absolute;left:9264;top:1212;width:1689;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m88UA&#10;AADbAAAADwAAAGRycy9kb3ducmV2LnhtbESPT4vCMBTE78J+h/AW9iKa6sE/1SjLgrAHQax7WG+P&#10;5tnUbV5Kk7XVT28EweMwM79hluvOVuJCjS8dKxgNExDEudMlFwp+DpvBDIQPyBorx6TgSh7Wq7fe&#10;ElPtWt7TJQuFiBD2KSowIdSplD43ZNEPXU0cvZNrLIYom0LqBtsIt5UcJ8lEWiw5Lhis6ctQ/pf9&#10;WwWb3W9JfJP7/nzWunM+PmZmWyv18d59LkAE6sIr/Gx/awXTE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bzxQAAANsAAAAPAAAAAAAAAAAAAAAAAJgCAABkcnMv&#10;ZG93bnJldi54bWxQSwUGAAAAAAQABAD1AAAAigMAAAAA&#10;" filled="f" stroked="f">
                  <v:textbox style="mso-fit-shape-to-text:t" inset="0,0,0,0">
                    <w:txbxContent>
                      <w:p w:rsidR="00632F84" w:rsidRPr="007E6C99" w:rsidRDefault="00632F84" w:rsidP="007E6C99">
                        <w:r>
                          <w:rPr>
                            <w:i/>
                            <w:iCs/>
                            <w:color w:val="000000"/>
                            <w:sz w:val="16"/>
                            <w:szCs w:val="16"/>
                            <w:lang w:val="en-US"/>
                          </w:rPr>
                          <w:t>оо</w:t>
                        </w:r>
                      </w:p>
                    </w:txbxContent>
                  </v:textbox>
                </v:rect>
                <v:rect id="Rectangle 166" o:spid="_x0000_s1050" style="position:absolute;left:2286;top:2540;width:3359;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fit-shape-to-text:t" inset="0,0,0,0">
                    <w:txbxContent>
                      <w:p w:rsidR="00632F84" w:rsidRDefault="00632F84" w:rsidP="007E6C99">
                        <w:r>
                          <w:rPr>
                            <w:i/>
                            <w:iCs/>
                            <w:color w:val="000000"/>
                            <w:sz w:val="16"/>
                            <w:szCs w:val="16"/>
                          </w:rPr>
                          <w:t xml:space="preserve">   общ</w:t>
                        </w:r>
                      </w:p>
                    </w:txbxContent>
                  </v:textbox>
                </v:rect>
                <v:rect id="Rectangle 167" o:spid="_x0000_s1051" style="position:absolute;left:5715;top:2819;width:407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632F84" w:rsidRDefault="00632F84" w:rsidP="007E6C99">
                        <w:r>
                          <w:rPr>
                            <w:i/>
                            <w:iCs/>
                            <w:color w:val="000000"/>
                            <w:sz w:val="28"/>
                            <w:szCs w:val="28"/>
                          </w:rPr>
                          <w:t xml:space="preserve">  ДИ</w:t>
                        </w:r>
                      </w:p>
                    </w:txbxContent>
                  </v:textbox>
                </v:rect>
                <v:rect id="Rectangle 168" o:spid="_x0000_s1052" style="position:absolute;left:5715;top:82;width:390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632F84" w:rsidRDefault="00632F84" w:rsidP="007E6C99">
                        <w:r>
                          <w:rPr>
                            <w:i/>
                            <w:iCs/>
                            <w:color w:val="000000"/>
                            <w:sz w:val="28"/>
                            <w:szCs w:val="28"/>
                          </w:rPr>
                          <w:t xml:space="preserve">  ДИ</w:t>
                        </w:r>
                      </w:p>
                    </w:txbxContent>
                  </v:textbox>
                </v:rect>
                <v:rect id="Rectangle 169" o:spid="_x0000_s1053" style="position:absolute;left:457;top:1416;width:3429;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57200" cy="249555"/>
                <wp:effectExtent l="1270" t="0" r="0" b="0"/>
                <wp:docPr id="57" name="Полотно 5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 name="Rectangle 152"/>
                        <wps:cNvSpPr>
                          <a:spLocks noChangeArrowheads="1"/>
                        </wps:cNvSpPr>
                        <wps:spPr bwMode="auto">
                          <a:xfrm>
                            <a:off x="228600" y="132715"/>
                            <a:ext cx="2286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общ</w:t>
                              </w:r>
                            </w:p>
                          </w:txbxContent>
                        </wps:txbx>
                        <wps:bodyPr rot="0" vert="horz" wrap="square" lIns="0" tIns="0" rIns="0" bIns="0" anchor="t" anchorCtr="0" upright="1">
                          <a:spAutoFit/>
                        </wps:bodyPr>
                      </wps:wsp>
                      <wps:wsp>
                        <wps:cNvPr id="56" name="Rectangle 153"/>
                        <wps:cNvSpPr>
                          <a:spLocks noChangeArrowheads="1"/>
                        </wps:cNvSpPr>
                        <wps:spPr bwMode="auto">
                          <a:xfrm>
                            <a:off x="45720" y="20320"/>
                            <a:ext cx="3422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572" o:spid="_x0000_s1054" editas="canvas" style="width:36pt;height:19.65pt;mso-position-horizontal-relative:char;mso-position-vertical-relative:line" coordsize="457200,24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">
                <v:shape id="_x0000_s1055" type="#_x0000_t75" style="position:absolute;width:457200;height:249555;visibility:visible;mso-wrap-style:square">
                  <v:fill o:detectmouseclick="t"/>
                  <v:path o:connecttype="none"/>
                </v:shape>
                <v:rect id="Rectangle 152" o:spid="_x0000_s1056" style="position:absolute;left:228600;top:132715;width:228600;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632F84" w:rsidRDefault="00632F84" w:rsidP="007E6C99">
                        <w:r>
                          <w:rPr>
                            <w:i/>
                            <w:iCs/>
                            <w:color w:val="000000"/>
                            <w:sz w:val="16"/>
                            <w:szCs w:val="16"/>
                          </w:rPr>
                          <w:t xml:space="preserve"> общ</w:t>
                        </w:r>
                      </w:p>
                    </w:txbxContent>
                  </v:textbox>
                </v:rect>
                <v:rect id="Rectangle 153" o:spid="_x0000_s1057" style="position:absolute;left:45720;top:20320;width:342265;height:20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r w:rsidR="009A6878" w:rsidRPr="007E6C99">
        <w:rPr>
          <w:sz w:val="28"/>
          <w:szCs w:val="28"/>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04825" cy="251460"/>
                <wp:effectExtent l="1270" t="0" r="0" b="635"/>
                <wp:docPr id="54" name="Полотно 5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 name="Rectangle 148"/>
                        <wps:cNvSpPr>
                          <a:spLocks noChangeArrowheads="1"/>
                        </wps:cNvSpPr>
                        <wps:spPr bwMode="auto">
                          <a:xfrm>
                            <a:off x="379095" y="134620"/>
                            <a:ext cx="1257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3A6D40" w:rsidRDefault="00632F84" w:rsidP="007E6C99">
                              <w:r>
                                <w:rPr>
                                  <w:i/>
                                  <w:iCs/>
                                  <w:color w:val="000000"/>
                                  <w:sz w:val="16"/>
                                  <w:szCs w:val="16"/>
                                  <w:lang w:val="en-US"/>
                                </w:rPr>
                                <w:t>о</w:t>
                              </w:r>
                              <w:r>
                                <w:rPr>
                                  <w:i/>
                                  <w:iCs/>
                                  <w:color w:val="000000"/>
                                  <w:sz w:val="16"/>
                                  <w:szCs w:val="16"/>
                                </w:rPr>
                                <w:t>о</w:t>
                              </w:r>
                            </w:p>
                          </w:txbxContent>
                        </wps:txbx>
                        <wps:bodyPr rot="0" vert="horz" wrap="none" lIns="0" tIns="0" rIns="0" bIns="0" anchor="t" anchorCtr="0" upright="1">
                          <a:spAutoFit/>
                        </wps:bodyPr>
                      </wps:wsp>
                      <wps:wsp>
                        <wps:cNvPr id="53" name="Rectangle 149"/>
                        <wps:cNvSpPr>
                          <a:spLocks noChangeArrowheads="1"/>
                        </wps:cNvSpPr>
                        <wps:spPr bwMode="auto">
                          <a:xfrm>
                            <a:off x="0" y="0"/>
                            <a:ext cx="463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3A6D40" w:rsidRDefault="00632F84" w:rsidP="007E6C99">
                              <w:pPr>
                                <w:rPr>
                                  <w:i/>
                                  <w:sz w:val="30"/>
                                  <w:szCs w:val="30"/>
                                </w:rPr>
                              </w:pPr>
                              <w:r>
                                <w:rPr>
                                  <w:i/>
                                  <w:sz w:val="30"/>
                                  <w:szCs w:val="30"/>
                                </w:rPr>
                                <w:t xml:space="preserve">   </w:t>
                              </w:r>
                              <w:r w:rsidRPr="003A6D40">
                                <w:rPr>
                                  <w:i/>
                                  <w:sz w:val="30"/>
                                  <w:szCs w:val="30"/>
                                </w:rPr>
                                <w:t>ДИ</w:t>
                              </w:r>
                            </w:p>
                          </w:txbxContent>
                        </wps:txbx>
                        <wps:bodyPr rot="0" vert="horz" wrap="square" lIns="0" tIns="0" rIns="0" bIns="0" anchor="t" anchorCtr="0" upright="1">
                          <a:spAutoFit/>
                        </wps:bodyPr>
                      </wps:wsp>
                    </wpc:wpc>
                  </a:graphicData>
                </a:graphic>
              </wp:inline>
            </w:drawing>
          </mc:Choice>
          <mc:Fallback>
            <w:pict>
              <v:group id="Полотно 569" o:spid="_x0000_s1058" editas="canvas" style="width:39.75pt;height:19.8pt;mso-position-horizontal-relative:char;mso-position-vertical-relative:line" coordsize="504825,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">
                <v:shape id="_x0000_s1059" type="#_x0000_t75" style="position:absolute;width:504825;height:251460;visibility:visible;mso-wrap-style:square">
                  <v:fill o:detectmouseclick="t"/>
                  <v:path o:connecttype="none"/>
                </v:shape>
                <v:rect id="Rectangle 148" o:spid="_x0000_s1060" style="position:absolute;left:379095;top:134620;width:12573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632F84" w:rsidRPr="003A6D40" w:rsidRDefault="00632F84" w:rsidP="007E6C99">
                        <w:r>
                          <w:rPr>
                            <w:i/>
                            <w:iCs/>
                            <w:color w:val="000000"/>
                            <w:sz w:val="16"/>
                            <w:szCs w:val="16"/>
                            <w:lang w:val="en-US"/>
                          </w:rPr>
                          <w:t>о</w:t>
                        </w:r>
                        <w:r>
                          <w:rPr>
                            <w:i/>
                            <w:iCs/>
                            <w:color w:val="000000"/>
                            <w:sz w:val="16"/>
                            <w:szCs w:val="16"/>
                          </w:rPr>
                          <w:t>о</w:t>
                        </w:r>
                      </w:p>
                    </w:txbxContent>
                  </v:textbox>
                </v:rect>
                <v:rect id="Rectangle 149" o:spid="_x0000_s1061" style="position:absolute;width:46355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632F84" w:rsidRPr="003A6D40" w:rsidRDefault="00632F84" w:rsidP="007E6C99">
                        <w:pPr>
                          <w:rPr>
                            <w:i/>
                            <w:sz w:val="30"/>
                            <w:szCs w:val="30"/>
                          </w:rPr>
                        </w:pPr>
                        <w:r>
                          <w:rPr>
                            <w:i/>
                            <w:sz w:val="30"/>
                            <w:szCs w:val="30"/>
                          </w:rPr>
                          <w:t xml:space="preserve">   </w:t>
                        </w:r>
                        <w:r w:rsidRPr="003A6D40">
                          <w:rPr>
                            <w:i/>
                            <w:sz w:val="30"/>
                            <w:szCs w:val="30"/>
                          </w:rPr>
                          <w:t>ДИ</w:t>
                        </w:r>
                      </w:p>
                    </w:txbxContent>
                  </v:textbox>
                </v:rect>
                <w10:anchorlock/>
              </v:group>
            </w:pict>
          </mc:Fallback>
        </mc:AlternateContent>
      </w:r>
      <w:r w:rsidR="009A6878" w:rsidRPr="007E6C99">
        <w:rPr>
          <w:sz w:val="28"/>
          <w:szCs w:val="28"/>
        </w:rPr>
        <w:t xml:space="preserve"> – количество детей-инвалидов, обучающихся в общеобразовательных организациях в Кировской области, человек (источник получения – информация министерства образования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685800" cy="267335"/>
                <wp:effectExtent l="1270" t="2540" r="0" b="0"/>
                <wp:docPr id="51" name="Полотно 5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 name="Rectangle 144"/>
                        <wps:cNvSpPr>
                          <a:spLocks noChangeArrowheads="1"/>
                        </wps:cNvSpPr>
                        <wps:spPr bwMode="auto">
                          <a:xfrm>
                            <a:off x="391200" y="134618"/>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50" name="Rectangle 145"/>
                        <wps:cNvSpPr>
                          <a:spLocks noChangeArrowheads="1"/>
                        </wps:cNvSpPr>
                        <wps:spPr bwMode="auto">
                          <a:xfrm>
                            <a:off x="0" y="20303"/>
                            <a:ext cx="440000" cy="219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ДИ</w:t>
                              </w:r>
                            </w:p>
                          </w:txbxContent>
                        </wps:txbx>
                        <wps:bodyPr rot="0" vert="horz" wrap="square" lIns="0" tIns="0" rIns="0" bIns="0" anchor="t" anchorCtr="0" upright="1">
                          <a:spAutoFit/>
                        </wps:bodyPr>
                      </wps:wsp>
                    </wpc:wpc>
                  </a:graphicData>
                </a:graphic>
              </wp:inline>
            </w:drawing>
          </mc:Choice>
          <mc:Fallback>
            <w:pict>
              <v:group id="Полотно 566" o:spid="_x0000_s1062" editas="canvas" style="width:54pt;height:21.05pt;mso-position-horizontal-relative:char;mso-position-vertical-relative:line" coordsize="6858,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">
                <v:shape id="_x0000_s1063" type="#_x0000_t75" style="position:absolute;width:6858;height:2673;visibility:visible;mso-wrap-style:square">
                  <v:fill o:detectmouseclick="t"/>
                  <v:path o:connecttype="none"/>
                </v:shape>
                <v:rect id="Rectangle 144" o:spid="_x0000_s1064" style="position:absolute;left:3912;top:1346;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145" o:spid="_x0000_s1065" style="position:absolute;top:203;width:4400;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fCMIA&#10;AADbAAAADwAAAGRycy9kb3ducmV2LnhtbERPz2vCMBS+D/wfwhN2GTZdY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h8IwgAAANsAAAAPAAAAAAAAAAAAAAAAAJgCAABkcnMvZG93&#10;bnJldi54bWxQSwUGAAAAAAQABAD1AAAAhwMAAAAA&#10;" filled="f" stroked="f">
                  <v:textbox style="mso-fit-shape-to-text:t" inset="0,0,0,0">
                    <w:txbxContent>
                      <w:p w:rsidR="00632F84" w:rsidRDefault="00632F84" w:rsidP="007E6C99">
                        <w:r>
                          <w:rPr>
                            <w:i/>
                            <w:iCs/>
                            <w:color w:val="000000"/>
                            <w:sz w:val="30"/>
                            <w:szCs w:val="30"/>
                          </w:rPr>
                          <w:t xml:space="preserve">   ДИ</w:t>
                        </w:r>
                      </w:p>
                    </w:txbxContent>
                  </v:textbox>
                </v:rect>
                <w10:anchorlock/>
              </v:group>
            </w:pict>
          </mc:Fallback>
        </mc:AlternateContent>
      </w:r>
      <w:r w:rsidR="009A6878" w:rsidRPr="007E6C99">
        <w:rPr>
          <w:sz w:val="28"/>
          <w:szCs w:val="28"/>
        </w:rPr>
        <w:t xml:space="preserve"> – общая численность детей-инвалидов школьного возраста в Кировской области, человек (источник получения – информация министерства образования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детей-инвалидов в возрасте от 5 до 18 лет, получающих дополнительное образование, от общей численности детей-инвалидов данного возраста в Кировской области» рассчитывается по формуле:</w:t>
      </w:r>
    </w:p>
    <w:p w:rsidR="009A6878" w:rsidRPr="007E6C99" w:rsidRDefault="007E4CF0" w:rsidP="007E6C99">
      <w:pPr>
        <w:autoSpaceDE w:val="0"/>
        <w:autoSpaceDN w:val="0"/>
        <w:adjustRightInd w:val="0"/>
        <w:spacing w:line="360" w:lineRule="auto"/>
        <w:ind w:right="29" w:firstLine="3261"/>
        <w:jc w:val="both"/>
        <w:rPr>
          <w:sz w:val="28"/>
          <w:szCs w:val="28"/>
        </w:rPr>
      </w:pPr>
      <w:r>
        <w:rPr>
          <w:noProof/>
          <w:sz w:val="28"/>
          <w:szCs w:val="28"/>
        </w:rPr>
        <w:lastRenderedPageBreak/>
        <mc:AlternateContent>
          <mc:Choice Requires="wpc">
            <w:drawing>
              <wp:inline distT="0" distB="0" distL="0" distR="0">
                <wp:extent cx="2374900" cy="690880"/>
                <wp:effectExtent l="0" t="0" r="1270" b="0"/>
                <wp:docPr id="48" name="Полотно 5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Line 128"/>
                        <wps:cNvCnPr>
                          <a:cxnSpLocks noChangeShapeType="1"/>
                        </wps:cNvCnPr>
                        <wps:spPr bwMode="auto">
                          <a:xfrm>
                            <a:off x="786100" y="257830"/>
                            <a:ext cx="595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29"/>
                        <wps:cNvSpPr>
                          <a:spLocks noChangeArrowheads="1"/>
                        </wps:cNvSpPr>
                        <wps:spPr bwMode="auto">
                          <a:xfrm>
                            <a:off x="2278300" y="141616"/>
                            <a:ext cx="496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6" name="Rectangle 130"/>
                        <wps:cNvSpPr>
                          <a:spLocks noChangeArrowheads="1"/>
                        </wps:cNvSpPr>
                        <wps:spPr bwMode="auto">
                          <a:xfrm>
                            <a:off x="2037000" y="141616"/>
                            <a:ext cx="2426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37" name="Rectangle 131"/>
                        <wps:cNvSpPr>
                          <a:spLocks noChangeArrowheads="1"/>
                        </wps:cNvSpPr>
                        <wps:spPr bwMode="auto">
                          <a:xfrm>
                            <a:off x="1951900" y="141616"/>
                            <a:ext cx="451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8" name="Rectangle 132"/>
                        <wps:cNvSpPr>
                          <a:spLocks noChangeArrowheads="1"/>
                        </wps:cNvSpPr>
                        <wps:spPr bwMode="auto">
                          <a:xfrm>
                            <a:off x="1799500" y="141616"/>
                            <a:ext cx="1486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9" name="Rectangle 133"/>
                        <wps:cNvSpPr>
                          <a:spLocks noChangeArrowheads="1"/>
                        </wps:cNvSpPr>
                        <wps:spPr bwMode="auto">
                          <a:xfrm>
                            <a:off x="1524600" y="141616"/>
                            <a:ext cx="2673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40" name="Rectangle 134"/>
                        <wps:cNvSpPr>
                          <a:spLocks noChangeArrowheads="1"/>
                        </wps:cNvSpPr>
                        <wps:spPr bwMode="auto">
                          <a:xfrm>
                            <a:off x="1412800" y="120614"/>
                            <a:ext cx="97800" cy="21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41" name="Rectangle 135"/>
                        <wps:cNvSpPr>
                          <a:spLocks noChangeArrowheads="1"/>
                        </wps:cNvSpPr>
                        <wps:spPr bwMode="auto">
                          <a:xfrm>
                            <a:off x="638800" y="120614"/>
                            <a:ext cx="97800" cy="21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42" name="Rectangle 136"/>
                        <wps:cNvSpPr>
                          <a:spLocks noChangeArrowheads="1"/>
                        </wps:cNvSpPr>
                        <wps:spPr bwMode="auto">
                          <a:xfrm>
                            <a:off x="1057900" y="394346"/>
                            <a:ext cx="452700" cy="116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доп</w:t>
                              </w:r>
                              <w:r>
                                <w:rPr>
                                  <w:i/>
                                  <w:iCs/>
                                  <w:color w:val="000000"/>
                                  <w:sz w:val="16"/>
                                  <w:szCs w:val="16"/>
                                  <w:lang w:val="en-US"/>
                                </w:rPr>
                                <w:t>общ</w:t>
                              </w:r>
                            </w:p>
                          </w:txbxContent>
                        </wps:txbx>
                        <wps:bodyPr rot="0" vert="horz" wrap="square" lIns="0" tIns="0" rIns="0" bIns="0" anchor="t" anchorCtr="0" upright="1">
                          <a:spAutoFit/>
                        </wps:bodyPr>
                      </wps:wsp>
                      <wps:wsp>
                        <wps:cNvPr id="43" name="Rectangle 137"/>
                        <wps:cNvSpPr>
                          <a:spLocks noChangeArrowheads="1"/>
                        </wps:cNvSpPr>
                        <wps:spPr bwMode="auto">
                          <a:xfrm>
                            <a:off x="1040700" y="121214"/>
                            <a:ext cx="207000" cy="116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w:t>
                              </w:r>
                              <w:r>
                                <w:rPr>
                                  <w:i/>
                                  <w:iCs/>
                                  <w:color w:val="000000"/>
                                  <w:sz w:val="16"/>
                                  <w:szCs w:val="16"/>
                                  <w:lang w:val="en-US"/>
                                </w:rPr>
                                <w:t>о</w:t>
                              </w:r>
                            </w:p>
                          </w:txbxContent>
                        </wps:txbx>
                        <wps:bodyPr rot="0" vert="horz" wrap="square" lIns="0" tIns="0" rIns="0" bIns="0" anchor="t" anchorCtr="0" upright="1">
                          <a:spAutoFit/>
                        </wps:bodyPr>
                      </wps:wsp>
                      <wps:wsp>
                        <wps:cNvPr id="44" name="Rectangle 138"/>
                        <wps:cNvSpPr>
                          <a:spLocks noChangeArrowheads="1"/>
                        </wps:cNvSpPr>
                        <wps:spPr bwMode="auto">
                          <a:xfrm>
                            <a:off x="476200" y="254029"/>
                            <a:ext cx="209600" cy="116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доп</w:t>
                              </w:r>
                            </w:p>
                          </w:txbxContent>
                        </wps:txbx>
                        <wps:bodyPr rot="0" vert="horz" wrap="square" lIns="0" tIns="0" rIns="0" bIns="0" anchor="t" anchorCtr="0" upright="1">
                          <a:spAutoFit/>
                        </wps:bodyPr>
                      </wps:wsp>
                      <wps:wsp>
                        <wps:cNvPr id="45" name="Rectangle 139"/>
                        <wps:cNvSpPr>
                          <a:spLocks noChangeArrowheads="1"/>
                        </wps:cNvSpPr>
                        <wps:spPr bwMode="auto">
                          <a:xfrm>
                            <a:off x="685800" y="281933"/>
                            <a:ext cx="407600" cy="204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ДИ</w:t>
                              </w:r>
                            </w:p>
                          </w:txbxContent>
                        </wps:txbx>
                        <wps:bodyPr rot="0" vert="horz" wrap="square" lIns="0" tIns="0" rIns="0" bIns="0" anchor="t" anchorCtr="0" upright="1">
                          <a:spAutoFit/>
                        </wps:bodyPr>
                      </wps:wsp>
                      <wps:wsp>
                        <wps:cNvPr id="46" name="Rectangle 140"/>
                        <wps:cNvSpPr>
                          <a:spLocks noChangeArrowheads="1"/>
                        </wps:cNvSpPr>
                        <wps:spPr bwMode="auto">
                          <a:xfrm>
                            <a:off x="685800" y="8201"/>
                            <a:ext cx="390500" cy="204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ДИ</w:t>
                              </w:r>
                            </w:p>
                          </w:txbxContent>
                        </wps:txbx>
                        <wps:bodyPr rot="0" vert="horz" wrap="square" lIns="0" tIns="0" rIns="0" bIns="0" anchor="t" anchorCtr="0" upright="1">
                          <a:spAutoFit/>
                        </wps:bodyPr>
                      </wps:wsp>
                      <wps:wsp>
                        <wps:cNvPr id="47" name="Rectangle 141"/>
                        <wps:cNvSpPr>
                          <a:spLocks noChangeArrowheads="1"/>
                        </wps:cNvSpPr>
                        <wps:spPr bwMode="auto">
                          <a:xfrm>
                            <a:off x="160000" y="141616"/>
                            <a:ext cx="342900" cy="20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563" o:spid="_x0000_s1066" editas="canvas" style="width:187pt;height:54.4pt;mso-position-horizontal-relative:char;mso-position-vertical-relative:line" coordsize="23749,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">
                <v:shape id="_x0000_s1067" type="#_x0000_t75" style="position:absolute;width:23749;height:6908;visibility:visible;mso-wrap-style:square">
                  <v:fill o:detectmouseclick="t"/>
                  <v:path o:connecttype="none"/>
                </v:shape>
                <v:line id="Line 128" o:spid="_x0000_s1068" style="position:absolute;visibility:visible;mso-wrap-style:square" from="7861,2578" to="13817,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uyMYAAADbAAAADwAAAGRycy9kb3ducmV2LnhtbESPS2vDMBCE74X8B7GB3ho5bSjFiWJM&#10;SCGHhNA8ILkt1vpBrJVqqbH776tCocdhZr5hFtlgWnGnzjeWFUwnCQjiwuqGKwWn4/vTGwgfkDW2&#10;lknBN3nIlqOHBaba9vxB90OoRISwT1FBHYJLpfRFTQb9xDri6JW2Mxii7CqpO+wj3LTyOUlepcGG&#10;40KNjlY1FbfDl1FQ9m59vEz3n6zLc77Zz9xuG65KPY6HfA4i0BD+w3/tjVbwM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NLsjGAAAA2wAAAA8AAAAAAAAA&#10;AAAAAAAAoQIAAGRycy9kb3ducmV2LnhtbFBLBQYAAAAABAAEAPkAAACUAwAAAAA=&#10;" strokeweight=".6pt"/>
                <v:rect id="Rectangle 129" o:spid="_x0000_s1069" style="position:absolute;left:22783;top:1416;width:49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130" o:spid="_x0000_s1070" style="position:absolute;left:20370;top:1416;width:242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32F84" w:rsidRDefault="00632F84" w:rsidP="007E6C99">
                        <w:r>
                          <w:rPr>
                            <w:color w:val="000000"/>
                            <w:sz w:val="28"/>
                            <w:szCs w:val="28"/>
                            <w:lang w:val="en-US"/>
                          </w:rPr>
                          <w:t>где</w:t>
                        </w:r>
                      </w:p>
                    </w:txbxContent>
                  </v:textbox>
                </v:rect>
                <v:rect id="Rectangle 131" o:spid="_x0000_s1071" style="position:absolute;left:19519;top:1416;width:45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132" o:spid="_x0000_s1072" style="position:absolute;left:17995;top:1416;width:148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632F84" w:rsidRDefault="00632F84" w:rsidP="007E6C99">
                        <w:r>
                          <w:rPr>
                            <w:color w:val="000000"/>
                            <w:sz w:val="28"/>
                            <w:szCs w:val="28"/>
                            <w:lang w:val="en-US"/>
                          </w:rPr>
                          <w:t>%</w:t>
                        </w:r>
                      </w:p>
                    </w:txbxContent>
                  </v:textbox>
                </v:rect>
                <v:rect id="Rectangle 133" o:spid="_x0000_s1073" style="position:absolute;left:15246;top:1416;width:267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100</w:t>
                        </w:r>
                      </w:p>
                    </w:txbxContent>
                  </v:textbox>
                </v:rect>
                <v:rect id="Rectangle 134" o:spid="_x0000_s1074" style="position:absolute;left:14128;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35" o:spid="_x0000_s1075" style="position:absolute;left:6388;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36" o:spid="_x0000_s1076" style="position:absolute;left:10579;top:3943;width:4527;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yOcUA&#10;AADbAAAADwAAAGRycy9kb3ducmV2LnhtbESPQWvCQBSE7wX/w/IEL0U3hlI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bI5xQAAANsAAAAPAAAAAAAAAAAAAAAAAJgCAABkcnMv&#10;ZG93bnJldi54bWxQSwUGAAAAAAQABAD1AAAAigMAAAAA&#10;" filled="f" stroked="f">
                  <v:textbox style="mso-fit-shape-to-text:t" inset="0,0,0,0">
                    <w:txbxContent>
                      <w:p w:rsidR="00632F84" w:rsidRDefault="00632F84" w:rsidP="007E6C99">
                        <w:r>
                          <w:rPr>
                            <w:i/>
                            <w:iCs/>
                            <w:color w:val="000000"/>
                            <w:sz w:val="16"/>
                            <w:szCs w:val="16"/>
                          </w:rPr>
                          <w:t>доп</w:t>
                        </w:r>
                        <w:r>
                          <w:rPr>
                            <w:i/>
                            <w:iCs/>
                            <w:color w:val="000000"/>
                            <w:sz w:val="16"/>
                            <w:szCs w:val="16"/>
                            <w:lang w:val="en-US"/>
                          </w:rPr>
                          <w:t>общ</w:t>
                        </w:r>
                      </w:p>
                    </w:txbxContent>
                  </v:textbox>
                </v:rect>
                <v:rect id="Rectangle 137" o:spid="_x0000_s1077" style="position:absolute;left:10407;top:1212;width:2070;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632F84" w:rsidRDefault="00632F84" w:rsidP="007E6C99">
                        <w:r>
                          <w:rPr>
                            <w:i/>
                            <w:iCs/>
                            <w:color w:val="000000"/>
                            <w:sz w:val="16"/>
                            <w:szCs w:val="16"/>
                          </w:rPr>
                          <w:t>д</w:t>
                        </w:r>
                        <w:r>
                          <w:rPr>
                            <w:i/>
                            <w:iCs/>
                            <w:color w:val="000000"/>
                            <w:sz w:val="16"/>
                            <w:szCs w:val="16"/>
                            <w:lang w:val="en-US"/>
                          </w:rPr>
                          <w:t>о</w:t>
                        </w:r>
                      </w:p>
                    </w:txbxContent>
                  </v:textbox>
                </v:rect>
                <v:rect id="Rectangle 138" o:spid="_x0000_s1078" style="position:absolute;left:4762;top:2540;width:209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632F84" w:rsidRDefault="00632F84" w:rsidP="007E6C99">
                        <w:r>
                          <w:rPr>
                            <w:i/>
                            <w:iCs/>
                            <w:color w:val="000000"/>
                            <w:sz w:val="16"/>
                            <w:szCs w:val="16"/>
                          </w:rPr>
                          <w:t>доп</w:t>
                        </w:r>
                      </w:p>
                    </w:txbxContent>
                  </v:textbox>
                </v:rect>
                <v:rect id="Rectangle 139" o:spid="_x0000_s1079" style="position:absolute;left:6858;top:2819;width:407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rsidR="00632F84" w:rsidRDefault="00632F84" w:rsidP="007E6C99">
                        <w:r>
                          <w:rPr>
                            <w:i/>
                            <w:iCs/>
                            <w:color w:val="000000"/>
                            <w:sz w:val="28"/>
                            <w:szCs w:val="28"/>
                          </w:rPr>
                          <w:t xml:space="preserve">  ДИ</w:t>
                        </w:r>
                      </w:p>
                    </w:txbxContent>
                  </v:textbox>
                </v:rect>
                <v:rect id="Rectangle 140" o:spid="_x0000_s1080" style="position:absolute;left:6858;top:82;width:390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632F84" w:rsidRDefault="00632F84" w:rsidP="007E6C99">
                        <w:r>
                          <w:rPr>
                            <w:i/>
                            <w:iCs/>
                            <w:color w:val="000000"/>
                            <w:sz w:val="28"/>
                            <w:szCs w:val="28"/>
                          </w:rPr>
                          <w:t xml:space="preserve">  ДИ</w:t>
                        </w:r>
                      </w:p>
                    </w:txbxContent>
                  </v:textbox>
                </v:rect>
                <v:rect id="Rectangle 141" o:spid="_x0000_s1081" style="position:absolute;left:1600;top:1416;width:3429;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20065" cy="273050"/>
                <wp:effectExtent l="1270" t="0" r="2540" b="0"/>
                <wp:docPr id="58" name="Полотно 5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 name="Rectangle 124"/>
                        <wps:cNvSpPr>
                          <a:spLocks noChangeArrowheads="1"/>
                        </wps:cNvSpPr>
                        <wps:spPr bwMode="auto">
                          <a:xfrm>
                            <a:off x="228600" y="114300"/>
                            <a:ext cx="291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доп</w:t>
                              </w:r>
                            </w:p>
                          </w:txbxContent>
                        </wps:txbx>
                        <wps:bodyPr rot="0" vert="horz" wrap="square" lIns="0" tIns="0" rIns="0" bIns="0" anchor="t" anchorCtr="0" upright="1">
                          <a:spAutoFit/>
                        </wps:bodyPr>
                      </wps:wsp>
                      <wps:wsp>
                        <wps:cNvPr id="33" name="Rectangle 125"/>
                        <wps:cNvSpPr>
                          <a:spLocks noChangeArrowheads="1"/>
                        </wps:cNvSpPr>
                        <wps:spPr bwMode="auto">
                          <a:xfrm>
                            <a:off x="45720" y="20320"/>
                            <a:ext cx="3422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206A9" w:rsidRDefault="00632F84" w:rsidP="007E6C99">
                              <w:r>
                                <w:rPr>
                                  <w:i/>
                                  <w:iCs/>
                                  <w:color w:val="000000"/>
                                  <w:sz w:val="28"/>
                                  <w:szCs w:val="28"/>
                                </w:rPr>
                                <w:t xml:space="preserve">  </w:t>
                              </w:r>
                              <w:r>
                                <w:rPr>
                                  <w:i/>
                                  <w:iCs/>
                                  <w:color w:val="000000"/>
                                  <w:sz w:val="28"/>
                                  <w:szCs w:val="28"/>
                                  <w:lang w:val="en-US"/>
                                </w:rPr>
                                <w:t>Д</w:t>
                              </w:r>
                              <w:r>
                                <w:rPr>
                                  <w:i/>
                                  <w:iCs/>
                                  <w:color w:val="000000"/>
                                  <w:sz w:val="28"/>
                                  <w:szCs w:val="28"/>
                                </w:rPr>
                                <w:t xml:space="preserve"> </w:t>
                              </w:r>
                            </w:p>
                          </w:txbxContent>
                        </wps:txbx>
                        <wps:bodyPr rot="0" vert="horz" wrap="square" lIns="0" tIns="0" rIns="0" bIns="0" anchor="t" anchorCtr="0" upright="1">
                          <a:noAutofit/>
                        </wps:bodyPr>
                      </wps:wsp>
                    </wpc:wpc>
                  </a:graphicData>
                </a:graphic>
              </wp:inline>
            </w:drawing>
          </mc:Choice>
          <mc:Fallback>
            <w:pict>
              <v:group id="Полотно 548" o:spid="_x0000_s1082" editas="canvas" style="width:40.95pt;height:21.5pt;mso-position-horizontal-relative:char;mso-position-vertical-relative:line" coordsize="5200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">
                <v:shape id="_x0000_s1083" type="#_x0000_t75" style="position:absolute;width:520065;height:273050;visibility:visible;mso-wrap-style:square">
                  <v:fill o:detectmouseclick="t"/>
                  <v:path o:connecttype="none"/>
                </v:shape>
                <v:rect id="Rectangle 124" o:spid="_x0000_s1084" style="position:absolute;left:228600;top:114300;width:291465;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RMUA&#10;AADbAAAADwAAAGRycy9kb3ducmV2LnhtbESPQWvCQBSE7wX/w/IEL0U3plA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8FExQAAANsAAAAPAAAAAAAAAAAAAAAAAJgCAABkcnMv&#10;ZG93bnJldi54bWxQSwUGAAAAAAQABAD1AAAAigMAAAAA&#10;" filled="f" stroked="f">
                  <v:textbox style="mso-fit-shape-to-text:t" inset="0,0,0,0">
                    <w:txbxContent>
                      <w:p w:rsidR="00632F84" w:rsidRDefault="00632F84" w:rsidP="007E6C99">
                        <w:r>
                          <w:rPr>
                            <w:i/>
                            <w:iCs/>
                            <w:color w:val="000000"/>
                            <w:sz w:val="16"/>
                            <w:szCs w:val="16"/>
                          </w:rPr>
                          <w:t xml:space="preserve"> доп</w:t>
                        </w:r>
                      </w:p>
                    </w:txbxContent>
                  </v:textbox>
                </v:rect>
                <v:rect id="Rectangle 125" o:spid="_x0000_s1085" style="position:absolute;left:45720;top:20320;width:342265;height:20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632F84" w:rsidRPr="00E206A9" w:rsidRDefault="00632F84" w:rsidP="007E6C99">
                        <w:r>
                          <w:rPr>
                            <w:i/>
                            <w:iCs/>
                            <w:color w:val="000000"/>
                            <w:sz w:val="28"/>
                            <w:szCs w:val="28"/>
                          </w:rPr>
                          <w:t xml:space="preserve">  </w:t>
                        </w:r>
                        <w:r>
                          <w:rPr>
                            <w:i/>
                            <w:iCs/>
                            <w:color w:val="000000"/>
                            <w:sz w:val="28"/>
                            <w:szCs w:val="28"/>
                            <w:lang w:val="en-US"/>
                          </w:rPr>
                          <w:t>Д</w:t>
                        </w:r>
                        <w:r>
                          <w:rPr>
                            <w:i/>
                            <w:iCs/>
                            <w:color w:val="000000"/>
                            <w:sz w:val="28"/>
                            <w:szCs w:val="28"/>
                          </w:rPr>
                          <w:t xml:space="preserve"> </w:t>
                        </w:r>
                      </w:p>
                    </w:txbxContent>
                  </v:textbox>
                </v:rect>
                <w10:anchorlock/>
              </v:group>
            </w:pict>
          </mc:Fallback>
        </mc:AlternateContent>
      </w:r>
      <w:r w:rsidR="009A6878" w:rsidRPr="007E6C99">
        <w:rPr>
          <w:sz w:val="28"/>
          <w:szCs w:val="28"/>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74040" cy="285750"/>
                <wp:effectExtent l="1270" t="0" r="0" b="635"/>
                <wp:docPr id="62" name="Полотно 5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5" name="Rectangle 120"/>
                        <wps:cNvSpPr>
                          <a:spLocks noChangeArrowheads="1"/>
                        </wps:cNvSpPr>
                        <wps:spPr bwMode="auto">
                          <a:xfrm>
                            <a:off x="447631" y="134624"/>
                            <a:ext cx="1263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3A6D40" w:rsidRDefault="00632F84" w:rsidP="007E6C99">
                              <w:r>
                                <w:rPr>
                                  <w:i/>
                                  <w:iCs/>
                                  <w:color w:val="000000"/>
                                  <w:sz w:val="16"/>
                                  <w:szCs w:val="16"/>
                                </w:rPr>
                                <w:t>до</w:t>
                              </w:r>
                            </w:p>
                          </w:txbxContent>
                        </wps:txbx>
                        <wps:bodyPr rot="0" vert="horz" wrap="none" lIns="0" tIns="0" rIns="0" bIns="0" anchor="t" anchorCtr="0" upright="1">
                          <a:spAutoFit/>
                        </wps:bodyPr>
                      </wps:wsp>
                      <wps:wsp>
                        <wps:cNvPr id="127" name="Rectangle 121"/>
                        <wps:cNvSpPr>
                          <a:spLocks noChangeArrowheads="1"/>
                        </wps:cNvSpPr>
                        <wps:spPr bwMode="auto">
                          <a:xfrm>
                            <a:off x="45703" y="0"/>
                            <a:ext cx="486434" cy="22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3A6D40" w:rsidRDefault="00632F84" w:rsidP="007E6C99">
                              <w:pPr>
                                <w:rPr>
                                  <w:i/>
                                  <w:sz w:val="30"/>
                                  <w:szCs w:val="30"/>
                                </w:rPr>
                              </w:pPr>
                              <w:r>
                                <w:rPr>
                                  <w:i/>
                                  <w:sz w:val="30"/>
                                  <w:szCs w:val="30"/>
                                </w:rPr>
                                <w:t xml:space="preserve">  </w:t>
                              </w:r>
                              <w:r w:rsidRPr="003A6D40">
                                <w:rPr>
                                  <w:i/>
                                  <w:sz w:val="30"/>
                                  <w:szCs w:val="30"/>
                                </w:rPr>
                                <w:t>ДИ</w:t>
                              </w:r>
                            </w:p>
                          </w:txbxContent>
                        </wps:txbx>
                        <wps:bodyPr rot="0" vert="horz" wrap="square" lIns="0" tIns="0" rIns="0" bIns="0" anchor="t" anchorCtr="0" upright="1">
                          <a:noAutofit/>
                        </wps:bodyPr>
                      </wps:wsp>
                    </wpc:wpc>
                  </a:graphicData>
                </a:graphic>
              </wp:inline>
            </w:drawing>
          </mc:Choice>
          <mc:Fallback>
            <w:pict>
              <v:group id="Полотно 545" o:spid="_x0000_s1086" editas="canvas" style="width:45.2pt;height:22.5pt;mso-position-horizontal-relative:char;mso-position-vertical-relative:line" coordsize="574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">
                <v:shape id="_x0000_s1087" type="#_x0000_t75" style="position:absolute;width:5740;height:2857;visibility:visible;mso-wrap-style:square">
                  <v:fill o:detectmouseclick="t"/>
                  <v:path o:connecttype="none"/>
                </v:shape>
                <v:rect id="Rectangle 120" o:spid="_x0000_s1088" style="position:absolute;left:4476;top:1346;width:126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632F84" w:rsidRPr="003A6D40" w:rsidRDefault="00632F84" w:rsidP="007E6C99">
                        <w:r>
                          <w:rPr>
                            <w:i/>
                            <w:iCs/>
                            <w:color w:val="000000"/>
                            <w:sz w:val="16"/>
                            <w:szCs w:val="16"/>
                          </w:rPr>
                          <w:t>до</w:t>
                        </w:r>
                      </w:p>
                    </w:txbxContent>
                  </v:textbox>
                </v:rect>
                <v:rect id="Rectangle 121" o:spid="_x0000_s1089" style="position:absolute;left:457;width:486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632F84" w:rsidRPr="003A6D40" w:rsidRDefault="00632F84" w:rsidP="007E6C99">
                        <w:pPr>
                          <w:rPr>
                            <w:i/>
                            <w:sz w:val="30"/>
                            <w:szCs w:val="30"/>
                          </w:rPr>
                        </w:pPr>
                        <w:r>
                          <w:rPr>
                            <w:i/>
                            <w:sz w:val="30"/>
                            <w:szCs w:val="30"/>
                          </w:rPr>
                          <w:t xml:space="preserve">  </w:t>
                        </w:r>
                        <w:r w:rsidRPr="003A6D40">
                          <w:rPr>
                            <w:i/>
                            <w:sz w:val="30"/>
                            <w:szCs w:val="30"/>
                          </w:rPr>
                          <w:t>ДИ</w:t>
                        </w:r>
                      </w:p>
                    </w:txbxContent>
                  </v:textbox>
                </v:rect>
                <w10:anchorlock/>
              </v:group>
            </w:pict>
          </mc:Fallback>
        </mc:AlternateContent>
      </w:r>
      <w:r w:rsidR="009A6878" w:rsidRPr="007E6C99">
        <w:rPr>
          <w:sz w:val="28"/>
          <w:szCs w:val="28"/>
        </w:rPr>
        <w:t xml:space="preserve"> – количество детей-инвалидов</w:t>
      </w:r>
      <w:r w:rsidR="009A6878">
        <w:rPr>
          <w:sz w:val="28"/>
          <w:szCs w:val="28"/>
        </w:rPr>
        <w:t xml:space="preserve"> в Кировской области</w:t>
      </w:r>
      <w:r w:rsidR="009A6878" w:rsidRPr="007E6C99">
        <w:rPr>
          <w:sz w:val="28"/>
          <w:szCs w:val="28"/>
        </w:rPr>
        <w:t xml:space="preserve"> в возрасте от 5 до 18 лет, получающих дополнительное образование, человек (источник получения – информация министерства образования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819150" cy="267335"/>
                <wp:effectExtent l="1270" t="0" r="0" b="2540"/>
                <wp:docPr id="66" name="Полотно 5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2" name="Rectangle 116"/>
                        <wps:cNvSpPr>
                          <a:spLocks noChangeArrowheads="1"/>
                        </wps:cNvSpPr>
                        <wps:spPr bwMode="auto">
                          <a:xfrm>
                            <a:off x="459728" y="134618"/>
                            <a:ext cx="3556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доп</w:t>
                              </w:r>
                              <w:r>
                                <w:rPr>
                                  <w:i/>
                                  <w:iCs/>
                                  <w:color w:val="000000"/>
                                  <w:sz w:val="16"/>
                                  <w:szCs w:val="16"/>
                                  <w:lang w:val="en-US"/>
                                </w:rPr>
                                <w:t>общ</w:t>
                              </w:r>
                            </w:p>
                          </w:txbxContent>
                        </wps:txbx>
                        <wps:bodyPr rot="0" vert="horz" wrap="none" lIns="0" tIns="0" rIns="0" bIns="0" anchor="t" anchorCtr="0" upright="1">
                          <a:spAutoFit/>
                        </wps:bodyPr>
                      </wps:wsp>
                      <wps:wsp>
                        <wps:cNvPr id="124" name="Rectangle 117"/>
                        <wps:cNvSpPr>
                          <a:spLocks noChangeArrowheads="1"/>
                        </wps:cNvSpPr>
                        <wps:spPr bwMode="auto">
                          <a:xfrm>
                            <a:off x="45703" y="20303"/>
                            <a:ext cx="462928" cy="219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ДИ</w:t>
                              </w:r>
                            </w:p>
                          </w:txbxContent>
                        </wps:txbx>
                        <wps:bodyPr rot="0" vert="horz" wrap="square" lIns="0" tIns="0" rIns="0" bIns="0" anchor="t" anchorCtr="0" upright="1">
                          <a:spAutoFit/>
                        </wps:bodyPr>
                      </wps:wsp>
                    </wpc:wpc>
                  </a:graphicData>
                </a:graphic>
              </wp:inline>
            </w:drawing>
          </mc:Choice>
          <mc:Fallback>
            <w:pict>
              <v:group id="Полотно 542" o:spid="_x0000_s1090" editas="canvas" style="width:64.5pt;height:21.05pt;mso-position-horizontal-relative:char;mso-position-vertical-relative:line" coordsize="819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">
                <v:shape id="_x0000_s1091" type="#_x0000_t75" style="position:absolute;width:8191;height:2673;visibility:visible;mso-wrap-style:square">
                  <v:fill o:detectmouseclick="t"/>
                  <v:path o:connecttype="none"/>
                </v:shape>
                <v:rect id="Rectangle 116" o:spid="_x0000_s1092" style="position:absolute;left:4597;top:1346;width:3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632F84" w:rsidRDefault="00632F84" w:rsidP="007E6C99">
                        <w:r>
                          <w:rPr>
                            <w:i/>
                            <w:iCs/>
                            <w:color w:val="000000"/>
                            <w:sz w:val="16"/>
                            <w:szCs w:val="16"/>
                          </w:rPr>
                          <w:t>доп</w:t>
                        </w:r>
                        <w:r>
                          <w:rPr>
                            <w:i/>
                            <w:iCs/>
                            <w:color w:val="000000"/>
                            <w:sz w:val="16"/>
                            <w:szCs w:val="16"/>
                            <w:lang w:val="en-US"/>
                          </w:rPr>
                          <w:t>общ</w:t>
                        </w:r>
                      </w:p>
                    </w:txbxContent>
                  </v:textbox>
                </v:rect>
                <v:rect id="Rectangle 117" o:spid="_x0000_s1093" style="position:absolute;left:457;top:203;width:4629;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o+sQA&#10;AADcAAAADwAAAGRycy9kb3ducmV2LnhtbERPTWvCQBC9F/wPywheim4Mp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VqPrEAAAA3AAAAA8AAAAAAAAAAAAAAAAAmAIAAGRycy9k&#10;b3ducmV2LnhtbFBLBQYAAAAABAAEAPUAAACJAwAAAAA=&#10;" filled="f" stroked="f">
                  <v:textbox style="mso-fit-shape-to-text:t" inset="0,0,0,0">
                    <w:txbxContent>
                      <w:p w:rsidR="00632F84" w:rsidRDefault="00632F84" w:rsidP="007E6C99">
                        <w:r>
                          <w:rPr>
                            <w:i/>
                            <w:iCs/>
                            <w:color w:val="000000"/>
                            <w:sz w:val="30"/>
                            <w:szCs w:val="30"/>
                          </w:rPr>
                          <w:t xml:space="preserve">  ДИ</w:t>
                        </w:r>
                      </w:p>
                    </w:txbxContent>
                  </v:textbox>
                </v:rect>
                <w10:anchorlock/>
              </v:group>
            </w:pict>
          </mc:Fallback>
        </mc:AlternateContent>
      </w:r>
      <w:r w:rsidR="009A6878" w:rsidRPr="007E6C99">
        <w:rPr>
          <w:sz w:val="28"/>
          <w:szCs w:val="28"/>
        </w:rPr>
        <w:t xml:space="preserve"> – общая численность детей-инвалидов в возрасте от 5 до </w:t>
      </w:r>
      <w:r w:rsidR="009A6878" w:rsidRPr="007E6C99">
        <w:rPr>
          <w:sz w:val="28"/>
          <w:szCs w:val="28"/>
        </w:rPr>
        <w:br/>
        <w:t>18 лет в Кировской области, человек (источник получения – информация министерства образования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приоритетных объектов органов службы занятости, доступных для инвалидов и других МГН, в общем количестве приоритетных объектов органов службы занятости в Кировской области» рассчитывается по формуле:</w:t>
      </w:r>
    </w:p>
    <w:p w:rsidR="009A6878" w:rsidRPr="007E6C99" w:rsidRDefault="007E4CF0" w:rsidP="007E6C99">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077720" cy="690880"/>
                <wp:effectExtent l="0" t="0" r="3175" b="0"/>
                <wp:docPr id="70" name="Полотно 5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6" name="Line 264"/>
                        <wps:cNvCnPr>
                          <a:cxnSpLocks noChangeShapeType="1"/>
                        </wps:cNvCnPr>
                        <wps:spPr bwMode="auto">
                          <a:xfrm>
                            <a:off x="488905" y="257830"/>
                            <a:ext cx="5956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265"/>
                        <wps:cNvSpPr>
                          <a:spLocks noChangeArrowheads="1"/>
                        </wps:cNvSpPr>
                        <wps:spPr bwMode="auto">
                          <a:xfrm>
                            <a:off x="1981219" y="141616"/>
                            <a:ext cx="495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108" name="Rectangle 266"/>
                        <wps:cNvSpPr>
                          <a:spLocks noChangeArrowheads="1"/>
                        </wps:cNvSpPr>
                        <wps:spPr bwMode="auto">
                          <a:xfrm>
                            <a:off x="1739917" y="141616"/>
                            <a:ext cx="242502"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109" name="Rectangle 267"/>
                        <wps:cNvSpPr>
                          <a:spLocks noChangeArrowheads="1"/>
                        </wps:cNvSpPr>
                        <wps:spPr bwMode="auto">
                          <a:xfrm>
                            <a:off x="1654816" y="141616"/>
                            <a:ext cx="45000"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110" name="Rectangle 268"/>
                        <wps:cNvSpPr>
                          <a:spLocks noChangeArrowheads="1"/>
                        </wps:cNvSpPr>
                        <wps:spPr bwMode="auto">
                          <a:xfrm>
                            <a:off x="1502414" y="141616"/>
                            <a:ext cx="148601"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111" name="Rectangle 269"/>
                        <wps:cNvSpPr>
                          <a:spLocks noChangeArrowheads="1"/>
                        </wps:cNvSpPr>
                        <wps:spPr bwMode="auto">
                          <a:xfrm>
                            <a:off x="1227412" y="141616"/>
                            <a:ext cx="267303"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112" name="Rectangle 270"/>
                        <wps:cNvSpPr>
                          <a:spLocks noChangeArrowheads="1"/>
                        </wps:cNvSpPr>
                        <wps:spPr bwMode="auto">
                          <a:xfrm>
                            <a:off x="1115611" y="120614"/>
                            <a:ext cx="97801" cy="21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113" name="Rectangle 271"/>
                        <wps:cNvSpPr>
                          <a:spLocks noChangeArrowheads="1"/>
                        </wps:cNvSpPr>
                        <wps:spPr bwMode="auto">
                          <a:xfrm>
                            <a:off x="341603" y="120614"/>
                            <a:ext cx="97801" cy="21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114" name="Rectangle 272"/>
                        <wps:cNvSpPr>
                          <a:spLocks noChangeArrowheads="1"/>
                        </wps:cNvSpPr>
                        <wps:spPr bwMode="auto">
                          <a:xfrm>
                            <a:off x="760707" y="394346"/>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116" name="Rectangle 273"/>
                        <wps:cNvSpPr>
                          <a:spLocks noChangeArrowheads="1"/>
                        </wps:cNvSpPr>
                        <wps:spPr bwMode="auto">
                          <a:xfrm>
                            <a:off x="743607" y="121314"/>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s:wsp>
                        <wps:cNvPr id="117" name="Rectangle 274"/>
                        <wps:cNvSpPr>
                          <a:spLocks noChangeArrowheads="1"/>
                        </wps:cNvSpPr>
                        <wps:spPr bwMode="auto">
                          <a:xfrm>
                            <a:off x="179102" y="254029"/>
                            <a:ext cx="108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825B1" w:rsidRDefault="00632F84" w:rsidP="007E6C99">
                              <w:r>
                                <w:rPr>
                                  <w:i/>
                                  <w:iCs/>
                                  <w:color w:val="000000"/>
                                  <w:sz w:val="16"/>
                                  <w:szCs w:val="16"/>
                                  <w:lang w:val="en-US"/>
                                </w:rPr>
                                <w:t>с</w:t>
                              </w:r>
                              <w:r>
                                <w:rPr>
                                  <w:i/>
                                  <w:iCs/>
                                  <w:color w:val="000000"/>
                                  <w:sz w:val="16"/>
                                  <w:szCs w:val="16"/>
                                </w:rPr>
                                <w:t>з</w:t>
                              </w:r>
                            </w:p>
                          </w:txbxContent>
                        </wps:txbx>
                        <wps:bodyPr rot="0" vert="horz" wrap="none" lIns="0" tIns="0" rIns="0" bIns="0" anchor="t" anchorCtr="0" upright="1">
                          <a:spAutoFit/>
                        </wps:bodyPr>
                      </wps:wsp>
                      <wps:wsp>
                        <wps:cNvPr id="119" name="Rectangle 275"/>
                        <wps:cNvSpPr>
                          <a:spLocks noChangeArrowheads="1"/>
                        </wps:cNvSpPr>
                        <wps:spPr bwMode="auto">
                          <a:xfrm>
                            <a:off x="513105" y="281933"/>
                            <a:ext cx="248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825B1" w:rsidRDefault="00632F84" w:rsidP="007E6C99">
                              <w:r>
                                <w:rPr>
                                  <w:i/>
                                  <w:iCs/>
                                  <w:color w:val="000000"/>
                                  <w:sz w:val="28"/>
                                  <w:szCs w:val="28"/>
                                  <w:lang w:val="en-US"/>
                                </w:rPr>
                                <w:t>С</w:t>
                              </w:r>
                              <w:r>
                                <w:rPr>
                                  <w:i/>
                                  <w:iCs/>
                                  <w:color w:val="000000"/>
                                  <w:sz w:val="28"/>
                                  <w:szCs w:val="28"/>
                                </w:rPr>
                                <w:t>З</w:t>
                              </w:r>
                            </w:p>
                          </w:txbxContent>
                        </wps:txbx>
                        <wps:bodyPr rot="0" vert="horz" wrap="none" lIns="0" tIns="0" rIns="0" bIns="0" anchor="t" anchorCtr="0" upright="1">
                          <a:spAutoFit/>
                        </wps:bodyPr>
                      </wps:wsp>
                      <wps:wsp>
                        <wps:cNvPr id="120" name="Rectangle 276"/>
                        <wps:cNvSpPr>
                          <a:spLocks noChangeArrowheads="1"/>
                        </wps:cNvSpPr>
                        <wps:spPr bwMode="auto">
                          <a:xfrm>
                            <a:off x="495905" y="8301"/>
                            <a:ext cx="248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825B1" w:rsidRDefault="00632F84" w:rsidP="007E6C99">
                              <w:r>
                                <w:rPr>
                                  <w:i/>
                                  <w:iCs/>
                                  <w:color w:val="000000"/>
                                  <w:sz w:val="28"/>
                                  <w:szCs w:val="28"/>
                                  <w:lang w:val="en-US"/>
                                </w:rPr>
                                <w:t>С</w:t>
                              </w:r>
                              <w:r>
                                <w:rPr>
                                  <w:i/>
                                  <w:iCs/>
                                  <w:color w:val="000000"/>
                                  <w:sz w:val="28"/>
                                  <w:szCs w:val="28"/>
                                </w:rPr>
                                <w:t>З</w:t>
                              </w:r>
                            </w:p>
                          </w:txbxContent>
                        </wps:txbx>
                        <wps:bodyPr rot="0" vert="horz" wrap="none" lIns="0" tIns="0" rIns="0" bIns="0" anchor="t" anchorCtr="0" upright="1">
                          <a:spAutoFit/>
                        </wps:bodyPr>
                      </wps:wsp>
                      <wps:wsp>
                        <wps:cNvPr id="121" name="Rectangle 277"/>
                        <wps:cNvSpPr>
                          <a:spLocks noChangeArrowheads="1"/>
                        </wps:cNvSpPr>
                        <wps:spPr bwMode="auto">
                          <a:xfrm>
                            <a:off x="0" y="141616"/>
                            <a:ext cx="205702" cy="20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539" o:spid="_x0000_s1094" editas="canvas" style="width:163.6pt;height:54.4pt;mso-position-horizontal-relative:char;mso-position-vertical-relative:line" coordsize="2077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">
                <v:shape id="_x0000_s1095" type="#_x0000_t75" style="position:absolute;width:20777;height:6908;visibility:visible;mso-wrap-style:square">
                  <v:fill o:detectmouseclick="t"/>
                  <v:path o:connecttype="none"/>
                </v:shape>
                <v:line id="Line 264" o:spid="_x0000_s1096" style="position:absolute;visibility:visible;mso-wrap-style:square" from="4889,2578" to="1084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rect id="Rectangle 265" o:spid="_x0000_s1097" style="position:absolute;left:19812;top:1416;width:4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632F84" w:rsidRDefault="00632F84" w:rsidP="007E6C99">
                        <w:r>
                          <w:rPr>
                            <w:color w:val="000000"/>
                            <w:sz w:val="28"/>
                            <w:szCs w:val="28"/>
                            <w:lang w:val="en-US"/>
                          </w:rPr>
                          <w:t>:</w:t>
                        </w:r>
                      </w:p>
                    </w:txbxContent>
                  </v:textbox>
                </v:rect>
                <v:rect id="Rectangle 266" o:spid="_x0000_s1098" style="position:absolute;left:17399;top:1416;width:242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где</w:t>
                        </w:r>
                      </w:p>
                    </w:txbxContent>
                  </v:textbox>
                </v:rect>
                <v:rect id="Rectangle 267" o:spid="_x0000_s1099" style="position:absolute;left:16548;top:1416;width:450;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632F84" w:rsidRDefault="00632F84" w:rsidP="007E6C99">
                        <w:r>
                          <w:rPr>
                            <w:color w:val="000000"/>
                            <w:sz w:val="28"/>
                            <w:szCs w:val="28"/>
                            <w:lang w:val="en-US"/>
                          </w:rPr>
                          <w:t>,</w:t>
                        </w:r>
                      </w:p>
                    </w:txbxContent>
                  </v:textbox>
                </v:rect>
                <v:rect id="Rectangle 268" o:spid="_x0000_s1100" style="position:absolute;left:15024;top:1416;width:148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269" o:spid="_x0000_s1101" style="position:absolute;left:12274;top:1416;width:267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632F84" w:rsidRDefault="00632F84" w:rsidP="007E6C99">
                        <w:r>
                          <w:rPr>
                            <w:color w:val="000000"/>
                            <w:sz w:val="28"/>
                            <w:szCs w:val="28"/>
                            <w:lang w:val="en-US"/>
                          </w:rPr>
                          <w:t>100</w:t>
                        </w:r>
                      </w:p>
                    </w:txbxContent>
                  </v:textbox>
                </v:rect>
                <v:rect id="Rectangle 270" o:spid="_x0000_s1102" style="position:absolute;left:11156;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71" o:spid="_x0000_s1103" style="position:absolute;left:3416;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72" o:spid="_x0000_s1104" style="position:absolute;left:7607;top:3943;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273" o:spid="_x0000_s1105" style="position:absolute;left:7436;top:1213;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274" o:spid="_x0000_s1106" style="position:absolute;left:1791;top:2540;width:10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632F84" w:rsidRPr="00E825B1" w:rsidRDefault="00632F84" w:rsidP="007E6C99">
                        <w:r>
                          <w:rPr>
                            <w:i/>
                            <w:iCs/>
                            <w:color w:val="000000"/>
                            <w:sz w:val="16"/>
                            <w:szCs w:val="16"/>
                            <w:lang w:val="en-US"/>
                          </w:rPr>
                          <w:t>с</w:t>
                        </w:r>
                        <w:r>
                          <w:rPr>
                            <w:i/>
                            <w:iCs/>
                            <w:color w:val="000000"/>
                            <w:sz w:val="16"/>
                            <w:szCs w:val="16"/>
                          </w:rPr>
                          <w:t>з</w:t>
                        </w:r>
                      </w:p>
                    </w:txbxContent>
                  </v:textbox>
                </v:rect>
                <v:rect id="Rectangle 275" o:spid="_x0000_s1107" style="position:absolute;left:5131;top:2819;width:248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632F84" w:rsidRPr="00E825B1" w:rsidRDefault="00632F84" w:rsidP="007E6C99">
                        <w:r>
                          <w:rPr>
                            <w:i/>
                            <w:iCs/>
                            <w:color w:val="000000"/>
                            <w:sz w:val="28"/>
                            <w:szCs w:val="28"/>
                            <w:lang w:val="en-US"/>
                          </w:rPr>
                          <w:t>С</w:t>
                        </w:r>
                        <w:r>
                          <w:rPr>
                            <w:i/>
                            <w:iCs/>
                            <w:color w:val="000000"/>
                            <w:sz w:val="28"/>
                            <w:szCs w:val="28"/>
                          </w:rPr>
                          <w:t>З</w:t>
                        </w:r>
                      </w:p>
                    </w:txbxContent>
                  </v:textbox>
                </v:rect>
                <v:rect id="Rectangle 276" o:spid="_x0000_s1108" style="position:absolute;left:4959;top:83;width:2482;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632F84" w:rsidRPr="00E825B1" w:rsidRDefault="00632F84" w:rsidP="007E6C99">
                        <w:r>
                          <w:rPr>
                            <w:i/>
                            <w:iCs/>
                            <w:color w:val="000000"/>
                            <w:sz w:val="28"/>
                            <w:szCs w:val="28"/>
                            <w:lang w:val="en-US"/>
                          </w:rPr>
                          <w:t>С</w:t>
                        </w:r>
                        <w:r>
                          <w:rPr>
                            <w:i/>
                            <w:iCs/>
                            <w:color w:val="000000"/>
                            <w:sz w:val="28"/>
                            <w:szCs w:val="28"/>
                          </w:rPr>
                          <w:t>З</w:t>
                        </w:r>
                      </w:p>
                    </w:txbxContent>
                  </v:textbox>
                </v:rect>
                <v:rect id="Rectangle 277" o:spid="_x0000_s1109" style="position:absolute;top:1416;width:2057;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YsMA&#10;AADcAAAADwAAAGRycy9kb3ducmV2LnhtbERPTYvCMBC9C/sfwix4EU3tQdxqlGVB8CCIdQ+7t6EZ&#10;m7rNpDRZW/31RhC8zeN9znLd21pcqPWVYwXTSQKCuHC64lLB93EznoPwAVlj7ZgUXMnDevU2WGKm&#10;XccHuuShFDGEfYYKTAhNJqUvDFn0E9cQR+7kWoshwraUusUuhttapkkykxYrjg0GG/oyVPzl/1bB&#10;Zv9TEd/kYfQx79y5SH9zs2uUGr73nwsQgfrwEj/dWx3np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YsMAAADcAAAADwAAAAAAAAAAAAAAAACYAgAAZHJzL2Rv&#10;d25yZXYueG1sUEsFBgAAAAAEAAQA9QAAAIgDA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30080" behindDoc="0" locked="0" layoutInCell="1" allowOverlap="1">
                <wp:simplePos x="0" y="0"/>
                <wp:positionH relativeFrom="column">
                  <wp:posOffset>454025</wp:posOffset>
                </wp:positionH>
                <wp:positionV relativeFrom="paragraph">
                  <wp:posOffset>0</wp:posOffset>
                </wp:positionV>
                <wp:extent cx="269240" cy="204470"/>
                <wp:effectExtent l="0" t="0" r="16510" b="5080"/>
                <wp:wrapNone/>
                <wp:docPr id="524" name="Прямоугольник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24" o:spid="_x0000_s1110" style="position:absolute;left:0;text-align:left;margin-left:35.75pt;margin-top:0;width:21.2pt;height:16.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pict>
          </mc:Fallback>
        </mc:AlternateContent>
      </w:r>
      <w:r>
        <w:rPr>
          <w:noProof/>
          <w:sz w:val="28"/>
          <w:szCs w:val="28"/>
        </w:rPr>
        <mc:AlternateContent>
          <mc:Choice Requires="wpc">
            <w:drawing>
              <wp:inline distT="0" distB="0" distL="0" distR="0">
                <wp:extent cx="457200" cy="231140"/>
                <wp:effectExtent l="1270" t="0" r="0" b="0"/>
                <wp:docPr id="87" name="Полотно 5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5" name="Rectangle 261"/>
                        <wps:cNvSpPr>
                          <a:spLocks noChangeArrowheads="1"/>
                        </wps:cNvSpPr>
                        <wps:spPr bwMode="auto">
                          <a:xfrm>
                            <a:off x="228600" y="114300"/>
                            <a:ext cx="108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сз</w:t>
                              </w:r>
                            </w:p>
                          </w:txbxContent>
                        </wps:txbx>
                        <wps:bodyPr rot="0" vert="horz" wrap="none" lIns="0" tIns="0" rIns="0" bIns="0" anchor="t" anchorCtr="0" upright="1">
                          <a:spAutoFit/>
                        </wps:bodyPr>
                      </wps:wsp>
                    </wpc:wpc>
                  </a:graphicData>
                </a:graphic>
              </wp:inline>
            </w:drawing>
          </mc:Choice>
          <mc:Fallback>
            <w:pict>
              <v:group id="Полотно 523" o:spid="_x0000_s1111" editas="canvas" style="width:36pt;height:18.2pt;mso-position-horizontal-relative:char;mso-position-vertical-relative:line" coordsize="457200,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">
                <v:shape id="_x0000_s1112" type="#_x0000_t75" style="position:absolute;width:457200;height:231140;visibility:visible;mso-wrap-style:square">
                  <v:fill o:detectmouseclick="t"/>
                  <v:path o:connecttype="none"/>
                </v:shape>
                <v:rect id="Rectangle 261" o:spid="_x0000_s1113" style="position:absolute;left:228600;top:114300;width:10858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632F84" w:rsidRDefault="00632F84" w:rsidP="007E6C99">
                        <w:r>
                          <w:rPr>
                            <w:i/>
                            <w:iCs/>
                            <w:color w:val="000000"/>
                            <w:sz w:val="16"/>
                            <w:szCs w:val="16"/>
                          </w:rPr>
                          <w:t>сз</w:t>
                        </w:r>
                      </w:p>
                    </w:txbxContent>
                  </v:textbox>
                </v:rect>
                <w10:anchorlock/>
              </v:group>
            </w:pict>
          </mc:Fallback>
        </mc:AlternateContent>
      </w:r>
      <w:r w:rsidR="009A6878" w:rsidRPr="007E6C99">
        <w:rPr>
          <w:sz w:val="28"/>
          <w:szCs w:val="28"/>
        </w:rPr>
        <w:t xml:space="preserve"> – доля приоритетных объектов органов службы занятости, доступных для инвалидов и других МГН, в общем количестве приоритетных объектов органов службы занятости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685800" cy="267335"/>
                <wp:effectExtent l="1270" t="0" r="0" b="635"/>
                <wp:docPr id="90" name="Полотно 5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3" name="Rectangle 257"/>
                        <wps:cNvSpPr>
                          <a:spLocks noChangeArrowheads="1"/>
                        </wps:cNvSpPr>
                        <wps:spPr bwMode="auto">
                          <a:xfrm>
                            <a:off x="276900" y="134618"/>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оборуд</w:t>
                              </w:r>
                            </w:p>
                          </w:txbxContent>
                        </wps:txbx>
                        <wps:bodyPr rot="0" vert="horz" wrap="none" lIns="0" tIns="0" rIns="0" bIns="0" anchor="t" anchorCtr="0" upright="1">
                          <a:spAutoFit/>
                        </wps:bodyPr>
                      </wps:wsp>
                      <wps:wsp>
                        <wps:cNvPr id="104" name="Rectangle 258"/>
                        <wps:cNvSpPr>
                          <a:spLocks noChangeArrowheads="1"/>
                        </wps:cNvSpPr>
                        <wps:spPr bwMode="auto">
                          <a:xfrm>
                            <a:off x="22200" y="20303"/>
                            <a:ext cx="2660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СЗ</w:t>
                              </w:r>
                            </w:p>
                          </w:txbxContent>
                        </wps:txbx>
                        <wps:bodyPr rot="0" vert="horz" wrap="none" lIns="0" tIns="0" rIns="0" bIns="0" anchor="t" anchorCtr="0" upright="1">
                          <a:spAutoFit/>
                        </wps:bodyPr>
                      </wps:wsp>
                    </wpc:wpc>
                  </a:graphicData>
                </a:graphic>
              </wp:inline>
            </w:drawing>
          </mc:Choice>
          <mc:Fallback>
            <w:pict>
              <v:group id="Полотно 521" o:spid="_x0000_s1114" editas="canvas" style="width:54pt;height:21.05pt;mso-position-horizontal-relative:char;mso-position-vertical-relative:line" coordsize="6858,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">
                <v:shape id="_x0000_s1115" type="#_x0000_t75" style="position:absolute;width:6858;height:2673;visibility:visible;mso-wrap-style:square">
                  <v:fill o:detectmouseclick="t"/>
                  <v:path o:connecttype="none"/>
                </v:shape>
                <v:rect id="Rectangle 257" o:spid="_x0000_s1116" style="position:absolute;left:2769;top:1346;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632F84" w:rsidRDefault="00632F84" w:rsidP="007E6C99">
                        <w:r>
                          <w:rPr>
                            <w:i/>
                            <w:iCs/>
                            <w:color w:val="000000"/>
                            <w:sz w:val="16"/>
                            <w:szCs w:val="16"/>
                          </w:rPr>
                          <w:t>оборуд</w:t>
                        </w:r>
                      </w:p>
                    </w:txbxContent>
                  </v:textbox>
                </v:rect>
                <v:rect id="Rectangle 258" o:spid="_x0000_s1117" style="position:absolute;left:222;top:203;width:266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632F84" w:rsidRDefault="00632F84" w:rsidP="007E6C99">
                        <w:r>
                          <w:rPr>
                            <w:i/>
                            <w:iCs/>
                            <w:color w:val="000000"/>
                            <w:sz w:val="30"/>
                            <w:szCs w:val="30"/>
                          </w:rPr>
                          <w:t>СЗ</w:t>
                        </w:r>
                      </w:p>
                    </w:txbxContent>
                  </v:textbox>
                </v:rect>
                <w10:anchorlock/>
              </v:group>
            </w:pict>
          </mc:Fallback>
        </mc:AlternateContent>
      </w:r>
      <w:r w:rsidR="009A6878" w:rsidRPr="007E6C99">
        <w:rPr>
          <w:sz w:val="28"/>
          <w:szCs w:val="28"/>
        </w:rPr>
        <w:t xml:space="preserve"> – количество приоритетных объектов органов службы занятости в Кировской области, доступных для инвалидов и других МГН, единиц (источник получения – информация управления государственной службы занятости населения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71500" cy="267335"/>
                <wp:effectExtent l="1270" t="0" r="0" b="3810"/>
                <wp:docPr id="94" name="Полотно 5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Rectangle 253"/>
                        <wps:cNvSpPr>
                          <a:spLocks noChangeArrowheads="1"/>
                        </wps:cNvSpPr>
                        <wps:spPr bwMode="auto">
                          <a:xfrm>
                            <a:off x="276900" y="134618"/>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102" name="Rectangle 254"/>
                        <wps:cNvSpPr>
                          <a:spLocks noChangeArrowheads="1"/>
                        </wps:cNvSpPr>
                        <wps:spPr bwMode="auto">
                          <a:xfrm>
                            <a:off x="22200" y="20303"/>
                            <a:ext cx="2660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СЗ</w:t>
                              </w:r>
                            </w:p>
                          </w:txbxContent>
                        </wps:txbx>
                        <wps:bodyPr rot="0" vert="horz" wrap="none" lIns="0" tIns="0" rIns="0" bIns="0" anchor="t" anchorCtr="0" upright="1">
                          <a:spAutoFit/>
                        </wps:bodyPr>
                      </wps:wsp>
                    </wpc:wpc>
                  </a:graphicData>
                </a:graphic>
              </wp:inline>
            </w:drawing>
          </mc:Choice>
          <mc:Fallback>
            <w:pict>
              <v:group id="Полотно 518" o:spid="_x0000_s1118" editas="canvas" style="width:45pt;height:21.05pt;mso-position-horizontal-relative:char;mso-position-vertical-relative:line" coordsize="571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">
                <v:shape id="_x0000_s1119" type="#_x0000_t75" style="position:absolute;width:5715;height:2673;visibility:visible;mso-wrap-style:square">
                  <v:fill o:detectmouseclick="t"/>
                  <v:path o:connecttype="none"/>
                </v:shape>
                <v:rect id="Rectangle 253" o:spid="_x0000_s1120" style="position:absolute;left:2769;top:1346;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254" o:spid="_x0000_s1121" style="position:absolute;left:222;top:203;width:266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632F84" w:rsidRDefault="00632F84" w:rsidP="007E6C99">
                        <w:r>
                          <w:rPr>
                            <w:i/>
                            <w:iCs/>
                            <w:color w:val="000000"/>
                            <w:sz w:val="30"/>
                            <w:szCs w:val="30"/>
                          </w:rPr>
                          <w:t>СЗ</w:t>
                        </w:r>
                      </w:p>
                    </w:txbxContent>
                  </v:textbox>
                </v:rect>
                <w10:anchorlock/>
              </v:group>
            </w:pict>
          </mc:Fallback>
        </mc:AlternateContent>
      </w:r>
      <w:r w:rsidR="009A6878" w:rsidRPr="007E6C99">
        <w:rPr>
          <w:sz w:val="28"/>
          <w:szCs w:val="28"/>
        </w:rPr>
        <w:t xml:space="preserve"> – общее количество приоритетных объектов органов службы занятости в Кировской области, единиц (источник получения – информация управления государственной службы занятости населения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lastRenderedPageBreak/>
        <w:t>показатель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Кировской области» рассчитывается по формуле:</w:t>
      </w:r>
    </w:p>
    <w:p w:rsidR="009A6878" w:rsidRPr="007E6C99" w:rsidRDefault="007E4CF0" w:rsidP="007E6C99">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257425" cy="514350"/>
                <wp:effectExtent l="0" t="0" r="4445" b="1905"/>
                <wp:docPr id="100" name="Полотно 5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8" name="Line 237"/>
                        <wps:cNvCnPr>
                          <a:cxnSpLocks noChangeShapeType="1"/>
                        </wps:cNvCnPr>
                        <wps:spPr bwMode="auto">
                          <a:xfrm>
                            <a:off x="671807" y="258125"/>
                            <a:ext cx="5956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238"/>
                        <wps:cNvSpPr>
                          <a:spLocks noChangeArrowheads="1"/>
                        </wps:cNvSpPr>
                        <wps:spPr bwMode="auto">
                          <a:xfrm>
                            <a:off x="2164024" y="141714"/>
                            <a:ext cx="49601" cy="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471" name="Rectangle 239"/>
                        <wps:cNvSpPr>
                          <a:spLocks noChangeArrowheads="1"/>
                        </wps:cNvSpPr>
                        <wps:spPr bwMode="auto">
                          <a:xfrm>
                            <a:off x="1922721" y="141714"/>
                            <a:ext cx="242603" cy="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472" name="Rectangle 240"/>
                        <wps:cNvSpPr>
                          <a:spLocks noChangeArrowheads="1"/>
                        </wps:cNvSpPr>
                        <wps:spPr bwMode="auto">
                          <a:xfrm>
                            <a:off x="1837620" y="141714"/>
                            <a:ext cx="45100" cy="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473" name="Rectangle 241"/>
                        <wps:cNvSpPr>
                          <a:spLocks noChangeArrowheads="1"/>
                        </wps:cNvSpPr>
                        <wps:spPr bwMode="auto">
                          <a:xfrm>
                            <a:off x="1685219" y="141714"/>
                            <a:ext cx="148602" cy="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474" name="Rectangle 242"/>
                        <wps:cNvSpPr>
                          <a:spLocks noChangeArrowheads="1"/>
                        </wps:cNvSpPr>
                        <wps:spPr bwMode="auto">
                          <a:xfrm>
                            <a:off x="1410316" y="141714"/>
                            <a:ext cx="267303" cy="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475" name="Rectangle 243"/>
                        <wps:cNvSpPr>
                          <a:spLocks noChangeArrowheads="1"/>
                        </wps:cNvSpPr>
                        <wps:spPr bwMode="auto">
                          <a:xfrm>
                            <a:off x="1298514" y="120712"/>
                            <a:ext cx="97801" cy="21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477" name="Rectangle 244"/>
                        <wps:cNvSpPr>
                          <a:spLocks noChangeArrowheads="1"/>
                        </wps:cNvSpPr>
                        <wps:spPr bwMode="auto">
                          <a:xfrm>
                            <a:off x="524506" y="120712"/>
                            <a:ext cx="97801" cy="21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478" name="Rectangle 245"/>
                        <wps:cNvSpPr>
                          <a:spLocks noChangeArrowheads="1"/>
                        </wps:cNvSpPr>
                        <wps:spPr bwMode="auto">
                          <a:xfrm>
                            <a:off x="845809" y="343533"/>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479" name="Rectangle 246"/>
                        <wps:cNvSpPr>
                          <a:spLocks noChangeArrowheads="1"/>
                        </wps:cNvSpPr>
                        <wps:spPr bwMode="auto">
                          <a:xfrm>
                            <a:off x="845809" y="114311"/>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s:wsp>
                        <wps:cNvPr id="96" name="Rectangle 247"/>
                        <wps:cNvSpPr>
                          <a:spLocks noChangeArrowheads="1"/>
                        </wps:cNvSpPr>
                        <wps:spPr bwMode="auto">
                          <a:xfrm>
                            <a:off x="361904" y="254625"/>
                            <a:ext cx="635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з</w:t>
                              </w:r>
                            </w:p>
                          </w:txbxContent>
                        </wps:txbx>
                        <wps:bodyPr rot="0" vert="horz" wrap="none" lIns="0" tIns="0" rIns="0" bIns="0" anchor="t" anchorCtr="0" upright="1">
                          <a:spAutoFit/>
                        </wps:bodyPr>
                      </wps:wsp>
                      <wps:wsp>
                        <wps:cNvPr id="97" name="Rectangle 248"/>
                        <wps:cNvSpPr>
                          <a:spLocks noChangeArrowheads="1"/>
                        </wps:cNvSpPr>
                        <wps:spPr bwMode="auto">
                          <a:xfrm>
                            <a:off x="696008" y="281927"/>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rPr>
                                  <w:i/>
                                  <w:iCs/>
                                  <w:color w:val="000000"/>
                                  <w:sz w:val="28"/>
                                  <w:szCs w:val="28"/>
                                </w:rPr>
                                <w:t>З</w:t>
                              </w:r>
                            </w:p>
                          </w:txbxContent>
                        </wps:txbx>
                        <wps:bodyPr rot="0" vert="horz" wrap="none" lIns="0" tIns="0" rIns="0" bIns="0" anchor="t" anchorCtr="0" upright="1">
                          <a:spAutoFit/>
                        </wps:bodyPr>
                      </wps:wsp>
                      <wps:wsp>
                        <wps:cNvPr id="98" name="Rectangle 249"/>
                        <wps:cNvSpPr>
                          <a:spLocks noChangeArrowheads="1"/>
                        </wps:cNvSpPr>
                        <wps:spPr bwMode="auto">
                          <a:xfrm>
                            <a:off x="678808" y="8301"/>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rPr>
                                  <w:i/>
                                  <w:iCs/>
                                  <w:color w:val="000000"/>
                                  <w:sz w:val="28"/>
                                  <w:szCs w:val="28"/>
                                </w:rPr>
                                <w:t>З</w:t>
                              </w:r>
                            </w:p>
                          </w:txbxContent>
                        </wps:txbx>
                        <wps:bodyPr rot="0" vert="horz" wrap="none" lIns="0" tIns="0" rIns="0" bIns="0" anchor="t" anchorCtr="0" upright="1">
                          <a:spAutoFit/>
                        </wps:bodyPr>
                      </wps:wsp>
                      <wps:wsp>
                        <wps:cNvPr id="99" name="Rectangle 250"/>
                        <wps:cNvSpPr>
                          <a:spLocks noChangeArrowheads="1"/>
                        </wps:cNvSpPr>
                        <wps:spPr bwMode="auto">
                          <a:xfrm>
                            <a:off x="45701" y="141714"/>
                            <a:ext cx="342904" cy="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515" o:spid="_x0000_s1122" editas="canvas" style="width:177.75pt;height:40.5pt;mso-position-horizontal-relative:char;mso-position-vertical-relative:line" coordsize="2257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">
                <v:shape id="_x0000_s1123" type="#_x0000_t75" style="position:absolute;width:22574;height:5143;visibility:visible;mso-wrap-style:square">
                  <v:fill o:detectmouseclick="t"/>
                  <v:path o:connecttype="none"/>
                </v:shape>
                <v:line id="Line 237" o:spid="_x0000_s1124" style="position:absolute;visibility:visible;mso-wrap-style:square" from="6718,2581" to="12674,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tt8EAAADcAAAADwAAAGRycy9kb3ducmV2LnhtbERPy4rCMBTdC/5DuII7TR1EpGMUGRxw&#10;ocj4AGd3aW4fTHMTm2jr35vFgMvDeS9WnanFgxpfWVYwGScgiDOrKy4UnE/fozkIH5A11pZJwZM8&#10;rJb93gJTbVv+occxFCKGsE9RQRmCS6X0WUkG/dg64sjltjEYImwKqRtsY7ip5UeSzKTBimNDiY6+&#10;Ssr+jnejIG/d5nSdHG6s88t6e5i6/S78KjUcdOtPEIG68Bb/u7dawXQW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lW23wQAAANwAAAAPAAAAAAAAAAAAAAAA&#10;AKECAABkcnMvZG93bnJldi54bWxQSwUGAAAAAAQABAD5AAAAjwMAAAAA&#10;" strokeweight=".6pt"/>
                <v:rect id="Rectangle 238" o:spid="_x0000_s1125" style="position:absolute;left:21640;top:1417;width:49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239" o:spid="_x0000_s1126" style="position:absolute;left:19227;top:1417;width:242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где</w:t>
                        </w:r>
                      </w:p>
                    </w:txbxContent>
                  </v:textbox>
                </v:rect>
                <v:rect id="Rectangle 240" o:spid="_x0000_s1127" style="position:absolute;left:18376;top:1417;width:451;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241" o:spid="_x0000_s1128" style="position:absolute;left:16852;top:1417;width:148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242" o:spid="_x0000_s1129" style="position:absolute;left:14103;top:1417;width:2673;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100</w:t>
                        </w:r>
                      </w:p>
                    </w:txbxContent>
                  </v:textbox>
                </v:rect>
                <v:rect id="Rectangle 243" o:spid="_x0000_s1130" style="position:absolute;left:12985;top:1207;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44" o:spid="_x0000_s1131" style="position:absolute;left:5245;top:1207;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45" o:spid="_x0000_s1132" style="position:absolute;left:8458;top:3435;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246" o:spid="_x0000_s1133" style="position:absolute;left:8458;top:1143;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247" o:spid="_x0000_s1134" style="position:absolute;left:3619;top:2546;width:6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32F84" w:rsidRDefault="00632F84" w:rsidP="007E6C99">
                        <w:r>
                          <w:rPr>
                            <w:i/>
                            <w:iCs/>
                            <w:color w:val="000000"/>
                            <w:sz w:val="16"/>
                            <w:szCs w:val="16"/>
                          </w:rPr>
                          <w:t>з</w:t>
                        </w:r>
                      </w:p>
                    </w:txbxContent>
                  </v:textbox>
                </v:rect>
                <v:rect id="Rectangle 248" o:spid="_x0000_s1135" style="position:absolute;left:6960;top:2819;width:12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632F84" w:rsidRPr="00E40B18" w:rsidRDefault="00632F84" w:rsidP="007E6C99">
                        <w:r>
                          <w:rPr>
                            <w:i/>
                            <w:iCs/>
                            <w:color w:val="000000"/>
                            <w:sz w:val="28"/>
                            <w:szCs w:val="28"/>
                          </w:rPr>
                          <w:t>З</w:t>
                        </w:r>
                      </w:p>
                    </w:txbxContent>
                  </v:textbox>
                </v:rect>
                <v:rect id="Rectangle 249" o:spid="_x0000_s1136" style="position:absolute;left:6788;top:83;width:12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632F84" w:rsidRPr="00E40B18" w:rsidRDefault="00632F84" w:rsidP="007E6C99">
                        <w:r>
                          <w:rPr>
                            <w:i/>
                            <w:iCs/>
                            <w:color w:val="000000"/>
                            <w:sz w:val="28"/>
                            <w:szCs w:val="28"/>
                          </w:rPr>
                          <w:t>З</w:t>
                        </w:r>
                      </w:p>
                    </w:txbxContent>
                  </v:textbox>
                </v:rect>
                <v:rect id="Rectangle 250" o:spid="_x0000_s1137" style="position:absolute;left:457;top:1417;width:3429;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MD8QA&#10;AADbAAAADwAAAGRycy9kb3ducmV2LnhtbESPQWvCQBSE7wX/w/KEXopu6kFMdBURBA+CmPZQb4/s&#10;MxvNvg3ZrUn99a4g9DjMzDfMYtXbWtyo9ZVjBZ/jBARx4XTFpYLvr+1oBsIHZI21Y1LwRx5Wy8Hb&#10;AjPtOj7SLQ+liBD2GSowITSZlL4wZNGPXUMcvbNrLYYo21LqFrsIt7WcJMlUWqw4LhhsaGOouOa/&#10;VsH28FMR3+XxI5117lJMTrnZN0q9D/v1HESgPvyHX+2dVpCm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DA/EAAAA2wAAAA8AAAAAAAAAAAAAAAAAmAIAAGRycy9k&#10;b3ducmV2LnhtbFBLBQYAAAAABAAEAPUAAACJAw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31104" behindDoc="0" locked="0" layoutInCell="1" allowOverlap="1">
                <wp:simplePos x="0" y="0"/>
                <wp:positionH relativeFrom="column">
                  <wp:posOffset>405130</wp:posOffset>
                </wp:positionH>
                <wp:positionV relativeFrom="paragraph">
                  <wp:posOffset>38735</wp:posOffset>
                </wp:positionV>
                <wp:extent cx="228600" cy="204470"/>
                <wp:effectExtent l="0" t="0" r="0" b="508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D46ECA"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00" o:spid="_x0000_s1138" style="position:absolute;left:0;text-align:left;margin-left:31.9pt;margin-top:3.05pt;width:18pt;height:16.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" filled="f" stroked="f">
                <v:textbox style="mso-fit-shape-to-text:t" inset="0,0,0,0">
                  <w:txbxContent>
                    <w:p w:rsidR="00632F84" w:rsidRPr="00D46ECA" w:rsidRDefault="00632F84" w:rsidP="007E6C99">
                      <w:r>
                        <w:rPr>
                          <w:i/>
                          <w:iCs/>
                          <w:color w:val="000000"/>
                          <w:sz w:val="28"/>
                          <w:szCs w:val="28"/>
                        </w:rPr>
                        <w:t xml:space="preserve">  </w:t>
                      </w:r>
                      <w:r>
                        <w:rPr>
                          <w:i/>
                          <w:iCs/>
                          <w:color w:val="000000"/>
                          <w:sz w:val="28"/>
                          <w:szCs w:val="28"/>
                          <w:lang w:val="en-US"/>
                        </w:rPr>
                        <w:t>Д</w:t>
                      </w:r>
                    </w:p>
                  </w:txbxContent>
                </v:textbox>
              </v:rect>
            </w:pict>
          </mc:Fallback>
        </mc:AlternateContent>
      </w:r>
      <w:r>
        <w:rPr>
          <w:noProof/>
          <w:sz w:val="28"/>
          <w:szCs w:val="28"/>
        </w:rPr>
        <mc:AlternateContent>
          <mc:Choice Requires="wpc">
            <w:drawing>
              <wp:inline distT="0" distB="0" distL="0" distR="0">
                <wp:extent cx="383540" cy="228600"/>
                <wp:effectExtent l="1270" t="2540" r="0" b="6985"/>
                <wp:docPr id="115" name="Полотно 4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7" name="Rectangle 234"/>
                        <wps:cNvSpPr>
                          <a:spLocks noChangeArrowheads="1"/>
                        </wps:cNvSpPr>
                        <wps:spPr bwMode="auto">
                          <a:xfrm>
                            <a:off x="178435" y="114300"/>
                            <a:ext cx="113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з</w:t>
                              </w:r>
                            </w:p>
                          </w:txbxContent>
                        </wps:txbx>
                        <wps:bodyPr rot="0" vert="horz" wrap="square" lIns="0" tIns="0" rIns="0" bIns="0" anchor="t" anchorCtr="0" upright="1">
                          <a:spAutoFit/>
                        </wps:bodyPr>
                      </wps:wsp>
                    </wpc:wpc>
                  </a:graphicData>
                </a:graphic>
              </wp:inline>
            </w:drawing>
          </mc:Choice>
          <mc:Fallback>
            <w:pict>
              <v:group id="Полотно 499" o:spid="_x0000_s1139" editas="canvas" style="width:30.2pt;height:18pt;mso-position-horizontal-relative:char;mso-position-vertical-relative:line" coordsize="38354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">
                <v:shape id="_x0000_s1140" type="#_x0000_t75" style="position:absolute;width:383540;height:228600;visibility:visible;mso-wrap-style:square">
                  <v:fill o:detectmouseclick="t"/>
                  <v:path o:connecttype="none"/>
                </v:shape>
                <v:rect id="Rectangle 234" o:spid="_x0000_s1141" style="position:absolute;left:178435;top:114300;width:113665;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sycUA&#10;AADcAAAADwAAAGRycy9kb3ducmV2LnhtbESPQWvCQBSE74X+h+UVvBTdVMRqdJUiCB4EMe1Bb4/s&#10;M5s2+zZkVxP99a4g9DjMzDfMfNnZSlyo8aVjBR+DBARx7nTJhYKf73V/AsIHZI2VY1JwJQ/LxevL&#10;HFPtWt7TJQuFiBD2KSowIdSplD43ZNEPXE0cvZNrLIYom0LqBtsIt5UcJslYWiw5LhisaWUo/8vO&#10;VsF6dyiJb3L/Pp207jcfHjOzrZXqvXVfMxCBuvAffrY3WsFo/Am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yzJxQAAANwAAAAPAAAAAAAAAAAAAAAAAJgCAABkcnMv&#10;ZG93bnJldi54bWxQSwUGAAAAAAQABAD1AAAAigMAAAAA&#10;" filled="f" stroked="f">
                  <v:textbox style="mso-fit-shape-to-text:t" inset="0,0,0,0">
                    <w:txbxContent>
                      <w:p w:rsidR="00632F84" w:rsidRDefault="00632F84" w:rsidP="007E6C99">
                        <w:r>
                          <w:rPr>
                            <w:i/>
                            <w:iCs/>
                            <w:color w:val="000000"/>
                            <w:sz w:val="16"/>
                            <w:szCs w:val="16"/>
                          </w:rPr>
                          <w:t>з</w:t>
                        </w:r>
                      </w:p>
                    </w:txbxContent>
                  </v:textbox>
                </v:rect>
                <w10:anchorlock/>
              </v:group>
            </w:pict>
          </mc:Fallback>
        </mc:AlternateContent>
      </w:r>
      <w:r w:rsidR="009A6878" w:rsidRPr="007E6C99">
        <w:rPr>
          <w:sz w:val="28"/>
          <w:szCs w:val="28"/>
        </w:rPr>
        <w:t xml:space="preserve"> –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23875" cy="266700"/>
                <wp:effectExtent l="1270" t="0" r="0" b="4445"/>
                <wp:docPr id="118" name="Полотно 4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5" name="Rectangle 230"/>
                        <wps:cNvSpPr>
                          <a:spLocks noChangeArrowheads="1"/>
                        </wps:cNvSpPr>
                        <wps:spPr bwMode="auto">
                          <a:xfrm>
                            <a:off x="114300" y="134620"/>
                            <a:ext cx="335189"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F00D48" w:rsidRDefault="00632F84" w:rsidP="007E6C99">
                              <w:r>
                                <w:rPr>
                                  <w:i/>
                                  <w:iCs/>
                                  <w:color w:val="000000"/>
                                  <w:sz w:val="16"/>
                                  <w:szCs w:val="16"/>
                                  <w:lang w:val="en-US"/>
                                </w:rPr>
                                <w:t>о</w:t>
                              </w:r>
                              <w:r>
                                <w:rPr>
                                  <w:i/>
                                  <w:iCs/>
                                  <w:color w:val="000000"/>
                                  <w:sz w:val="16"/>
                                  <w:szCs w:val="16"/>
                                </w:rPr>
                                <w:t>боруд</w:t>
                              </w:r>
                            </w:p>
                          </w:txbxContent>
                        </wps:txbx>
                        <wps:bodyPr rot="0" vert="horz" wrap="square" lIns="0" tIns="0" rIns="0" bIns="0" anchor="t" anchorCtr="0" upright="1">
                          <a:spAutoFit/>
                        </wps:bodyPr>
                      </wps:wsp>
                      <wps:wsp>
                        <wps:cNvPr id="466" name="Rectangle 231"/>
                        <wps:cNvSpPr>
                          <a:spLocks noChangeArrowheads="1"/>
                        </wps:cNvSpPr>
                        <wps:spPr bwMode="auto">
                          <a:xfrm>
                            <a:off x="22225" y="20320"/>
                            <a:ext cx="1390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З</w:t>
                              </w:r>
                            </w:p>
                          </w:txbxContent>
                        </wps:txbx>
                        <wps:bodyPr rot="0" vert="horz" wrap="none" lIns="0" tIns="0" rIns="0" bIns="0" anchor="t" anchorCtr="0" upright="1">
                          <a:spAutoFit/>
                        </wps:bodyPr>
                      </wps:wsp>
                    </wpc:wpc>
                  </a:graphicData>
                </a:graphic>
              </wp:inline>
            </w:drawing>
          </mc:Choice>
          <mc:Fallback>
            <w:pict>
              <v:group id="Полотно 497" o:spid="_x0000_s1142" editas="canvas" style="width:41.25pt;height:21pt;mso-position-horizontal-relative:char;mso-position-vertical-relative:line" coordsize="5238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">
                <v:shape id="_x0000_s1143" type="#_x0000_t75" style="position:absolute;width:523875;height:266700;visibility:visible;mso-wrap-style:square">
                  <v:fill o:detectmouseclick="t"/>
                  <v:path o:connecttype="none"/>
                </v:shape>
                <v:rect id="Rectangle 230" o:spid="_x0000_s1144" style="position:absolute;left:114300;top:134620;width:335189;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XJcUA&#10;AADcAAAADwAAAGRycy9kb3ducmV2LnhtbESPQWvCQBSE74X+h+UVeim6UVQ0ukoRhB4EMfZQb4/s&#10;MxubfRuyW5P6611B8DjMzDfMYtXZSlyo8aVjBYN+AoI4d7rkQsH3YdObgvABWWPlmBT8k4fV8vVl&#10;gal2Le/pkoVCRAj7FBWYEOpUSp8bsuj7riaO3sk1FkOUTSF1g22E20oOk2QiLZYcFwzWtDaU/2Z/&#10;VsFm91MSX+X+YzZt3TkfHjOzrZV6f+s+5yACdeEZfrS/tILRZAz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RclxQAAANwAAAAPAAAAAAAAAAAAAAAAAJgCAABkcnMv&#10;ZG93bnJldi54bWxQSwUGAAAAAAQABAD1AAAAigMAAAAA&#10;" filled="f" stroked="f">
                  <v:textbox style="mso-fit-shape-to-text:t" inset="0,0,0,0">
                    <w:txbxContent>
                      <w:p w:rsidR="00632F84" w:rsidRPr="00F00D48" w:rsidRDefault="00632F84" w:rsidP="007E6C99">
                        <w:r>
                          <w:rPr>
                            <w:i/>
                            <w:iCs/>
                            <w:color w:val="000000"/>
                            <w:sz w:val="16"/>
                            <w:szCs w:val="16"/>
                            <w:lang w:val="en-US"/>
                          </w:rPr>
                          <w:t>о</w:t>
                        </w:r>
                        <w:r>
                          <w:rPr>
                            <w:i/>
                            <w:iCs/>
                            <w:color w:val="000000"/>
                            <w:sz w:val="16"/>
                            <w:szCs w:val="16"/>
                          </w:rPr>
                          <w:t>боруд</w:t>
                        </w:r>
                      </w:p>
                    </w:txbxContent>
                  </v:textbox>
                </v:rect>
                <v:rect id="Rectangle 231" o:spid="_x0000_s1145" style="position:absolute;left:22225;top:20320;width:13906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632F84" w:rsidRDefault="00632F84" w:rsidP="007E6C99">
                        <w:r>
                          <w:rPr>
                            <w:i/>
                            <w:iCs/>
                            <w:color w:val="000000"/>
                            <w:sz w:val="30"/>
                            <w:szCs w:val="30"/>
                          </w:rPr>
                          <w:t>З</w:t>
                        </w:r>
                      </w:p>
                    </w:txbxContent>
                  </v:textbox>
                </v:rect>
                <w10:anchorlock/>
              </v:group>
            </w:pict>
          </mc:Fallback>
        </mc:AlternateContent>
      </w:r>
      <w:r w:rsidR="009A6878" w:rsidRPr="007E6C99">
        <w:rPr>
          <w:sz w:val="28"/>
          <w:szCs w:val="28"/>
        </w:rPr>
        <w:t xml:space="preserve"> – количество приоритетных объектов, доступных для инвалидов и других МГН, в сфере здравоохранения Кировской области, единиц (источник получения – информация министерства здравоохранения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251460</wp:posOffset>
                </wp:positionV>
                <wp:extent cx="292735" cy="116840"/>
                <wp:effectExtent l="0" t="0" r="12065" b="16510"/>
                <wp:wrapNone/>
                <wp:docPr id="46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6" o:spid="_x0000_s1146" style="position:absolute;left:0;text-align:left;margin-left:45pt;margin-top:19.8pt;width:23.05pt;height: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" filled="f" stroked="f">
                <v:textbox style="mso-fit-shape-to-text:t" inset="0,0,0,0">
                  <w:txbxContent>
                    <w:p w:rsidR="00632F84" w:rsidRDefault="00632F84" w:rsidP="007E6C99">
                      <w:r>
                        <w:rPr>
                          <w:i/>
                          <w:iCs/>
                          <w:color w:val="000000"/>
                          <w:sz w:val="16"/>
                          <w:szCs w:val="16"/>
                          <w:lang w:val="en-US"/>
                        </w:rPr>
                        <w:t>общее</w:t>
                      </w:r>
                    </w:p>
                  </w:txbxContent>
                </v:textbox>
              </v:rect>
            </w:pict>
          </mc:Fallback>
        </mc:AlternateContent>
      </w:r>
      <w:r>
        <w:rPr>
          <w:noProof/>
          <w:sz w:val="28"/>
          <w:szCs w:val="28"/>
        </w:rPr>
        <mc:AlternateContent>
          <mc:Choice Requires="wpc">
            <w:drawing>
              <wp:inline distT="0" distB="0" distL="0" distR="0">
                <wp:extent cx="457200" cy="368300"/>
                <wp:effectExtent l="1270" t="0" r="0" b="3810"/>
                <wp:docPr id="123" name="Полотно 4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3" name="Rectangle 227"/>
                        <wps:cNvSpPr>
                          <a:spLocks noChangeArrowheads="1"/>
                        </wps:cNvSpPr>
                        <wps:spPr bwMode="auto">
                          <a:xfrm>
                            <a:off x="0" y="134620"/>
                            <a:ext cx="1390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З</w:t>
                              </w:r>
                            </w:p>
                          </w:txbxContent>
                        </wps:txbx>
                        <wps:bodyPr rot="0" vert="horz" wrap="none" lIns="0" tIns="0" rIns="0" bIns="0" anchor="t" anchorCtr="0" upright="1">
                          <a:spAutoFit/>
                        </wps:bodyPr>
                      </wps:wsp>
                    </wpc:wpc>
                  </a:graphicData>
                </a:graphic>
              </wp:inline>
            </w:drawing>
          </mc:Choice>
          <mc:Fallback>
            <w:pict>
              <v:group id="Полотно 494" o:spid="_x0000_s1147" editas="canvas" style="width:36pt;height:29pt;mso-position-horizontal-relative:char;mso-position-vertical-relative:line" coordsize="4572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">
                <v:shape id="_x0000_s1148" type="#_x0000_t75" style="position:absolute;width:457200;height:368300;visibility:visible;mso-wrap-style:square">
                  <v:fill o:detectmouseclick="t"/>
                  <v:path o:connecttype="none"/>
                </v:shape>
                <v:rect id="Rectangle 227" o:spid="_x0000_s1149" style="position:absolute;top:134620;width:13906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632F84" w:rsidRDefault="00632F84" w:rsidP="007E6C99">
                        <w:r>
                          <w:rPr>
                            <w:i/>
                            <w:iCs/>
                            <w:color w:val="000000"/>
                            <w:sz w:val="30"/>
                            <w:szCs w:val="30"/>
                          </w:rPr>
                          <w:t>З</w:t>
                        </w:r>
                      </w:p>
                    </w:txbxContent>
                  </v:textbox>
                </v:rect>
                <w10:anchorlock/>
              </v:group>
            </w:pict>
          </mc:Fallback>
        </mc:AlternateContent>
      </w:r>
      <w:r w:rsidR="009A6878" w:rsidRPr="007E6C99">
        <w:rPr>
          <w:sz w:val="28"/>
          <w:szCs w:val="28"/>
        </w:rPr>
        <w:t xml:space="preserve"> – общее количество приоритетных объектов в сфере здравоохранения в Кировской области, единиц (источник получения – информация министерства здравоохранения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Кировской области» рассчитывается по формуле:</w:t>
      </w:r>
    </w:p>
    <w:p w:rsidR="009A6878" w:rsidRPr="007E6C99" w:rsidRDefault="007E4CF0" w:rsidP="007E6C99">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133600" cy="532130"/>
                <wp:effectExtent l="0" t="0" r="4445" b="3175"/>
                <wp:docPr id="126" name="Полотно 4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9" name="Line 302"/>
                        <wps:cNvCnPr>
                          <a:cxnSpLocks noChangeShapeType="1"/>
                        </wps:cNvCnPr>
                        <wps:spPr bwMode="auto">
                          <a:xfrm>
                            <a:off x="542200" y="261215"/>
                            <a:ext cx="603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50" name="Rectangle 303"/>
                        <wps:cNvSpPr>
                          <a:spLocks noChangeArrowheads="1"/>
                        </wps:cNvSpPr>
                        <wps:spPr bwMode="auto">
                          <a:xfrm>
                            <a:off x="2042100" y="142908"/>
                            <a:ext cx="533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30"/>
                                  <w:szCs w:val="30"/>
                                  <w:lang w:val="en-US"/>
                                </w:rPr>
                                <w:t>:</w:t>
                              </w:r>
                            </w:p>
                          </w:txbxContent>
                        </wps:txbx>
                        <wps:bodyPr rot="0" vert="horz" wrap="none" lIns="0" tIns="0" rIns="0" bIns="0" anchor="t" anchorCtr="0" upright="1">
                          <a:spAutoFit/>
                        </wps:bodyPr>
                      </wps:wsp>
                      <wps:wsp>
                        <wps:cNvPr id="451" name="Rectangle 304"/>
                        <wps:cNvSpPr>
                          <a:spLocks noChangeArrowheads="1"/>
                        </wps:cNvSpPr>
                        <wps:spPr bwMode="auto">
                          <a:xfrm>
                            <a:off x="1801400" y="142908"/>
                            <a:ext cx="2598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30"/>
                                  <w:szCs w:val="30"/>
                                  <w:lang w:val="en-US"/>
                                </w:rPr>
                                <w:t>где</w:t>
                              </w:r>
                            </w:p>
                          </w:txbxContent>
                        </wps:txbx>
                        <wps:bodyPr rot="0" vert="horz" wrap="none" lIns="0" tIns="0" rIns="0" bIns="0" anchor="t" anchorCtr="0" upright="1">
                          <a:spAutoFit/>
                        </wps:bodyPr>
                      </wps:wsp>
                      <wps:wsp>
                        <wps:cNvPr id="452" name="Rectangle 305"/>
                        <wps:cNvSpPr>
                          <a:spLocks noChangeArrowheads="1"/>
                        </wps:cNvSpPr>
                        <wps:spPr bwMode="auto">
                          <a:xfrm>
                            <a:off x="1716400" y="142908"/>
                            <a:ext cx="482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30"/>
                                  <w:szCs w:val="30"/>
                                  <w:lang w:val="en-US"/>
                                </w:rPr>
                                <w:t>,</w:t>
                              </w:r>
                            </w:p>
                          </w:txbxContent>
                        </wps:txbx>
                        <wps:bodyPr rot="0" vert="horz" wrap="none" lIns="0" tIns="0" rIns="0" bIns="0" anchor="t" anchorCtr="0" upright="1">
                          <a:spAutoFit/>
                        </wps:bodyPr>
                      </wps:wsp>
                      <wps:wsp>
                        <wps:cNvPr id="453" name="Rectangle 306"/>
                        <wps:cNvSpPr>
                          <a:spLocks noChangeArrowheads="1"/>
                        </wps:cNvSpPr>
                        <wps:spPr bwMode="auto">
                          <a:xfrm>
                            <a:off x="1564000" y="142908"/>
                            <a:ext cx="1587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30"/>
                                  <w:szCs w:val="30"/>
                                  <w:lang w:val="en-US"/>
                                </w:rPr>
                                <w:t>%</w:t>
                              </w:r>
                            </w:p>
                          </w:txbxContent>
                        </wps:txbx>
                        <wps:bodyPr rot="0" vert="horz" wrap="none" lIns="0" tIns="0" rIns="0" bIns="0" anchor="t" anchorCtr="0" upright="1">
                          <a:spAutoFit/>
                        </wps:bodyPr>
                      </wps:wsp>
                      <wps:wsp>
                        <wps:cNvPr id="454" name="Rectangle 307"/>
                        <wps:cNvSpPr>
                          <a:spLocks noChangeArrowheads="1"/>
                        </wps:cNvSpPr>
                        <wps:spPr bwMode="auto">
                          <a:xfrm>
                            <a:off x="1289000" y="142908"/>
                            <a:ext cx="2864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30"/>
                                  <w:szCs w:val="30"/>
                                  <w:lang w:val="en-US"/>
                                </w:rPr>
                                <w:t>100</w:t>
                              </w:r>
                            </w:p>
                          </w:txbxContent>
                        </wps:txbx>
                        <wps:bodyPr rot="0" vert="horz" wrap="none" lIns="0" tIns="0" rIns="0" bIns="0" anchor="t" anchorCtr="0" upright="1">
                          <a:spAutoFit/>
                        </wps:bodyPr>
                      </wps:wsp>
                      <wps:wsp>
                        <wps:cNvPr id="455" name="Rectangle 308"/>
                        <wps:cNvSpPr>
                          <a:spLocks noChangeArrowheads="1"/>
                        </wps:cNvSpPr>
                        <wps:spPr bwMode="auto">
                          <a:xfrm>
                            <a:off x="1177200" y="121307"/>
                            <a:ext cx="104800" cy="23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30"/>
                                  <w:szCs w:val="30"/>
                                  <w:lang w:val="en-US"/>
                                </w:rPr>
                                <w:t></w:t>
                              </w:r>
                            </w:p>
                          </w:txbxContent>
                        </wps:txbx>
                        <wps:bodyPr rot="0" vert="horz" wrap="none" lIns="0" tIns="0" rIns="0" bIns="0" anchor="t" anchorCtr="0" upright="1">
                          <a:spAutoFit/>
                        </wps:bodyPr>
                      </wps:wsp>
                      <wps:wsp>
                        <wps:cNvPr id="456" name="Rectangle 309"/>
                        <wps:cNvSpPr>
                          <a:spLocks noChangeArrowheads="1"/>
                        </wps:cNvSpPr>
                        <wps:spPr bwMode="auto">
                          <a:xfrm>
                            <a:off x="394900" y="121307"/>
                            <a:ext cx="104800" cy="23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30"/>
                                  <w:szCs w:val="30"/>
                                  <w:lang w:val="en-US"/>
                                </w:rPr>
                                <w:t></w:t>
                              </w:r>
                            </w:p>
                          </w:txbxContent>
                        </wps:txbx>
                        <wps:bodyPr rot="0" vert="horz" wrap="none" lIns="0" tIns="0" rIns="0" bIns="0" anchor="t" anchorCtr="0" upright="1">
                          <a:spAutoFit/>
                        </wps:bodyPr>
                      </wps:wsp>
                      <wps:wsp>
                        <wps:cNvPr id="457" name="Rectangle 310"/>
                        <wps:cNvSpPr>
                          <a:spLocks noChangeArrowheads="1"/>
                        </wps:cNvSpPr>
                        <wps:spPr bwMode="auto">
                          <a:xfrm>
                            <a:off x="822300" y="374521"/>
                            <a:ext cx="354900" cy="116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square" lIns="0" tIns="0" rIns="0" bIns="0" anchor="t" anchorCtr="0" upright="1">
                          <a:spAutoFit/>
                        </wps:bodyPr>
                      </wps:wsp>
                      <wps:wsp>
                        <wps:cNvPr id="458" name="Rectangle 311"/>
                        <wps:cNvSpPr>
                          <a:spLocks noChangeArrowheads="1"/>
                        </wps:cNvSpPr>
                        <wps:spPr bwMode="auto">
                          <a:xfrm>
                            <a:off x="805100" y="121307"/>
                            <a:ext cx="372100" cy="118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square" lIns="0" tIns="0" rIns="0" bIns="0" anchor="t" anchorCtr="0" upright="1">
                          <a:spAutoFit/>
                        </wps:bodyPr>
                      </wps:wsp>
                      <wps:wsp>
                        <wps:cNvPr id="459" name="Rectangle 312"/>
                        <wps:cNvSpPr>
                          <a:spLocks noChangeArrowheads="1"/>
                        </wps:cNvSpPr>
                        <wps:spPr bwMode="auto">
                          <a:xfrm>
                            <a:off x="226100" y="257215"/>
                            <a:ext cx="1263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D437CC" w:rsidRDefault="00632F84" w:rsidP="007E6C99">
                              <w:pPr>
                                <w:rPr>
                                  <w:i/>
                                </w:rPr>
                              </w:pPr>
                              <w:r w:rsidRPr="00D437CC">
                                <w:rPr>
                                  <w:i/>
                                  <w:iCs/>
                                  <w:color w:val="000000"/>
                                  <w:sz w:val="16"/>
                                  <w:szCs w:val="16"/>
                                </w:rPr>
                                <w:t>д</w:t>
                              </w:r>
                              <w:r w:rsidRPr="00D437CC">
                                <w:rPr>
                                  <w:i/>
                                  <w:iCs/>
                                  <w:color w:val="000000"/>
                                  <w:sz w:val="16"/>
                                  <w:szCs w:val="16"/>
                                  <w:lang w:val="en-US"/>
                                </w:rPr>
                                <w:t>о</w:t>
                              </w:r>
                            </w:p>
                          </w:txbxContent>
                        </wps:txbx>
                        <wps:bodyPr rot="0" vert="horz" wrap="none" lIns="0" tIns="0" rIns="0" bIns="0" anchor="t" anchorCtr="0" upright="1">
                          <a:spAutoFit/>
                        </wps:bodyPr>
                      </wps:wsp>
                      <wps:wsp>
                        <wps:cNvPr id="460" name="Rectangle 313"/>
                        <wps:cNvSpPr>
                          <a:spLocks noChangeArrowheads="1"/>
                        </wps:cNvSpPr>
                        <wps:spPr bwMode="auto">
                          <a:xfrm>
                            <a:off x="504800" y="285416"/>
                            <a:ext cx="364500" cy="219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Д</w:t>
                              </w:r>
                              <w:r>
                                <w:rPr>
                                  <w:i/>
                                  <w:iCs/>
                                  <w:color w:val="000000"/>
                                  <w:sz w:val="30"/>
                                  <w:szCs w:val="30"/>
                                  <w:lang w:val="en-US"/>
                                </w:rPr>
                                <w:t>О</w:t>
                              </w:r>
                            </w:p>
                          </w:txbxContent>
                        </wps:txbx>
                        <wps:bodyPr rot="0" vert="horz" wrap="square" lIns="0" tIns="0" rIns="0" bIns="0" anchor="t" anchorCtr="0" upright="1">
                          <a:spAutoFit/>
                        </wps:bodyPr>
                      </wps:wsp>
                      <wps:wsp>
                        <wps:cNvPr id="461" name="Rectangle 314"/>
                        <wps:cNvSpPr>
                          <a:spLocks noChangeArrowheads="1"/>
                        </wps:cNvSpPr>
                        <wps:spPr bwMode="auto">
                          <a:xfrm>
                            <a:off x="504800" y="8200"/>
                            <a:ext cx="3480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Д</w:t>
                              </w:r>
                              <w:r>
                                <w:rPr>
                                  <w:i/>
                                  <w:iCs/>
                                  <w:color w:val="000000"/>
                                  <w:sz w:val="30"/>
                                  <w:szCs w:val="30"/>
                                  <w:lang w:val="en-US"/>
                                </w:rPr>
                                <w:t>О</w:t>
                              </w:r>
                            </w:p>
                          </w:txbxContent>
                        </wps:txbx>
                        <wps:bodyPr rot="0" vert="horz" wrap="square" lIns="0" tIns="0" rIns="0" bIns="0" anchor="t" anchorCtr="0" upright="1">
                          <a:spAutoFit/>
                        </wps:bodyPr>
                      </wps:wsp>
                      <wps:wsp>
                        <wps:cNvPr id="462" name="Rectangle 315"/>
                        <wps:cNvSpPr>
                          <a:spLocks noChangeArrowheads="1"/>
                        </wps:cNvSpPr>
                        <wps:spPr bwMode="auto">
                          <a:xfrm>
                            <a:off x="47600" y="142908"/>
                            <a:ext cx="216500" cy="219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w:t>
                              </w:r>
                              <w:r>
                                <w:rPr>
                                  <w:i/>
                                  <w:iCs/>
                                  <w:color w:val="000000"/>
                                  <w:sz w:val="30"/>
                                  <w:szCs w:val="30"/>
                                  <w:lang w:val="en-US"/>
                                </w:rPr>
                                <w:t>Д</w:t>
                              </w:r>
                            </w:p>
                          </w:txbxContent>
                        </wps:txbx>
                        <wps:bodyPr rot="0" vert="horz" wrap="square" lIns="0" tIns="0" rIns="0" bIns="0" anchor="t" anchorCtr="0" upright="1">
                          <a:spAutoFit/>
                        </wps:bodyPr>
                      </wps:wsp>
                    </wpc:wpc>
                  </a:graphicData>
                </a:graphic>
              </wp:inline>
            </w:drawing>
          </mc:Choice>
          <mc:Fallback>
            <w:pict>
              <v:group id="Полотно 491" o:spid="_x0000_s1150" editas="canvas" style="width:168pt;height:41.9pt;mso-position-horizontal-relative:char;mso-position-vertical-relative:line" coordsize="21336,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">
                <v:shape id="_x0000_s1151" type="#_x0000_t75" style="position:absolute;width:21336;height:5321;visibility:visible;mso-wrap-style:square">
                  <v:fill o:detectmouseclick="t"/>
                  <v:path o:connecttype="none"/>
                </v:shape>
                <v:line id="Line 302" o:spid="_x0000_s1152" style="position:absolute;visibility:visible;mso-wrap-style:square" from="5422,2612" to="11461,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yUTMYAAADcAAAADwAAAGRycy9kb3ducmV2LnhtbESPW2sCMRSE3wv9D+EU+lazylLs1igi&#10;FnywiDfQt8Pm7IVuTuImutt/3whCH4eZ+YaZzHrTiBu1vrasYDhIQBDnVtdcKjjsv97GIHxA1thY&#10;JgW/5GE2fX6aYKZtx1u67UIpIoR9hgqqEFwmpc8rMugH1hFHr7CtwRBlW0rdYhfhppGjJHmXBmuO&#10;CxU6WlSU/+yuRkHRueX+NNxcWBfH+WqTuu91OCv1+tLPP0EE6sN/+NFeaQVp+gH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slEzGAAAA3AAAAA8AAAAAAAAA&#10;AAAAAAAAoQIAAGRycy9kb3ducmV2LnhtbFBLBQYAAAAABAAEAPkAAACUAwAAAAA=&#10;" strokeweight=".6pt"/>
                <v:rect id="Rectangle 303" o:spid="_x0000_s1153" style="position:absolute;left:20421;top:1429;width:533;height:2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632F84" w:rsidRDefault="00632F84" w:rsidP="007E6C99">
                        <w:r>
                          <w:rPr>
                            <w:color w:val="000000"/>
                            <w:sz w:val="30"/>
                            <w:szCs w:val="30"/>
                            <w:lang w:val="en-US"/>
                          </w:rPr>
                          <w:t>:</w:t>
                        </w:r>
                      </w:p>
                    </w:txbxContent>
                  </v:textbox>
                </v:rect>
                <v:rect id="Rectangle 304" o:spid="_x0000_s1154" style="position:absolute;left:18014;top:1429;width:2598;height:2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632F84" w:rsidRDefault="00632F84" w:rsidP="007E6C99">
                        <w:r>
                          <w:rPr>
                            <w:color w:val="000000"/>
                            <w:sz w:val="30"/>
                            <w:szCs w:val="30"/>
                            <w:lang w:val="en-US"/>
                          </w:rPr>
                          <w:t>где</w:t>
                        </w:r>
                      </w:p>
                    </w:txbxContent>
                  </v:textbox>
                </v:rect>
                <v:rect id="Rectangle 305" o:spid="_x0000_s1155" style="position:absolute;left:17164;top:1429;width:482;height:2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632F84" w:rsidRDefault="00632F84" w:rsidP="007E6C99">
                        <w:r>
                          <w:rPr>
                            <w:color w:val="000000"/>
                            <w:sz w:val="30"/>
                            <w:szCs w:val="30"/>
                            <w:lang w:val="en-US"/>
                          </w:rPr>
                          <w:t>,</w:t>
                        </w:r>
                      </w:p>
                    </w:txbxContent>
                  </v:textbox>
                </v:rect>
                <v:rect id="Rectangle 306" o:spid="_x0000_s1156" style="position:absolute;left:15640;top:1429;width:1587;height:2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632F84" w:rsidRDefault="00632F84" w:rsidP="007E6C99">
                        <w:r>
                          <w:rPr>
                            <w:color w:val="000000"/>
                            <w:sz w:val="30"/>
                            <w:szCs w:val="30"/>
                            <w:lang w:val="en-US"/>
                          </w:rPr>
                          <w:t>%</w:t>
                        </w:r>
                      </w:p>
                    </w:txbxContent>
                  </v:textbox>
                </v:rect>
                <v:rect id="Rectangle 307" o:spid="_x0000_s1157" style="position:absolute;left:12890;top:1429;width:2864;height:2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632F84" w:rsidRDefault="00632F84" w:rsidP="007E6C99">
                        <w:r>
                          <w:rPr>
                            <w:color w:val="000000"/>
                            <w:sz w:val="30"/>
                            <w:szCs w:val="30"/>
                            <w:lang w:val="en-US"/>
                          </w:rPr>
                          <w:t>100</w:t>
                        </w:r>
                      </w:p>
                    </w:txbxContent>
                  </v:textbox>
                </v:rect>
                <v:rect id="Rectangle 308" o:spid="_x0000_s1158" style="position:absolute;left:11772;top:1213;width:1048;height:2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30"/>
                            <w:szCs w:val="30"/>
                            <w:lang w:val="en-US"/>
                          </w:rPr>
                          <w:t></w:t>
                        </w:r>
                      </w:p>
                    </w:txbxContent>
                  </v:textbox>
                </v:rect>
                <v:rect id="Rectangle 309" o:spid="_x0000_s1159" style="position:absolute;left:3949;top:1213;width:1048;height:2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30"/>
                            <w:szCs w:val="30"/>
                            <w:lang w:val="en-US"/>
                          </w:rPr>
                          <w:t></w:t>
                        </w:r>
                      </w:p>
                    </w:txbxContent>
                  </v:textbox>
                </v:rect>
                <v:rect id="Rectangle 310" o:spid="_x0000_s1160" style="position:absolute;left:8223;top:3745;width:3549;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dMYA&#10;AADcAAAADwAAAGRycy9kb3ducmV2LnhtbESPQWvCQBSE74X+h+UVvBTdVGrV1FWKIPQgiKkHvT2y&#10;r9lo9m3Ibk3qr3cFweMwM98ws0VnK3GmxpeOFbwNEhDEudMlFwp2P6v+BIQPyBorx6Tgnzws5s9P&#10;M0y1a3lL5ywUIkLYp6jAhFCnUvrckEU/cDVx9H5dYzFE2RRSN9hGuK3kMEk+pMWS44LBmpaG8lP2&#10;ZxWsNvuS+CK3r9NJ64758JCZda1U76X7+gQRqAuP8L39rRW8j8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dMYAAADcAAAADwAAAAAAAAAAAAAAAACYAgAAZHJz&#10;L2Rvd25yZXYueG1sUEsFBgAAAAAEAAQA9QAAAIsDA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311" o:spid="_x0000_s1161" style="position:absolute;left:8051;top:1213;width:3721;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yBsIA&#10;AADcAAAADwAAAGRycy9kb3ducmV2LnhtbERPz2vCMBS+D/wfwhO8DE0VJ1qNIgPBw0DsPOjt0Tyb&#10;avNSmsx2/vXmMNjx4/u92nS2Eg9qfOlYwXiUgCDOnS65UHD63g3nIHxA1lg5JgW/5GGz7r2tMNWu&#10;5SM9slCIGMI+RQUmhDqV0ueGLPqRq4kjd3WNxRBhU0jdYBvDbSUnSTKTFkuODQZr+jSU37Mfq2B3&#10;OJfET3l8X8xbd8snl8x81UoN+t12CSJQF/7Ff+69VjD9iG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HIG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312" o:spid="_x0000_s1162" style="position:absolute;left:2261;top:2572;width:126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632F84" w:rsidRPr="00D437CC" w:rsidRDefault="00632F84" w:rsidP="007E6C99">
                        <w:pPr>
                          <w:rPr>
                            <w:i/>
                          </w:rPr>
                        </w:pPr>
                        <w:r w:rsidRPr="00D437CC">
                          <w:rPr>
                            <w:i/>
                            <w:iCs/>
                            <w:color w:val="000000"/>
                            <w:sz w:val="16"/>
                            <w:szCs w:val="16"/>
                          </w:rPr>
                          <w:t>д</w:t>
                        </w:r>
                        <w:r w:rsidRPr="00D437CC">
                          <w:rPr>
                            <w:i/>
                            <w:iCs/>
                            <w:color w:val="000000"/>
                            <w:sz w:val="16"/>
                            <w:szCs w:val="16"/>
                            <w:lang w:val="en-US"/>
                          </w:rPr>
                          <w:t>о</w:t>
                        </w:r>
                      </w:p>
                    </w:txbxContent>
                  </v:textbox>
                </v:rect>
                <v:rect id="Rectangle 313" o:spid="_x0000_s1163" style="position:absolute;left:5048;top:2854;width:3645;height:2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vcMA&#10;AADcAAAADwAAAGRycy9kb3ducmV2LnhtbERPz2vCMBS+D/wfwhN2GWuqiHTVKCIIOwyG3Q56eyTP&#10;plvzUppou/315jDY8eP7vd6OrhU36kPjWcEsy0EQa28arhV8fhyeCxAhIhtsPZOCHwqw3Uwe1lga&#10;P/CRblWsRQrhUKICG2NXShm0JYch8x1x4i6+dxgT7GtpehxSuGvlPM+X0mHDqcFiR3tL+ru6OgWH&#10;91ND/CuPTy/F4L/0/FzZt06px+m4W4GINMZ/8Z/71ShYLNP8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q0vcMAAADcAAAADwAAAAAAAAAAAAAAAACYAgAAZHJzL2Rv&#10;d25yZXYueG1sUEsFBgAAAAAEAAQA9QAAAIgDAAAAAA==&#10;" filled="f" stroked="f">
                  <v:textbox style="mso-fit-shape-to-text:t" inset="0,0,0,0">
                    <w:txbxContent>
                      <w:p w:rsidR="00632F84" w:rsidRDefault="00632F84" w:rsidP="007E6C99">
                        <w:r>
                          <w:rPr>
                            <w:i/>
                            <w:iCs/>
                            <w:color w:val="000000"/>
                            <w:sz w:val="30"/>
                            <w:szCs w:val="30"/>
                          </w:rPr>
                          <w:t xml:space="preserve"> Д</w:t>
                        </w:r>
                        <w:r>
                          <w:rPr>
                            <w:i/>
                            <w:iCs/>
                            <w:color w:val="000000"/>
                            <w:sz w:val="30"/>
                            <w:szCs w:val="30"/>
                            <w:lang w:val="en-US"/>
                          </w:rPr>
                          <w:t>О</w:t>
                        </w:r>
                      </w:p>
                    </w:txbxContent>
                  </v:textbox>
                </v:rect>
                <v:rect id="Rectangle 314" o:spid="_x0000_s1164" style="position:absolute;left:5048;top:82;width:3480;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RJsUA&#10;AADcAAAADwAAAGRycy9kb3ducmV2LnhtbESPQWvCQBSE7wX/w/IEL6IbpYhGVxFB6EEopj3o7ZF9&#10;ZqPZtyG7NdFf3y0IPQ4z8w2z2nS2EndqfOlYwWScgCDOnS65UPD9tR/NQfiArLFyTAoe5GGz7r2t&#10;MNWu5SPds1CICGGfogITQp1K6XNDFv3Y1cTRu7jGYoiyKaRusI1wW8lpksykxZLjgsGadobyW/Zj&#10;Few/TyXxUx6Hi3nrrvn0nJlDrdSg322XIAJ14T/8an9oBe+zC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hEmxQAAANwAAAAPAAAAAAAAAAAAAAAAAJgCAABkcnMv&#10;ZG93bnJldi54bWxQSwUGAAAAAAQABAD1AAAAigMAAAAA&#10;" filled="f" stroked="f">
                  <v:textbox style="mso-fit-shape-to-text:t" inset="0,0,0,0">
                    <w:txbxContent>
                      <w:p w:rsidR="00632F84" w:rsidRDefault="00632F84" w:rsidP="007E6C99">
                        <w:r>
                          <w:rPr>
                            <w:i/>
                            <w:iCs/>
                            <w:color w:val="000000"/>
                            <w:sz w:val="30"/>
                            <w:szCs w:val="30"/>
                          </w:rPr>
                          <w:t xml:space="preserve"> Д</w:t>
                        </w:r>
                        <w:r>
                          <w:rPr>
                            <w:i/>
                            <w:iCs/>
                            <w:color w:val="000000"/>
                            <w:sz w:val="30"/>
                            <w:szCs w:val="30"/>
                            <w:lang w:val="en-US"/>
                          </w:rPr>
                          <w:t>О</w:t>
                        </w:r>
                      </w:p>
                    </w:txbxContent>
                  </v:textbox>
                </v:rect>
                <v:rect id="Rectangle 315" o:spid="_x0000_s1165" style="position:absolute;left:476;top:1429;width:2165;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PUcYA&#10;AADcAAAADwAAAGRycy9kb3ducmV2LnhtbESPQWvCQBSE7wX/w/IEL0U3DUU0ZiNSEHoQitGD3h7Z&#10;12xq9m3Ibk3aX98tFHocZuYbJt+OthV36n3jWMHTIgFBXDndcK3gfNrPVyB8QNbYOiYFX+RhW0we&#10;csy0G/hI9zLUIkLYZ6jAhNBlUvrKkEW/cB1x9N5dbzFE2ddS9zhEuG1lmiRLabHhuGCwoxdD1a38&#10;tAr2b5eG+FseH9erwX1U6bU0h06p2XTcbUAEGsN/+K/9qhU8L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SPUcYAAADcAAAADwAAAAAAAAAAAAAAAACYAgAAZHJz&#10;L2Rvd25yZXYueG1sUEsFBgAAAAAEAAQA9QAAAIsDAAAAAA==&#10;" filled="f" stroked="f">
                  <v:textbox style="mso-fit-shape-to-text:t" inset="0,0,0,0">
                    <w:txbxContent>
                      <w:p w:rsidR="00632F84" w:rsidRDefault="00632F84" w:rsidP="007E6C99">
                        <w:r>
                          <w:rPr>
                            <w:i/>
                            <w:iCs/>
                            <w:color w:val="000000"/>
                            <w:sz w:val="30"/>
                            <w:szCs w:val="30"/>
                          </w:rPr>
                          <w:t xml:space="preserve"> </w:t>
                        </w:r>
                        <w:r>
                          <w:rPr>
                            <w:i/>
                            <w:iCs/>
                            <w:color w:val="000000"/>
                            <w:sz w:val="30"/>
                            <w:szCs w:val="30"/>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33152" behindDoc="0" locked="0" layoutInCell="1" allowOverlap="1">
                <wp:simplePos x="0" y="0"/>
                <wp:positionH relativeFrom="column">
                  <wp:posOffset>342265</wp:posOffset>
                </wp:positionH>
                <wp:positionV relativeFrom="paragraph">
                  <wp:posOffset>4445</wp:posOffset>
                </wp:positionV>
                <wp:extent cx="229235" cy="204470"/>
                <wp:effectExtent l="0" t="0" r="18415" b="5080"/>
                <wp:wrapNone/>
                <wp:docPr id="476" name="Прямоугольник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pPr>
                              <w:ind w:right="-37"/>
                              <w:jc w:val="center"/>
                            </w:pPr>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76" o:spid="_x0000_s1166" style="position:absolute;left:0;text-align:left;margin-left:26.95pt;margin-top:.35pt;width:18.05pt;height:16.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" filled="f" stroked="f">
                <v:textbox style="mso-fit-shape-to-text:t" inset="0,0,0,0">
                  <w:txbxContent>
                    <w:p w:rsidR="00632F84" w:rsidRDefault="00632F84" w:rsidP="007E6C99">
                      <w:pPr>
                        <w:ind w:right="-37"/>
                        <w:jc w:val="center"/>
                      </w:pPr>
                      <w:r>
                        <w:rPr>
                          <w:i/>
                          <w:iCs/>
                          <w:color w:val="000000"/>
                          <w:sz w:val="28"/>
                          <w:szCs w:val="28"/>
                        </w:rPr>
                        <w:t xml:space="preserve">  </w:t>
                      </w:r>
                      <w:r>
                        <w:rPr>
                          <w:i/>
                          <w:iCs/>
                          <w:color w:val="000000"/>
                          <w:sz w:val="28"/>
                          <w:szCs w:val="28"/>
                          <w:lang w:val="en-US"/>
                        </w:rPr>
                        <w:t>Д</w:t>
                      </w:r>
                    </w:p>
                  </w:txbxContent>
                </v:textbox>
              </v:rect>
            </w:pict>
          </mc:Fallback>
        </mc:AlternateContent>
      </w:r>
      <w:r>
        <w:rPr>
          <w:noProof/>
          <w:sz w:val="28"/>
          <w:szCs w:val="28"/>
        </w:rPr>
        <mc:AlternateContent>
          <mc:Choice Requires="wpc">
            <w:drawing>
              <wp:inline distT="0" distB="0" distL="0" distR="0">
                <wp:extent cx="473075" cy="200025"/>
                <wp:effectExtent l="1270" t="2540" r="1905" b="0"/>
                <wp:docPr id="143" name="Полотно 4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8" name="Rectangle 299"/>
                        <wps:cNvSpPr>
                          <a:spLocks noChangeArrowheads="1"/>
                        </wps:cNvSpPr>
                        <wps:spPr bwMode="auto">
                          <a:xfrm>
                            <a:off x="292735" y="87630"/>
                            <a:ext cx="15621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w:t>
                              </w:r>
                              <w:r>
                                <w:rPr>
                                  <w:i/>
                                  <w:iCs/>
                                  <w:color w:val="000000"/>
                                  <w:sz w:val="16"/>
                                  <w:szCs w:val="16"/>
                                  <w:lang w:val="en-US"/>
                                </w:rPr>
                                <w:t>о</w:t>
                              </w:r>
                            </w:p>
                          </w:txbxContent>
                        </wps:txbx>
                        <wps:bodyPr rot="0" vert="horz" wrap="square" lIns="0" tIns="0" rIns="0" bIns="0" anchor="t" anchorCtr="0" upright="1">
                          <a:spAutoFit/>
                        </wps:bodyPr>
                      </wps:wsp>
                    </wpc:wpc>
                  </a:graphicData>
                </a:graphic>
              </wp:inline>
            </w:drawing>
          </mc:Choice>
          <mc:Fallback>
            <w:pict>
              <v:group id="Полотно 475" o:spid="_x0000_s1167" editas="canvas" style="width:37.25pt;height:15.75pt;mso-position-horizontal-relative:char;mso-position-vertical-relative:line" coordsize="4730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">
                <v:shape id="_x0000_s1168" type="#_x0000_t75" style="position:absolute;width:473075;height:200025;visibility:visible;mso-wrap-style:square">
                  <v:fill o:detectmouseclick="t"/>
                  <v:path o:connecttype="none"/>
                </v:shape>
                <v:rect id="Rectangle 299" o:spid="_x0000_s1169" style="position:absolute;left:292735;top:87630;width:156210;height:11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k28MA&#10;AADcAAAADwAAAGRycy9kb3ducmV2LnhtbERPz2vCMBS+D/wfwhN2GWuqy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nk28MAAADcAAAADwAAAAAAAAAAAAAAAACYAgAAZHJzL2Rv&#10;d25yZXYueG1sUEsFBgAAAAAEAAQA9QAAAIgDAAAAAA==&#10;" filled="f" stroked="f">
                  <v:textbox style="mso-fit-shape-to-text:t" inset="0,0,0,0">
                    <w:txbxContent>
                      <w:p w:rsidR="00632F84" w:rsidRDefault="00632F84" w:rsidP="007E6C99">
                        <w:r>
                          <w:rPr>
                            <w:i/>
                            <w:iCs/>
                            <w:color w:val="000000"/>
                            <w:sz w:val="16"/>
                            <w:szCs w:val="16"/>
                          </w:rPr>
                          <w:t>д</w:t>
                        </w:r>
                        <w:r>
                          <w:rPr>
                            <w:i/>
                            <w:iCs/>
                            <w:color w:val="000000"/>
                            <w:sz w:val="16"/>
                            <w:szCs w:val="16"/>
                            <w:lang w:val="en-US"/>
                          </w:rPr>
                          <w:t>о</w:t>
                        </w:r>
                      </w:p>
                    </w:txbxContent>
                  </v:textbox>
                </v:rect>
                <w10:anchorlock/>
              </v:group>
            </w:pict>
          </mc:Fallback>
        </mc:AlternateContent>
      </w:r>
      <w:r w:rsidR="009A6878" w:rsidRPr="007E6C99">
        <w:rPr>
          <w:sz w:val="28"/>
          <w:szCs w:val="28"/>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838200" cy="266700"/>
                <wp:effectExtent l="1270" t="0" r="0" b="635"/>
                <wp:docPr id="146" name="Полотно 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0" name="Rectangle 295"/>
                        <wps:cNvSpPr>
                          <a:spLocks noChangeArrowheads="1"/>
                        </wps:cNvSpPr>
                        <wps:spPr bwMode="auto">
                          <a:xfrm>
                            <a:off x="387300" y="134600"/>
                            <a:ext cx="355600"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square" lIns="0" tIns="0" rIns="0" bIns="0" anchor="t" anchorCtr="0" upright="1">
                          <a:spAutoFit/>
                        </wps:bodyPr>
                      </wps:wsp>
                      <wps:wsp>
                        <wps:cNvPr id="351" name="Rectangle 296"/>
                        <wps:cNvSpPr>
                          <a:spLocks noChangeArrowheads="1"/>
                        </wps:cNvSpPr>
                        <wps:spPr bwMode="auto">
                          <a:xfrm>
                            <a:off x="0" y="20300"/>
                            <a:ext cx="439400" cy="21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pPr>
                                <w:ind w:right="-60"/>
                              </w:pPr>
                              <w:r>
                                <w:rPr>
                                  <w:i/>
                                  <w:iCs/>
                                  <w:color w:val="000000"/>
                                  <w:sz w:val="30"/>
                                  <w:szCs w:val="30"/>
                                </w:rPr>
                                <w:t xml:space="preserve">   Д</w:t>
                              </w:r>
                              <w:r>
                                <w:rPr>
                                  <w:i/>
                                  <w:iCs/>
                                  <w:color w:val="000000"/>
                                  <w:sz w:val="30"/>
                                  <w:szCs w:val="30"/>
                                  <w:lang w:val="en-US"/>
                                </w:rPr>
                                <w:t>О</w:t>
                              </w:r>
                            </w:p>
                          </w:txbxContent>
                        </wps:txbx>
                        <wps:bodyPr rot="0" vert="horz" wrap="square" lIns="0" tIns="0" rIns="0" bIns="0" anchor="t" anchorCtr="0" upright="1">
                          <a:spAutoFit/>
                        </wps:bodyPr>
                      </wps:wsp>
                    </wpc:wpc>
                  </a:graphicData>
                </a:graphic>
              </wp:inline>
            </w:drawing>
          </mc:Choice>
          <mc:Fallback>
            <w:pict>
              <v:group id="Полотно 473" o:spid="_x0000_s1170" editas="canvas" style="width:66pt;height:21pt;mso-position-horizontal-relative:char;mso-position-vertical-relative:line" coordsize="8382,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">
                <v:shape id="_x0000_s1171" type="#_x0000_t75" style="position:absolute;width:8382;height:2667;visibility:visible;mso-wrap-style:square">
                  <v:fill o:detectmouseclick="t"/>
                  <v:path o:connecttype="none"/>
                </v:shape>
                <v:rect id="Rectangle 295" o:spid="_x0000_s1172" style="position:absolute;left:3873;top:1346;width:35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zZcIA&#10;AADcAAAADwAAAGRycy9kb3ducmV2LnhtbERPz2vCMBS+D/wfwhO8DE1VJlqNIgPBw0DsPOjt0Tyb&#10;avNSmsx2/vXmMNjx4/u92nS2Eg9qfOlYwXiUgCDOnS65UHD63g3nIHxA1lg5JgW/5GGz7r2tMNWu&#10;5SM9slCIGMI+RQUmhDqV0ueGLPqRq4kjd3WNxRBhU0jdYBvDbSUnSTKTFkuODQZr+jSU37Mfq2B3&#10;OJfET3l8X8xbd8snl8x81UoN+t12CSJQF/7Ff+69VjD9iP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LNl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296" o:spid="_x0000_s1173" style="position:absolute;top:203;width:439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W/sUA&#10;AADcAAAADwAAAGRycy9kb3ducmV2LnhtbESPQWvCQBSE70L/w/IKvYhuVCwaXaUUhB4EMfagt0f2&#10;mY1m34bs1qT99V1B8DjMzDfMct3ZStyo8aVjBaNhAoI4d7rkQsH3YTOYgfABWWPlmBT8kof16qW3&#10;xFS7lvd0y0IhIoR9igpMCHUqpc8NWfRDVxNH7+waiyHKppC6wTbCbSXHSfIuLZYcFwzW9Gkov2Y/&#10;VsFmdyyJ/+S+P5+17pKPT5nZ1kq9vXYfCxCBuvAMP9pfWsFkO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Bb+xQAAANwAAAAPAAAAAAAAAAAAAAAAAJgCAABkcnMv&#10;ZG93bnJldi54bWxQSwUGAAAAAAQABAD1AAAAigMAAAAA&#10;" filled="f" stroked="f">
                  <v:textbox style="mso-fit-shape-to-text:t" inset="0,0,0,0">
                    <w:txbxContent>
                      <w:p w:rsidR="00632F84" w:rsidRDefault="00632F84" w:rsidP="007E6C99">
                        <w:pPr>
                          <w:ind w:right="-60"/>
                        </w:pPr>
                        <w:r>
                          <w:rPr>
                            <w:i/>
                            <w:iCs/>
                            <w:color w:val="000000"/>
                            <w:sz w:val="30"/>
                            <w:szCs w:val="30"/>
                          </w:rPr>
                          <w:t xml:space="preserve">   Д</w:t>
                        </w:r>
                        <w:r>
                          <w:rPr>
                            <w:i/>
                            <w:iCs/>
                            <w:color w:val="000000"/>
                            <w:sz w:val="30"/>
                            <w:szCs w:val="30"/>
                            <w:lang w:val="en-US"/>
                          </w:rPr>
                          <w:t>О</w:t>
                        </w:r>
                      </w:p>
                    </w:txbxContent>
                  </v:textbox>
                </v:rect>
                <w10:anchorlock/>
              </v:group>
            </w:pict>
          </mc:Fallback>
        </mc:AlternateContent>
      </w:r>
      <w:r w:rsidR="009A6878" w:rsidRPr="007E6C99">
        <w:rPr>
          <w:sz w:val="28"/>
          <w:szCs w:val="28"/>
        </w:rPr>
        <w:t xml:space="preserve"> – количество дошкольных образовательных организаций Кировской области, в которых создана универсальная безбарьерная среда для ин</w:t>
      </w:r>
      <w:r w:rsidR="009A6878" w:rsidRPr="007E6C99">
        <w:rPr>
          <w:sz w:val="28"/>
          <w:szCs w:val="28"/>
        </w:rPr>
        <w:lastRenderedPageBreak/>
        <w:t>клюзивного образования детей-инвалидов, единиц (источник получения – информация министерства образования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32128" behindDoc="0" locked="0" layoutInCell="1" allowOverlap="1">
                <wp:simplePos x="0" y="0"/>
                <wp:positionH relativeFrom="column">
                  <wp:posOffset>342900</wp:posOffset>
                </wp:positionH>
                <wp:positionV relativeFrom="paragraph">
                  <wp:posOffset>0</wp:posOffset>
                </wp:positionV>
                <wp:extent cx="417195" cy="219075"/>
                <wp:effectExtent l="0" t="0" r="1905" b="9525"/>
                <wp:wrapNone/>
                <wp:docPr id="470" name="Прямоугольник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Д</w:t>
                            </w:r>
                            <w:r>
                              <w:rPr>
                                <w:i/>
                                <w:iCs/>
                                <w:color w:val="000000"/>
                                <w:sz w:val="30"/>
                                <w:szCs w:val="30"/>
                                <w:lang w:val="en-US"/>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70" o:spid="_x0000_s1174" style="position:absolute;left:0;text-align:left;margin-left:27pt;margin-top:0;width:32.85pt;height:17.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" filled="f" stroked="f">
                <v:textbox style="mso-fit-shape-to-text:t" inset="0,0,0,0">
                  <w:txbxContent>
                    <w:p w:rsidR="00632F84" w:rsidRDefault="00632F84" w:rsidP="007E6C99">
                      <w:r>
                        <w:rPr>
                          <w:i/>
                          <w:iCs/>
                          <w:color w:val="000000"/>
                          <w:sz w:val="30"/>
                          <w:szCs w:val="30"/>
                        </w:rPr>
                        <w:t xml:space="preserve">   Д</w:t>
                      </w:r>
                      <w:r>
                        <w:rPr>
                          <w:i/>
                          <w:iCs/>
                          <w:color w:val="000000"/>
                          <w:sz w:val="30"/>
                          <w:szCs w:val="30"/>
                          <w:lang w:val="en-US"/>
                        </w:rPr>
                        <w:t>О</w:t>
                      </w:r>
                    </w:p>
                  </w:txbxContent>
                </v:textbox>
              </v:rect>
            </w:pict>
          </mc:Fallback>
        </mc:AlternateContent>
      </w:r>
      <w:r>
        <w:rPr>
          <w:noProof/>
          <w:sz w:val="28"/>
          <w:szCs w:val="28"/>
        </w:rPr>
        <mc:AlternateContent>
          <mc:Choice Requires="wpc">
            <w:drawing>
              <wp:inline distT="0" distB="0" distL="0" distR="0">
                <wp:extent cx="781050" cy="219075"/>
                <wp:effectExtent l="1270" t="0" r="0" b="0"/>
                <wp:docPr id="151" name="Полотно 4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9" name="Rectangle 292"/>
                        <wps:cNvSpPr>
                          <a:spLocks noChangeArrowheads="1"/>
                        </wps:cNvSpPr>
                        <wps:spPr bwMode="auto">
                          <a:xfrm>
                            <a:off x="342822" y="102235"/>
                            <a:ext cx="344922"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square" lIns="0" tIns="0" rIns="0" bIns="0" anchor="t" anchorCtr="0" upright="1">
                          <a:spAutoFit/>
                        </wps:bodyPr>
                      </wps:wsp>
                    </wpc:wpc>
                  </a:graphicData>
                </a:graphic>
              </wp:inline>
            </w:drawing>
          </mc:Choice>
          <mc:Fallback>
            <w:pict>
              <v:group id="Полотно 469" o:spid="_x0000_s1175" editas="canvas" style="width:61.5pt;height:17.25pt;mso-position-horizontal-relative:char;mso-position-vertical-relative:line" coordsize="781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">
                <v:shape id="_x0000_s1176" type="#_x0000_t75" style="position:absolute;width:7810;height:2190;visibility:visible;mso-wrap-style:square">
                  <v:fill o:detectmouseclick="t"/>
                  <v:path o:connecttype="none"/>
                </v:shape>
                <v:rect id="Rectangle 292" o:spid="_x0000_s1177" style="position:absolute;left:3428;top:1022;width:3449;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JcYA&#10;AADcAAAADwAAAGRycy9kb3ducmV2LnhtbESPT2vCQBTE74V+h+UVeim68Q9Fo6sUQehBEGMPentk&#10;n9nY7NuQ3ZrUT+8KgsdhZn7DzJedrcSFGl86VjDoJyCIc6dLLhT87Ne9CQgfkDVWjknBP3lYLl5f&#10;5phq1/KOLlkoRISwT1GBCaFOpfS5IYu+72ri6J1cYzFE2RRSN9hGuK3kMEk+pcWS44LBmlaG8t/s&#10;zypYbw8l8VXuPqaT1p3z4TEzm1qp97fuawYiUBee4Uf7WysYjad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MJcYAAADcAAAADwAAAAAAAAAAAAAAAACYAgAAZHJz&#10;L2Rvd25yZXYueG1sUEsFBgAAAAAEAAQA9QAAAIsDAAAAAA==&#10;" filled="f" stroked="f">
                  <v:textbox style="mso-fit-shape-to-text:t" inset="0,0,0,0">
                    <w:txbxContent>
                      <w:p w:rsidR="00632F84" w:rsidRDefault="00632F84" w:rsidP="007E6C99">
                        <w:r>
                          <w:rPr>
                            <w:i/>
                            <w:iCs/>
                            <w:color w:val="000000"/>
                            <w:sz w:val="16"/>
                            <w:szCs w:val="16"/>
                            <w:lang w:val="en-US"/>
                          </w:rPr>
                          <w:t>общее</w:t>
                        </w:r>
                      </w:p>
                    </w:txbxContent>
                  </v:textbox>
                </v:rect>
                <w10:anchorlock/>
              </v:group>
            </w:pict>
          </mc:Fallback>
        </mc:AlternateContent>
      </w:r>
      <w:r w:rsidR="009A6878" w:rsidRPr="007E6C99">
        <w:rPr>
          <w:sz w:val="28"/>
          <w:szCs w:val="28"/>
        </w:rPr>
        <w:t xml:space="preserve"> – общее количество дошкольных образовательных организаций в Кировской области, единиц (источник получения – информация министерства образования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детей-инвалидов в возрасте от 1,5 до 7 лет, охваченных дошкольным образованием, от общей численности детей-инвалидов данного возраста в Кировской области» рассчитывается по формуле:</w:t>
      </w:r>
    </w:p>
    <w:p w:rsidR="009A6878" w:rsidRPr="007E6C99" w:rsidRDefault="007E4CF0" w:rsidP="007E6C99">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257425" cy="539115"/>
                <wp:effectExtent l="0" t="0" r="4445" b="0"/>
                <wp:docPr id="154" name="Полотно 4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 name="Line 100"/>
                        <wps:cNvCnPr>
                          <a:cxnSpLocks noChangeShapeType="1"/>
                        </wps:cNvCnPr>
                        <wps:spPr bwMode="auto">
                          <a:xfrm>
                            <a:off x="671807" y="258107"/>
                            <a:ext cx="5956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33" name="Rectangle 101"/>
                        <wps:cNvSpPr>
                          <a:spLocks noChangeArrowheads="1"/>
                        </wps:cNvSpPr>
                        <wps:spPr bwMode="auto">
                          <a:xfrm>
                            <a:off x="2164024" y="141704"/>
                            <a:ext cx="49601"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34" name="Rectangle 102"/>
                        <wps:cNvSpPr>
                          <a:spLocks noChangeArrowheads="1"/>
                        </wps:cNvSpPr>
                        <wps:spPr bwMode="auto">
                          <a:xfrm>
                            <a:off x="1922721" y="141704"/>
                            <a:ext cx="242603"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335" name="Rectangle 103"/>
                        <wps:cNvSpPr>
                          <a:spLocks noChangeArrowheads="1"/>
                        </wps:cNvSpPr>
                        <wps:spPr bwMode="auto">
                          <a:xfrm>
                            <a:off x="1837620" y="141704"/>
                            <a:ext cx="45100"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36" name="Rectangle 104"/>
                        <wps:cNvSpPr>
                          <a:spLocks noChangeArrowheads="1"/>
                        </wps:cNvSpPr>
                        <wps:spPr bwMode="auto">
                          <a:xfrm>
                            <a:off x="1685219" y="141704"/>
                            <a:ext cx="148602"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37" name="Rectangle 105"/>
                        <wps:cNvSpPr>
                          <a:spLocks noChangeArrowheads="1"/>
                        </wps:cNvSpPr>
                        <wps:spPr bwMode="auto">
                          <a:xfrm>
                            <a:off x="1410316" y="141704"/>
                            <a:ext cx="267303"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339" name="Rectangle 106"/>
                        <wps:cNvSpPr>
                          <a:spLocks noChangeArrowheads="1"/>
                        </wps:cNvSpPr>
                        <wps:spPr bwMode="auto">
                          <a:xfrm>
                            <a:off x="1298514" y="120703"/>
                            <a:ext cx="97801" cy="2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340" name="Rectangle 107"/>
                        <wps:cNvSpPr>
                          <a:spLocks noChangeArrowheads="1"/>
                        </wps:cNvSpPr>
                        <wps:spPr bwMode="auto">
                          <a:xfrm>
                            <a:off x="524506" y="120703"/>
                            <a:ext cx="97801" cy="2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341" name="Rectangle 108"/>
                        <wps:cNvSpPr>
                          <a:spLocks noChangeArrowheads="1"/>
                        </wps:cNvSpPr>
                        <wps:spPr bwMode="auto">
                          <a:xfrm>
                            <a:off x="943610" y="395011"/>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AD784A" w:rsidRDefault="00632F84" w:rsidP="007E6C99">
                              <w:r>
                                <w:rPr>
                                  <w:i/>
                                  <w:iCs/>
                                  <w:color w:val="000000"/>
                                  <w:sz w:val="16"/>
                                  <w:szCs w:val="16"/>
                                </w:rPr>
                                <w:t>дош</w:t>
                              </w:r>
                              <w:r>
                                <w:rPr>
                                  <w:i/>
                                  <w:iCs/>
                                  <w:color w:val="000000"/>
                                  <w:sz w:val="16"/>
                                  <w:szCs w:val="16"/>
                                  <w:lang w:val="en-US"/>
                                </w:rPr>
                                <w:t>общ</w:t>
                              </w:r>
                            </w:p>
                          </w:txbxContent>
                        </wps:txbx>
                        <wps:bodyPr rot="0" vert="horz" wrap="none" lIns="0" tIns="0" rIns="0" bIns="0" anchor="t" anchorCtr="0" upright="1">
                          <a:noAutofit/>
                        </wps:bodyPr>
                      </wps:wsp>
                      <wps:wsp>
                        <wps:cNvPr id="343" name="Rectangle 109"/>
                        <wps:cNvSpPr>
                          <a:spLocks noChangeArrowheads="1"/>
                        </wps:cNvSpPr>
                        <wps:spPr bwMode="auto">
                          <a:xfrm>
                            <a:off x="926510" y="121303"/>
                            <a:ext cx="163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AD784A" w:rsidRDefault="00632F84" w:rsidP="007E6C99">
                              <w:r>
                                <w:rPr>
                                  <w:i/>
                                  <w:iCs/>
                                  <w:color w:val="000000"/>
                                  <w:sz w:val="16"/>
                                  <w:szCs w:val="16"/>
                                  <w:lang w:val="en-US"/>
                                </w:rPr>
                                <w:t>о</w:t>
                              </w:r>
                              <w:r>
                                <w:rPr>
                                  <w:i/>
                                  <w:iCs/>
                                  <w:color w:val="000000"/>
                                  <w:sz w:val="16"/>
                                  <w:szCs w:val="16"/>
                                </w:rPr>
                                <w:t>хв</w:t>
                              </w:r>
                            </w:p>
                          </w:txbxContent>
                        </wps:txbx>
                        <wps:bodyPr rot="0" vert="horz" wrap="none" lIns="0" tIns="0" rIns="0" bIns="0" anchor="t" anchorCtr="0" upright="1">
                          <a:spAutoFit/>
                        </wps:bodyPr>
                      </wps:wsp>
                      <wps:wsp>
                        <wps:cNvPr id="344" name="Rectangle 110"/>
                        <wps:cNvSpPr>
                          <a:spLocks noChangeArrowheads="1"/>
                        </wps:cNvSpPr>
                        <wps:spPr bwMode="auto">
                          <a:xfrm>
                            <a:off x="361904" y="238407"/>
                            <a:ext cx="180302" cy="11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д/с</w:t>
                              </w:r>
                            </w:p>
                          </w:txbxContent>
                        </wps:txbx>
                        <wps:bodyPr rot="0" vert="horz" wrap="square" lIns="0" tIns="0" rIns="0" bIns="0" anchor="t" anchorCtr="0" upright="1">
                          <a:spAutoFit/>
                        </wps:bodyPr>
                      </wps:wsp>
                      <wps:wsp>
                        <wps:cNvPr id="345" name="Rectangle 111"/>
                        <wps:cNvSpPr>
                          <a:spLocks noChangeArrowheads="1"/>
                        </wps:cNvSpPr>
                        <wps:spPr bwMode="auto">
                          <a:xfrm>
                            <a:off x="571506" y="282208"/>
                            <a:ext cx="407605" cy="204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ДИ</w:t>
                              </w:r>
                            </w:p>
                          </w:txbxContent>
                        </wps:txbx>
                        <wps:bodyPr rot="0" vert="horz" wrap="square" lIns="0" tIns="0" rIns="0" bIns="0" anchor="t" anchorCtr="0" upright="1">
                          <a:spAutoFit/>
                        </wps:bodyPr>
                      </wps:wsp>
                      <wps:wsp>
                        <wps:cNvPr id="347" name="Rectangle 112"/>
                        <wps:cNvSpPr>
                          <a:spLocks noChangeArrowheads="1"/>
                        </wps:cNvSpPr>
                        <wps:spPr bwMode="auto">
                          <a:xfrm>
                            <a:off x="571506" y="8200"/>
                            <a:ext cx="390504"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ДИ</w:t>
                              </w:r>
                            </w:p>
                          </w:txbxContent>
                        </wps:txbx>
                        <wps:bodyPr rot="0" vert="horz" wrap="square" lIns="0" tIns="0" rIns="0" bIns="0" anchor="t" anchorCtr="0" upright="1">
                          <a:spAutoFit/>
                        </wps:bodyPr>
                      </wps:wsp>
                      <wps:wsp>
                        <wps:cNvPr id="348" name="Rectangle 113"/>
                        <wps:cNvSpPr>
                          <a:spLocks noChangeArrowheads="1"/>
                        </wps:cNvSpPr>
                        <wps:spPr bwMode="auto">
                          <a:xfrm>
                            <a:off x="45701" y="141704"/>
                            <a:ext cx="342904" cy="201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467" o:spid="_x0000_s1178" editas="canvas" style="width:177.75pt;height:42.45pt;mso-position-horizontal-relative:char;mso-position-vertical-relative:line" coordsize="22574,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">
                <v:shape id="_x0000_s1179" type="#_x0000_t75" style="position:absolute;width:22574;height:5391;visibility:visible;mso-wrap-style:square">
                  <v:fill o:detectmouseclick="t"/>
                  <v:path o:connecttype="none"/>
                </v:shape>
                <v:line id="Line 100" o:spid="_x0000_s1180" style="position:absolute;visibility:visible;mso-wrap-style:square" from="6718,2581" to="12674,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S4JcYAAADcAAAADwAAAGRycy9kb3ducmV2LnhtbESPT2sCMRTE70K/Q3iF3jSrliKrcVlK&#10;Cx4sUrVQb4/N2z9085Juort+e1MoeBxm5jfMKhtMKy7U+caygukkAUFcWN1wpeB4eB8vQPiArLG1&#10;TAqu5CFbP4xWmGrb8ydd9qESEcI+RQV1CC6V0hc1GfQT64ijV9rOYIiyq6TusI9w08pZkrxIgw3H&#10;hRodvdZU/OzPRkHZu7fD93T3y7r8yje7Z/exDSelnh6HfAki0BDu4f/2RiuYz2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kuCXGAAAA3AAAAA8AAAAAAAAA&#10;AAAAAAAAoQIAAGRycy9kb3ducmV2LnhtbFBLBQYAAAAABAAEAPkAAACUAwAAAAA=&#10;" strokeweight=".6pt"/>
                <v:rect id="Rectangle 101" o:spid="_x0000_s1181" style="position:absolute;left:21640;top:1417;width:49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102" o:spid="_x0000_s1182" style="position:absolute;left:19227;top:1417;width:242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где</w:t>
                        </w:r>
                      </w:p>
                    </w:txbxContent>
                  </v:textbox>
                </v:rect>
                <v:rect id="Rectangle 103" o:spid="_x0000_s1183" style="position:absolute;left:18376;top:1417;width:451;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104" o:spid="_x0000_s1184" style="position:absolute;left:16852;top:1417;width:148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105" o:spid="_x0000_s1185" style="position:absolute;left:14103;top:1417;width:2673;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100</w:t>
                        </w:r>
                      </w:p>
                    </w:txbxContent>
                  </v:textbox>
                </v:rect>
                <v:rect id="Rectangle 106" o:spid="_x0000_s1186" style="position:absolute;left:12985;top:1207;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07" o:spid="_x0000_s1187" style="position:absolute;left:5245;top:1207;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08" o:spid="_x0000_s1188" style="position:absolute;left:9436;top:3950;width:38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CdMQA&#10;AADcAAAADwAAAGRycy9kb3ducmV2LnhtbESP0WoCMRRE3wX/IVzBN81uFamrUbRQlIIP2n7AZXPd&#10;bLu5WZNU179vBKGPw8ycYZbrzjbiSj7UjhXk4wwEcel0zZWCr8/30SuIEJE1No5JwZ0CrFf93hIL&#10;7W58pOspViJBOBSowMTYFlKG0pDFMHYtcfLOzluMSfpKao+3BLeNfMmymbRYc1ow2NKbofLn9GsV&#10;0HZ3nH9vgjlIn4f88DGbT3cXpYaDbrMAEamL/+Fne68VTKY5P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dQnTEAAAA3AAAAA8AAAAAAAAAAAAAAAAAmAIAAGRycy9k&#10;b3ducmV2LnhtbFBLBQYAAAAABAAEAPUAAACJAwAAAAA=&#10;" filled="f" stroked="f">
                  <v:textbox inset="0,0,0,0">
                    <w:txbxContent>
                      <w:p w:rsidR="00632F84" w:rsidRPr="00AD784A" w:rsidRDefault="00632F84" w:rsidP="007E6C99">
                        <w:r>
                          <w:rPr>
                            <w:i/>
                            <w:iCs/>
                            <w:color w:val="000000"/>
                            <w:sz w:val="16"/>
                            <w:szCs w:val="16"/>
                          </w:rPr>
                          <w:t>дош</w:t>
                        </w:r>
                        <w:r>
                          <w:rPr>
                            <w:i/>
                            <w:iCs/>
                            <w:color w:val="000000"/>
                            <w:sz w:val="16"/>
                            <w:szCs w:val="16"/>
                            <w:lang w:val="en-US"/>
                          </w:rPr>
                          <w:t>общ</w:t>
                        </w:r>
                      </w:p>
                    </w:txbxContent>
                  </v:textbox>
                </v:rect>
                <v:rect id="Rectangle 109" o:spid="_x0000_s1189" style="position:absolute;left:9265;top:1213;width:16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632F84" w:rsidRPr="00AD784A" w:rsidRDefault="00632F84" w:rsidP="007E6C99">
                        <w:r>
                          <w:rPr>
                            <w:i/>
                            <w:iCs/>
                            <w:color w:val="000000"/>
                            <w:sz w:val="16"/>
                            <w:szCs w:val="16"/>
                            <w:lang w:val="en-US"/>
                          </w:rPr>
                          <w:t>о</w:t>
                        </w:r>
                        <w:r>
                          <w:rPr>
                            <w:i/>
                            <w:iCs/>
                            <w:color w:val="000000"/>
                            <w:sz w:val="16"/>
                            <w:szCs w:val="16"/>
                          </w:rPr>
                          <w:t>хв</w:t>
                        </w:r>
                      </w:p>
                    </w:txbxContent>
                  </v:textbox>
                </v:rect>
                <v:rect id="Rectangle 110" o:spid="_x0000_s1190" style="position:absolute;left:3619;top:2384;width:1803;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ju8UA&#10;AADcAAAADwAAAGRycy9kb3ducmV2LnhtbESPQWvCQBSE74X+h+UVvBTdVKVodJUiCB4EMe1Bb4/s&#10;M5s2+zZkVxP99a4g9DjMzDfMfNnZSlyo8aVjBR+DBARx7nTJhYKf73V/AsIHZI2VY1JwJQ/LxevL&#10;HFPtWt7TJQuFiBD2KSowIdSplD43ZNEPXE0cvZNrLIYom0LqBtsIt5UcJsmntFhyXDBY08pQ/ped&#10;rYL17lAS3+T+fTpp3W8+PGZmWyvVe+u+ZiACdeE//GxvtILReA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iO7xQAAANwAAAAPAAAAAAAAAAAAAAAAAJgCAABkcnMv&#10;ZG93bnJldi54bWxQSwUGAAAAAAQABAD1AAAAigMAAAAA&#10;" filled="f" stroked="f">
                  <v:textbox style="mso-fit-shape-to-text:t" inset="0,0,0,0">
                    <w:txbxContent>
                      <w:p w:rsidR="00632F84" w:rsidRDefault="00632F84" w:rsidP="007E6C99">
                        <w:r>
                          <w:rPr>
                            <w:i/>
                            <w:iCs/>
                            <w:color w:val="000000"/>
                            <w:sz w:val="16"/>
                            <w:szCs w:val="16"/>
                          </w:rPr>
                          <w:t>д/с</w:t>
                        </w:r>
                      </w:p>
                    </w:txbxContent>
                  </v:textbox>
                </v:rect>
                <v:rect id="Rectangle 111" o:spid="_x0000_s1191" style="position:absolute;left:5715;top:2822;width:407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KGIMYA&#10;AADcAAAADwAAAGRycy9kb3ducmV2LnhtbESPQWvCQBSE74X+h+UVvBTd1FrR1FWKIPQgiKkHvT2y&#10;r9lo9m3Ibk3qr3cFweMwM98ws0VnK3GmxpeOFbwNEhDEudMlFwp2P6v+BIQPyBorx6Tgnzws5s9P&#10;M0y1a3lL5ywUIkLYp6jAhFCnUvrckEU/cDVx9H5dYzFE2RRSN9hGuK3kMEnG0mLJccFgTUtD+Sn7&#10;swpWm31JfJHb1+mkdcd8eMjMulaq99J9fYII1IVH+N7+1greRx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KGIMYAAADcAAAADwAAAAAAAAAAAAAAAACYAgAAZHJz&#10;L2Rvd25yZXYueG1sUEsFBgAAAAAEAAQA9QAAAIsDAAAAAA==&#10;" filled="f" stroked="f">
                  <v:textbox style="mso-fit-shape-to-text:t" inset="0,0,0,0">
                    <w:txbxContent>
                      <w:p w:rsidR="00632F84" w:rsidRDefault="00632F84" w:rsidP="007E6C99">
                        <w:r>
                          <w:rPr>
                            <w:i/>
                            <w:iCs/>
                            <w:color w:val="000000"/>
                            <w:sz w:val="28"/>
                            <w:szCs w:val="28"/>
                          </w:rPr>
                          <w:t xml:space="preserve">  ДИ</w:t>
                        </w:r>
                      </w:p>
                    </w:txbxContent>
                  </v:textbox>
                </v:rect>
                <v:rect id="Rectangle 112" o:spid="_x0000_s1192" style="position:absolute;left:5715;top:82;width:390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9zMYA&#10;AADcAAAADwAAAGRycy9kb3ducmV2LnhtbESPQWvCQBSE74X+h+UVvBTd1ErV1FWKIPQgiKkHvT2y&#10;r9lo9m3Ibk3qr3cFweMwM98ws0VnK3GmxpeOFbwNEhDEudMlFwp2P6v+BIQPyBorx6Tgnzws5s9P&#10;M0y1a3lL5ywUIkLYp6jAhFCnUvrckEU/cDVx9H5dYzFE2RRSN9hGuK3kMEk+pMWS44LBmpaG8lP2&#10;ZxWsNvuS+CK3r9NJ64758JCZda1U76X7+gQRqAuP8L39rRW8j8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y9zMYAAADcAAAADwAAAAAAAAAAAAAAAACYAgAAZHJz&#10;L2Rvd25yZXYueG1sUEsFBgAAAAAEAAQA9QAAAIsDAAAAAA==&#10;" filled="f" stroked="f">
                  <v:textbox style="mso-fit-shape-to-text:t" inset="0,0,0,0">
                    <w:txbxContent>
                      <w:p w:rsidR="00632F84" w:rsidRDefault="00632F84" w:rsidP="007E6C99">
                        <w:r>
                          <w:rPr>
                            <w:i/>
                            <w:iCs/>
                            <w:color w:val="000000"/>
                            <w:sz w:val="28"/>
                            <w:szCs w:val="28"/>
                          </w:rPr>
                          <w:t xml:space="preserve">  ДИ</w:t>
                        </w:r>
                      </w:p>
                    </w:txbxContent>
                  </v:textbox>
                </v:rect>
                <v:rect id="Rectangle 113" o:spid="_x0000_s1193" style="position:absolute;left:457;top:1417;width:3429;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57200" cy="231140"/>
                <wp:effectExtent l="1270" t="0" r="0" b="0"/>
                <wp:docPr id="170" name="Полотно 4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0" name="Rectangle 96"/>
                        <wps:cNvSpPr>
                          <a:spLocks noChangeArrowheads="1"/>
                        </wps:cNvSpPr>
                        <wps:spPr bwMode="auto">
                          <a:xfrm>
                            <a:off x="228600" y="114300"/>
                            <a:ext cx="2286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д/с</w:t>
                              </w:r>
                            </w:p>
                          </w:txbxContent>
                        </wps:txbx>
                        <wps:bodyPr rot="0" vert="horz" wrap="square" lIns="0" tIns="0" rIns="0" bIns="0" anchor="t" anchorCtr="0" upright="1">
                          <a:spAutoFit/>
                        </wps:bodyPr>
                      </wps:wsp>
                      <wps:wsp>
                        <wps:cNvPr id="331" name="Rectangle 97"/>
                        <wps:cNvSpPr>
                          <a:spLocks noChangeArrowheads="1"/>
                        </wps:cNvSpPr>
                        <wps:spPr bwMode="auto">
                          <a:xfrm>
                            <a:off x="45720" y="20320"/>
                            <a:ext cx="3422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206A9" w:rsidRDefault="00632F84" w:rsidP="007E6C99">
                              <w:r>
                                <w:rPr>
                                  <w:i/>
                                  <w:iCs/>
                                  <w:color w:val="000000"/>
                                  <w:sz w:val="28"/>
                                  <w:szCs w:val="28"/>
                                </w:rPr>
                                <w:t xml:space="preserve">  </w:t>
                              </w:r>
                              <w:r>
                                <w:rPr>
                                  <w:i/>
                                  <w:iCs/>
                                  <w:color w:val="000000"/>
                                  <w:sz w:val="28"/>
                                  <w:szCs w:val="28"/>
                                  <w:lang w:val="en-US"/>
                                </w:rPr>
                                <w:t>Д</w:t>
                              </w:r>
                              <w:r>
                                <w:rPr>
                                  <w:i/>
                                  <w:iCs/>
                                  <w:color w:val="000000"/>
                                  <w:sz w:val="28"/>
                                  <w:szCs w:val="28"/>
                                </w:rPr>
                                <w:t xml:space="preserve"> </w:t>
                              </w:r>
                            </w:p>
                          </w:txbxContent>
                        </wps:txbx>
                        <wps:bodyPr rot="0" vert="horz" wrap="square" lIns="0" tIns="0" rIns="0" bIns="0" anchor="t" anchorCtr="0" upright="1">
                          <a:noAutofit/>
                        </wps:bodyPr>
                      </wps:wsp>
                    </wpc:wpc>
                  </a:graphicData>
                </a:graphic>
              </wp:inline>
            </w:drawing>
          </mc:Choice>
          <mc:Fallback>
            <w:pict>
              <v:group id="Полотно 452" o:spid="_x0000_s1194" editas="canvas" style="width:36pt;height:18.2pt;mso-position-horizontal-relative:char;mso-position-vertical-relative:line" coordsize="457200,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">
                <v:shape id="_x0000_s1195" type="#_x0000_t75" style="position:absolute;width:457200;height:231140;visibility:visible;mso-wrap-style:square">
                  <v:fill o:detectmouseclick="t"/>
                  <v:path o:connecttype="none"/>
                </v:shape>
                <v:rect id="Rectangle 96" o:spid="_x0000_s1196" style="position:absolute;left:228600;top:114300;width:228600;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WxcMA&#10;AADcAAAADwAAAGRycy9kb3ducmV2LnhtbERPz2vCMBS+D/wfwhN2GWuqwuiqUUQQdhgMux309kie&#10;TbfmpTTRdvvrzUHY8eP7vdqMrhVX6kPjWcEsy0EQa28arhV8fe6fCxAhIhtsPZOCXwqwWU8eVlga&#10;P/CBrlWsRQrhUKICG2NXShm0JYch8x1x4s6+dxgT7GtpehxSuGvlPM9fpMOGU4PFjnaW9E91cQr2&#10;H8eG+E8enl6LwX/r+amy751Sj9NxuwQRaYz/4rv7zShYLNL8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WxcMAAADcAAAADwAAAAAAAAAAAAAAAACYAgAAZHJzL2Rv&#10;d25yZXYueG1sUEsFBgAAAAAEAAQA9QAAAIgDAAAAAA==&#10;" filled="f" stroked="f">
                  <v:textbox style="mso-fit-shape-to-text:t" inset="0,0,0,0">
                    <w:txbxContent>
                      <w:p w:rsidR="00632F84" w:rsidRDefault="00632F84" w:rsidP="007E6C99">
                        <w:r>
                          <w:rPr>
                            <w:i/>
                            <w:iCs/>
                            <w:color w:val="000000"/>
                            <w:sz w:val="16"/>
                            <w:szCs w:val="16"/>
                          </w:rPr>
                          <w:t xml:space="preserve"> д/с</w:t>
                        </w:r>
                      </w:p>
                    </w:txbxContent>
                  </v:textbox>
                </v:rect>
                <v:rect id="Rectangle 97" o:spid="_x0000_s1197" style="position:absolute;left:45720;top:20320;width:342265;height:20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632F84" w:rsidRPr="00E206A9" w:rsidRDefault="00632F84" w:rsidP="007E6C99">
                        <w:r>
                          <w:rPr>
                            <w:i/>
                            <w:iCs/>
                            <w:color w:val="000000"/>
                            <w:sz w:val="28"/>
                            <w:szCs w:val="28"/>
                          </w:rPr>
                          <w:t xml:space="preserve">  </w:t>
                        </w:r>
                        <w:r>
                          <w:rPr>
                            <w:i/>
                            <w:iCs/>
                            <w:color w:val="000000"/>
                            <w:sz w:val="28"/>
                            <w:szCs w:val="28"/>
                            <w:lang w:val="en-US"/>
                          </w:rPr>
                          <w:t>Д</w:t>
                        </w:r>
                        <w:r>
                          <w:rPr>
                            <w:i/>
                            <w:iCs/>
                            <w:color w:val="000000"/>
                            <w:sz w:val="28"/>
                            <w:szCs w:val="28"/>
                          </w:rPr>
                          <w:t xml:space="preserve"> </w:t>
                        </w:r>
                      </w:p>
                    </w:txbxContent>
                  </v:textbox>
                </v:rect>
                <w10:anchorlock/>
              </v:group>
            </w:pict>
          </mc:Fallback>
        </mc:AlternateContent>
      </w:r>
      <w:r w:rsidR="009A6878" w:rsidRPr="007E6C99">
        <w:rPr>
          <w:sz w:val="28"/>
          <w:szCs w:val="28"/>
        </w:rPr>
        <w:t xml:space="preserve"> – доля детей-инвалидов в возрасте от 1,5 до 7 лет, охваченных дошкольным образованием, от общей численности детей-инвалидов данного возраста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687705" cy="286385"/>
                <wp:effectExtent l="1270" t="0" r="0" b="0"/>
                <wp:docPr id="174" name="Полотно 4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8" name="Rectangle 92"/>
                        <wps:cNvSpPr>
                          <a:spLocks noChangeArrowheads="1"/>
                        </wps:cNvSpPr>
                        <wps:spPr bwMode="auto">
                          <a:xfrm>
                            <a:off x="439403" y="169550"/>
                            <a:ext cx="199301" cy="116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3A6D40" w:rsidRDefault="00632F84" w:rsidP="007E6C99">
                              <w:r>
                                <w:rPr>
                                  <w:i/>
                                  <w:iCs/>
                                  <w:color w:val="000000"/>
                                  <w:sz w:val="16"/>
                                  <w:szCs w:val="16"/>
                                  <w:lang w:val="en-US"/>
                                </w:rPr>
                                <w:t>о</w:t>
                              </w:r>
                              <w:r>
                                <w:rPr>
                                  <w:i/>
                                  <w:iCs/>
                                  <w:color w:val="000000"/>
                                  <w:sz w:val="16"/>
                                  <w:szCs w:val="16"/>
                                </w:rPr>
                                <w:t>хв</w:t>
                              </w:r>
                            </w:p>
                          </w:txbxContent>
                        </wps:txbx>
                        <wps:bodyPr rot="0" vert="horz" wrap="square" lIns="0" tIns="0" rIns="0" bIns="0" anchor="t" anchorCtr="0" upright="1">
                          <a:spAutoFit/>
                        </wps:bodyPr>
                      </wps:wsp>
                      <wps:wsp>
                        <wps:cNvPr id="329" name="Rectangle 93"/>
                        <wps:cNvSpPr>
                          <a:spLocks noChangeArrowheads="1"/>
                        </wps:cNvSpPr>
                        <wps:spPr bwMode="auto">
                          <a:xfrm>
                            <a:off x="22200" y="48814"/>
                            <a:ext cx="486904" cy="21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3A6D40" w:rsidRDefault="00632F84" w:rsidP="007E6C99">
                              <w:pPr>
                                <w:rPr>
                                  <w:i/>
                                  <w:sz w:val="30"/>
                                  <w:szCs w:val="30"/>
                                </w:rPr>
                              </w:pPr>
                              <w:r>
                                <w:rPr>
                                  <w:i/>
                                  <w:sz w:val="30"/>
                                  <w:szCs w:val="30"/>
                                </w:rPr>
                                <w:t xml:space="preserve">  </w:t>
                              </w:r>
                              <w:r w:rsidRPr="003A6D40">
                                <w:rPr>
                                  <w:i/>
                                  <w:sz w:val="30"/>
                                  <w:szCs w:val="30"/>
                                </w:rPr>
                                <w:t>ДИ</w:t>
                              </w:r>
                            </w:p>
                          </w:txbxContent>
                        </wps:txbx>
                        <wps:bodyPr rot="0" vert="horz" wrap="square" lIns="0" tIns="0" rIns="0" bIns="0" anchor="t" anchorCtr="0" upright="1">
                          <a:spAutoFit/>
                        </wps:bodyPr>
                      </wps:wsp>
                    </wpc:wpc>
                  </a:graphicData>
                </a:graphic>
              </wp:inline>
            </w:drawing>
          </mc:Choice>
          <mc:Fallback>
            <w:pict>
              <v:group id="Полотно 449" o:spid="_x0000_s1198" editas="canvas" style="width:54.15pt;height:22.55pt;mso-position-horizontal-relative:char;mso-position-vertical-relative:line" coordsize="6877,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">
                <v:shape id="_x0000_s1199" type="#_x0000_t75" style="position:absolute;width:6877;height:2863;visibility:visible;mso-wrap-style:square">
                  <v:fill o:detectmouseclick="t"/>
                  <v:path o:connecttype="none"/>
                </v:shape>
                <v:rect id="Rectangle 92" o:spid="_x0000_s1200" style="position:absolute;left:4394;top:1695;width:1993;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HsIA&#10;AADcAAAADwAAAGRycy9kb3ducmV2LnhtbERPz2vCMBS+D/Y/hDfYZWhqh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MwewgAAANwAAAAPAAAAAAAAAAAAAAAAAJgCAABkcnMvZG93&#10;bnJldi54bWxQSwUGAAAAAAQABAD1AAAAhwMAAAAA&#10;" filled="f" stroked="f">
                  <v:textbox style="mso-fit-shape-to-text:t" inset="0,0,0,0">
                    <w:txbxContent>
                      <w:p w:rsidR="00632F84" w:rsidRPr="003A6D40" w:rsidRDefault="00632F84" w:rsidP="007E6C99">
                        <w:r>
                          <w:rPr>
                            <w:i/>
                            <w:iCs/>
                            <w:color w:val="000000"/>
                            <w:sz w:val="16"/>
                            <w:szCs w:val="16"/>
                            <w:lang w:val="en-US"/>
                          </w:rPr>
                          <w:t>о</w:t>
                        </w:r>
                        <w:r>
                          <w:rPr>
                            <w:i/>
                            <w:iCs/>
                            <w:color w:val="000000"/>
                            <w:sz w:val="16"/>
                            <w:szCs w:val="16"/>
                          </w:rPr>
                          <w:t>хв</w:t>
                        </w:r>
                      </w:p>
                    </w:txbxContent>
                  </v:textbox>
                </v:rect>
                <v:rect id="Rectangle 93" o:spid="_x0000_s1201" style="position:absolute;left:222;top:488;width:486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phcYA&#10;AADcAAAADwAAAGRycy9kb3ducmV2LnhtbESPQWvCQBSE74X+h+UVvJS6MULR6CaUguBBKMYe2tsj&#10;+8xGs29DdjWxv94tFHocZuYbZl2MthVX6n3jWMFsmoAgrpxuuFbwedi8LED4gKyxdUwKbuShyB8f&#10;1phpN/CermWoRYSwz1CBCaHLpPSVIYt+6jri6B1dbzFE2ddS9zhEuG1lmiSv0mLDccFgR++GqnN5&#10;sQo2H18N8Y/cPy8XgztV6Xdpdp1Sk6fxbQUi0Bj+w3/trVYwT5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BphcYAAADcAAAADwAAAAAAAAAAAAAAAACYAgAAZHJz&#10;L2Rvd25yZXYueG1sUEsFBgAAAAAEAAQA9QAAAIsDAAAAAA==&#10;" filled="f" stroked="f">
                  <v:textbox style="mso-fit-shape-to-text:t" inset="0,0,0,0">
                    <w:txbxContent>
                      <w:p w:rsidR="00632F84" w:rsidRPr="003A6D40" w:rsidRDefault="00632F84" w:rsidP="007E6C99">
                        <w:pPr>
                          <w:rPr>
                            <w:i/>
                            <w:sz w:val="30"/>
                            <w:szCs w:val="30"/>
                          </w:rPr>
                        </w:pPr>
                        <w:r>
                          <w:rPr>
                            <w:i/>
                            <w:sz w:val="30"/>
                            <w:szCs w:val="30"/>
                          </w:rPr>
                          <w:t xml:space="preserve">  </w:t>
                        </w:r>
                        <w:r w:rsidRPr="003A6D40">
                          <w:rPr>
                            <w:i/>
                            <w:sz w:val="30"/>
                            <w:szCs w:val="30"/>
                          </w:rPr>
                          <w:t>ДИ</w:t>
                        </w:r>
                      </w:p>
                    </w:txbxContent>
                  </v:textbox>
                </v:rect>
                <w10:anchorlock/>
              </v:group>
            </w:pict>
          </mc:Fallback>
        </mc:AlternateContent>
      </w:r>
      <w:r w:rsidR="009A6878" w:rsidRPr="007E6C99">
        <w:rPr>
          <w:sz w:val="28"/>
          <w:szCs w:val="28"/>
        </w:rPr>
        <w:t xml:space="preserve"> – количество детей-инвалидов в возрасте от 1,5 до 7 лет в дошкольных образовательных организациях Кировской области, человек (источник получения – информация министерства образования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841376" cy="266700"/>
                <wp:effectExtent l="0" t="0" r="15875" b="0"/>
                <wp:docPr id="178" name="Полотно 4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6" name="Rectangle 88"/>
                        <wps:cNvSpPr>
                          <a:spLocks noChangeArrowheads="1"/>
                        </wps:cNvSpPr>
                        <wps:spPr bwMode="auto">
                          <a:xfrm>
                            <a:off x="459737" y="134000"/>
                            <a:ext cx="381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дош</w:t>
                              </w:r>
                              <w:r>
                                <w:rPr>
                                  <w:i/>
                                  <w:iCs/>
                                  <w:color w:val="000000"/>
                                  <w:sz w:val="16"/>
                                  <w:szCs w:val="16"/>
                                  <w:lang w:val="en-US"/>
                                </w:rPr>
                                <w:t>общ</w:t>
                              </w:r>
                            </w:p>
                          </w:txbxContent>
                        </wps:txbx>
                        <wps:bodyPr rot="0" vert="horz" wrap="none" lIns="0" tIns="0" rIns="0" bIns="0" anchor="t" anchorCtr="0" upright="1">
                          <a:spAutoFit/>
                        </wps:bodyPr>
                      </wps:wsp>
                      <wps:wsp>
                        <wps:cNvPr id="327" name="Rectangle 89"/>
                        <wps:cNvSpPr>
                          <a:spLocks noChangeArrowheads="1"/>
                        </wps:cNvSpPr>
                        <wps:spPr bwMode="auto">
                          <a:xfrm>
                            <a:off x="45704" y="20300"/>
                            <a:ext cx="462941" cy="21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ДИ</w:t>
                              </w:r>
                            </w:p>
                          </w:txbxContent>
                        </wps:txbx>
                        <wps:bodyPr rot="0" vert="horz" wrap="square" lIns="0" tIns="0" rIns="0" bIns="0" anchor="t" anchorCtr="0" upright="1">
                          <a:spAutoFit/>
                        </wps:bodyPr>
                      </wps:wsp>
                    </wpc:wpc>
                  </a:graphicData>
                </a:graphic>
              </wp:inline>
            </w:drawing>
          </mc:Choice>
          <mc:Fallback>
            <w:pict>
              <v:group id="Полотно 446" o:spid="_x0000_s1202" editas="canvas" style="width:66.25pt;height:21pt;mso-position-horizontal-relative:char;mso-position-vertical-relative:line" coordsize="8413,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">
                <v:shape id="_x0000_s1203" type="#_x0000_t75" style="position:absolute;width:8413;height:2667;visibility:visible;mso-wrap-style:square">
                  <v:fill o:detectmouseclick="t"/>
                  <v:path o:connecttype="none"/>
                </v:shape>
                <v:rect id="Rectangle 88" o:spid="_x0000_s1204" style="position:absolute;left:4597;top:1340;width:38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632F84" w:rsidRDefault="00632F84" w:rsidP="007E6C99">
                        <w:r>
                          <w:rPr>
                            <w:i/>
                            <w:iCs/>
                            <w:color w:val="000000"/>
                            <w:sz w:val="16"/>
                            <w:szCs w:val="16"/>
                          </w:rPr>
                          <w:t>дош</w:t>
                        </w:r>
                        <w:r>
                          <w:rPr>
                            <w:i/>
                            <w:iCs/>
                            <w:color w:val="000000"/>
                            <w:sz w:val="16"/>
                            <w:szCs w:val="16"/>
                            <w:lang w:val="en-US"/>
                          </w:rPr>
                          <w:t>общ</w:t>
                        </w:r>
                      </w:p>
                    </w:txbxContent>
                  </v:textbox>
                </v:rect>
                <v:rect id="Rectangle 89" o:spid="_x0000_s1205" style="position:absolute;left:457;top:203;width:4629;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YbMYA&#10;AADcAAAADwAAAGRycy9kb3ducmV2LnhtbESPQWvCQBSE74X+h+UJvRTdNEK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YbMYAAADcAAAADwAAAAAAAAAAAAAAAACYAgAAZHJz&#10;L2Rvd25yZXYueG1sUEsFBgAAAAAEAAQA9QAAAIsDAAAAAA==&#10;" filled="f" stroked="f">
                  <v:textbox style="mso-fit-shape-to-text:t" inset="0,0,0,0">
                    <w:txbxContent>
                      <w:p w:rsidR="00632F84" w:rsidRDefault="00632F84" w:rsidP="007E6C99">
                        <w:r>
                          <w:rPr>
                            <w:i/>
                            <w:iCs/>
                            <w:color w:val="000000"/>
                            <w:sz w:val="30"/>
                            <w:szCs w:val="30"/>
                          </w:rPr>
                          <w:t xml:space="preserve">  ДИ</w:t>
                        </w:r>
                      </w:p>
                    </w:txbxContent>
                  </v:textbox>
                </v:rect>
                <w10:anchorlock/>
              </v:group>
            </w:pict>
          </mc:Fallback>
        </mc:AlternateContent>
      </w:r>
      <w:r w:rsidR="009A6878" w:rsidRPr="007E6C99">
        <w:rPr>
          <w:sz w:val="28"/>
          <w:szCs w:val="28"/>
        </w:rPr>
        <w:t xml:space="preserve"> – общая численность детей-инвалидов дошкольного возраста в Кировской области, человек (источник получения – информация министерства образования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Кировской области» рассчитывается по формуле:</w:t>
      </w:r>
    </w:p>
    <w:p w:rsidR="009A6878" w:rsidRPr="007E6C99" w:rsidRDefault="007E4CF0" w:rsidP="003301C2">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447925" cy="542925"/>
                <wp:effectExtent l="0" t="1905" r="4445" b="0"/>
                <wp:docPr id="182" name="Полотно 4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6" name="Line 72"/>
                        <wps:cNvCnPr>
                          <a:cxnSpLocks noChangeShapeType="1"/>
                        </wps:cNvCnPr>
                        <wps:spPr bwMode="auto">
                          <a:xfrm>
                            <a:off x="671807" y="257812"/>
                            <a:ext cx="5956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73"/>
                        <wps:cNvSpPr>
                          <a:spLocks noChangeArrowheads="1"/>
                        </wps:cNvSpPr>
                        <wps:spPr bwMode="auto">
                          <a:xfrm>
                            <a:off x="2164122" y="141607"/>
                            <a:ext cx="1009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color w:val="000000"/>
                                  <w:sz w:val="28"/>
                                  <w:szCs w:val="28"/>
                                  <w:lang w:val="en-US"/>
                                </w:rPr>
                                <w:t>:</w:t>
                              </w:r>
                            </w:p>
                          </w:txbxContent>
                        </wps:txbx>
                        <wps:bodyPr rot="0" vert="horz" wrap="none" lIns="0" tIns="0" rIns="0" bIns="0" anchor="t" anchorCtr="0" upright="1">
                          <a:spAutoFit/>
                        </wps:bodyPr>
                      </wps:wsp>
                      <wps:wsp>
                        <wps:cNvPr id="248" name="Rectangle 74"/>
                        <wps:cNvSpPr>
                          <a:spLocks noChangeArrowheads="1"/>
                        </wps:cNvSpPr>
                        <wps:spPr bwMode="auto">
                          <a:xfrm>
                            <a:off x="2018521" y="133906"/>
                            <a:ext cx="242502" cy="204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r w:rsidRPr="00C042B5">
                                <w:rPr>
                                  <w:color w:val="000000"/>
                                  <w:sz w:val="28"/>
                                  <w:szCs w:val="28"/>
                                  <w:lang w:val="en-US"/>
                                </w:rPr>
                                <w:t>где</w:t>
                              </w:r>
                            </w:p>
                          </w:txbxContent>
                        </wps:txbx>
                        <wps:bodyPr rot="0" vert="horz" wrap="none" lIns="0" tIns="0" rIns="0" bIns="0" anchor="t" anchorCtr="0" upright="1">
                          <a:spAutoFit/>
                        </wps:bodyPr>
                      </wps:wsp>
                      <wps:wsp>
                        <wps:cNvPr id="249" name="Rectangle 75"/>
                        <wps:cNvSpPr>
                          <a:spLocks noChangeArrowheads="1"/>
                        </wps:cNvSpPr>
                        <wps:spPr bwMode="auto">
                          <a:xfrm>
                            <a:off x="1969720" y="142207"/>
                            <a:ext cx="86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color w:val="000000"/>
                                  <w:sz w:val="28"/>
                                  <w:szCs w:val="28"/>
                                  <w:lang w:val="en-US"/>
                                </w:rPr>
                                <w:t>,</w:t>
                              </w:r>
                            </w:p>
                          </w:txbxContent>
                        </wps:txbx>
                        <wps:bodyPr rot="0" vert="horz" wrap="none" lIns="0" tIns="0" rIns="0" bIns="0" anchor="t" anchorCtr="0" upright="1">
                          <a:spAutoFit/>
                        </wps:bodyPr>
                      </wps:wsp>
                      <wps:wsp>
                        <wps:cNvPr id="250" name="Rectangle 76"/>
                        <wps:cNvSpPr>
                          <a:spLocks noChangeArrowheads="1"/>
                        </wps:cNvSpPr>
                        <wps:spPr bwMode="auto">
                          <a:xfrm>
                            <a:off x="1749618" y="110405"/>
                            <a:ext cx="193002" cy="204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233500" w:rsidRDefault="00632F84" w:rsidP="007E6C99">
                              <w:r>
                                <w:rPr>
                                  <w:color w:val="000000"/>
                                  <w:sz w:val="28"/>
                                  <w:szCs w:val="28"/>
                                </w:rPr>
                                <w:t>%</w:t>
                              </w:r>
                            </w:p>
                          </w:txbxContent>
                        </wps:txbx>
                        <wps:bodyPr rot="0" vert="horz" wrap="square" lIns="0" tIns="0" rIns="0" bIns="0" anchor="t" anchorCtr="0" upright="1">
                          <a:spAutoFit/>
                        </wps:bodyPr>
                      </wps:wsp>
                      <wps:wsp>
                        <wps:cNvPr id="251" name="Rectangle 77"/>
                        <wps:cNvSpPr>
                          <a:spLocks noChangeArrowheads="1"/>
                        </wps:cNvSpPr>
                        <wps:spPr bwMode="auto">
                          <a:xfrm>
                            <a:off x="1485915" y="114305"/>
                            <a:ext cx="267303" cy="204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r w:rsidRPr="00C042B5">
                                <w:rPr>
                                  <w:color w:val="000000"/>
                                  <w:sz w:val="28"/>
                                  <w:szCs w:val="28"/>
                                  <w:lang w:val="en-US"/>
                                </w:rPr>
                                <w:t>100</w:t>
                              </w:r>
                            </w:p>
                          </w:txbxContent>
                        </wps:txbx>
                        <wps:bodyPr rot="0" vert="horz" wrap="none" lIns="0" tIns="0" rIns="0" bIns="0" anchor="t" anchorCtr="0" upright="1">
                          <a:spAutoFit/>
                        </wps:bodyPr>
                      </wps:wsp>
                      <wps:wsp>
                        <wps:cNvPr id="252" name="Rectangle 78"/>
                        <wps:cNvSpPr>
                          <a:spLocks noChangeArrowheads="1"/>
                        </wps:cNvSpPr>
                        <wps:spPr bwMode="auto">
                          <a:xfrm>
                            <a:off x="1298513" y="120606"/>
                            <a:ext cx="97801" cy="21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233500" w:rsidRDefault="00632F84" w:rsidP="007E6C99">
                              <w:r w:rsidRPr="00233500">
                                <w:rPr>
                                  <w:rFonts w:ascii="Symbol" w:hAnsi="Symbol" w:cs="Symbol"/>
                                  <w:color w:val="000000"/>
                                  <w:sz w:val="28"/>
                                  <w:szCs w:val="28"/>
                                  <w:lang w:val="en-US"/>
                                </w:rPr>
                                <w:t></w:t>
                              </w:r>
                            </w:p>
                          </w:txbxContent>
                        </wps:txbx>
                        <wps:bodyPr rot="0" vert="horz" wrap="none" lIns="0" tIns="0" rIns="0" bIns="0" anchor="t" anchorCtr="0" upright="1">
                          <a:spAutoFit/>
                        </wps:bodyPr>
                      </wps:wsp>
                      <wps:wsp>
                        <wps:cNvPr id="253" name="Rectangle 79"/>
                        <wps:cNvSpPr>
                          <a:spLocks noChangeArrowheads="1"/>
                        </wps:cNvSpPr>
                        <wps:spPr bwMode="auto">
                          <a:xfrm>
                            <a:off x="524505" y="120606"/>
                            <a:ext cx="14287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rFonts w:ascii="Symbol" w:hAnsi="Symbol" w:cs="Symbol"/>
                                  <w:i/>
                                  <w:color w:val="000000"/>
                                  <w:sz w:val="28"/>
                                  <w:szCs w:val="28"/>
                                  <w:lang w:val="en-US"/>
                                </w:rPr>
                                <w:t></w:t>
                              </w:r>
                            </w:p>
                          </w:txbxContent>
                        </wps:txbx>
                        <wps:bodyPr rot="0" vert="horz" wrap="none" lIns="0" tIns="0" rIns="0" bIns="0" anchor="t" anchorCtr="0" upright="1">
                          <a:spAutoFit/>
                        </wps:bodyPr>
                      </wps:wsp>
                      <wps:wsp>
                        <wps:cNvPr id="254" name="Rectangle 80"/>
                        <wps:cNvSpPr>
                          <a:spLocks noChangeArrowheads="1"/>
                        </wps:cNvSpPr>
                        <wps:spPr bwMode="auto">
                          <a:xfrm>
                            <a:off x="800108" y="342916"/>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iCs/>
                                  <w:color w:val="000000"/>
                                  <w:sz w:val="16"/>
                                  <w:szCs w:val="16"/>
                                  <w:lang w:val="en-US"/>
                                </w:rPr>
                                <w:t>общее</w:t>
                              </w:r>
                            </w:p>
                          </w:txbxContent>
                        </wps:txbx>
                        <wps:bodyPr rot="0" vert="horz" wrap="none" lIns="0" tIns="0" rIns="0" bIns="0" anchor="t" anchorCtr="0" upright="1">
                          <a:spAutoFit/>
                        </wps:bodyPr>
                      </wps:wsp>
                      <wps:wsp>
                        <wps:cNvPr id="320" name="Rectangle 81"/>
                        <wps:cNvSpPr>
                          <a:spLocks noChangeArrowheads="1"/>
                        </wps:cNvSpPr>
                        <wps:spPr bwMode="auto">
                          <a:xfrm>
                            <a:off x="800108" y="114305"/>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iCs/>
                                  <w:color w:val="000000"/>
                                  <w:sz w:val="16"/>
                                  <w:szCs w:val="16"/>
                                  <w:lang w:val="en-US"/>
                                </w:rPr>
                                <w:t>оборуд</w:t>
                              </w:r>
                            </w:p>
                          </w:txbxContent>
                        </wps:txbx>
                        <wps:bodyPr rot="0" vert="horz" wrap="none" lIns="0" tIns="0" rIns="0" bIns="0" anchor="t" anchorCtr="0" upright="1">
                          <a:spAutoFit/>
                        </wps:bodyPr>
                      </wps:wsp>
                      <wps:wsp>
                        <wps:cNvPr id="321" name="Rectangle 82"/>
                        <wps:cNvSpPr>
                          <a:spLocks noChangeArrowheads="1"/>
                        </wps:cNvSpPr>
                        <wps:spPr bwMode="auto">
                          <a:xfrm>
                            <a:off x="228602" y="228611"/>
                            <a:ext cx="1765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sz w:val="16"/>
                                  <w:szCs w:val="16"/>
                                </w:rPr>
                              </w:pPr>
                              <w:r w:rsidRPr="00C042B5">
                                <w:rPr>
                                  <w:i/>
                                  <w:sz w:val="16"/>
                                  <w:szCs w:val="16"/>
                                </w:rPr>
                                <w:t>обр</w:t>
                              </w:r>
                            </w:p>
                          </w:txbxContent>
                        </wps:txbx>
                        <wps:bodyPr rot="0" vert="horz" wrap="none" lIns="0" tIns="0" rIns="0" bIns="0" anchor="t" anchorCtr="0" upright="1">
                          <a:spAutoFit/>
                        </wps:bodyPr>
                      </wps:wsp>
                      <wps:wsp>
                        <wps:cNvPr id="323" name="Rectangle 83"/>
                        <wps:cNvSpPr>
                          <a:spLocks noChangeArrowheads="1"/>
                        </wps:cNvSpPr>
                        <wps:spPr bwMode="auto">
                          <a:xfrm>
                            <a:off x="696007" y="281913"/>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rPr>
                                <w:t>О</w:t>
                              </w:r>
                            </w:p>
                          </w:txbxContent>
                        </wps:txbx>
                        <wps:bodyPr rot="0" vert="horz" wrap="none" lIns="0" tIns="0" rIns="0" bIns="0" anchor="t" anchorCtr="0" upright="1">
                          <a:spAutoFit/>
                        </wps:bodyPr>
                      </wps:wsp>
                      <wps:wsp>
                        <wps:cNvPr id="324" name="Rectangle 84"/>
                        <wps:cNvSpPr>
                          <a:spLocks noChangeArrowheads="1"/>
                        </wps:cNvSpPr>
                        <wps:spPr bwMode="auto">
                          <a:xfrm>
                            <a:off x="678807" y="830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rPr>
                                <w:t>О</w:t>
                              </w:r>
                            </w:p>
                          </w:txbxContent>
                        </wps:txbx>
                        <wps:bodyPr rot="0" vert="horz" wrap="none" lIns="0" tIns="0" rIns="0" bIns="0" anchor="t" anchorCtr="0" upright="1">
                          <a:spAutoFit/>
                        </wps:bodyPr>
                      </wps:wsp>
                      <wps:wsp>
                        <wps:cNvPr id="325" name="Rectangle 85"/>
                        <wps:cNvSpPr>
                          <a:spLocks noChangeArrowheads="1"/>
                        </wps:cNvSpPr>
                        <wps:spPr bwMode="auto">
                          <a:xfrm>
                            <a:off x="45700" y="114305"/>
                            <a:ext cx="228602" cy="228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042B5" w:rsidRDefault="00632F84" w:rsidP="007E6C99">
                              <w:pPr>
                                <w:rPr>
                                  <w:i/>
                                </w:rPr>
                              </w:pPr>
                              <w:r w:rsidRPr="00C042B5">
                                <w:rPr>
                                  <w:i/>
                                  <w:iCs/>
                                  <w:color w:val="000000"/>
                                  <w:sz w:val="28"/>
                                  <w:szCs w:val="28"/>
                                </w:rPr>
                                <w:t xml:space="preserve">  </w:t>
                              </w:r>
                              <w:r w:rsidRPr="00C042B5">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443" o:spid="_x0000_s1206" editas="canvas" style="width:192.75pt;height:42.75pt;mso-position-horizontal-relative:char;mso-position-vertical-relative:line" coordsize="2447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">
                <v:shape id="_x0000_s1207" type="#_x0000_t75" style="position:absolute;width:24479;height:5429;visibility:visible;mso-wrap-style:square">
                  <v:fill o:detectmouseclick="t"/>
                  <v:path o:connecttype="none"/>
                </v:shape>
                <v:line id="Line 72" o:spid="_x0000_s1208" style="position:absolute;visibility:visible;mso-wrap-style:square" from="6718,2578" to="12674,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CxsYAAADcAAAADwAAAGRycy9kb3ducmV2LnhtbESPS2vDMBCE74X8B7GF3mo5IYTiRjGm&#10;JJBDS2ge0NwWa/0g1kqx1Nj991WhkOMwM98wy3w0nbhR71vLCqZJCoK4tLrlWsHxsHl+AeEDssbO&#10;Min4IQ/5avKwxEzbgT/ptg+1iBD2GSpoQnCZlL5syKBPrCOOXmV7gyHKvpa6xyHCTSdnabqQBluO&#10;Cw06emuovOy/jYJqcOvD13R3ZV2diu1u7j7ew1mpp8exeAURaAz38H97qxXM5gv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4wsbGAAAA3AAAAA8AAAAAAAAA&#10;AAAAAAAAoQIAAGRycy9kb3ducmV2LnhtbFBLBQYAAAAABAAEAPkAAACUAwAAAAA=&#10;" strokeweight=".6pt"/>
                <v:rect id="Rectangle 73" o:spid="_x0000_s1209" style="position:absolute;left:21641;top:1416;width:100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632F84" w:rsidRPr="00C042B5" w:rsidRDefault="00632F84" w:rsidP="007E6C99">
                        <w:pPr>
                          <w:rPr>
                            <w:i/>
                          </w:rPr>
                        </w:pPr>
                        <w:r w:rsidRPr="00C042B5">
                          <w:rPr>
                            <w:i/>
                            <w:color w:val="000000"/>
                            <w:sz w:val="28"/>
                            <w:szCs w:val="28"/>
                            <w:lang w:val="en-US"/>
                          </w:rPr>
                          <w:t>:</w:t>
                        </w:r>
                      </w:p>
                    </w:txbxContent>
                  </v:textbox>
                </v:rect>
                <v:rect id="Rectangle 74" o:spid="_x0000_s1210" style="position:absolute;left:20185;top:1339;width:242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632F84" w:rsidRPr="00C042B5" w:rsidRDefault="00632F84" w:rsidP="007E6C99">
                        <w:r w:rsidRPr="00C042B5">
                          <w:rPr>
                            <w:color w:val="000000"/>
                            <w:sz w:val="28"/>
                            <w:szCs w:val="28"/>
                            <w:lang w:val="en-US"/>
                          </w:rPr>
                          <w:t>где</w:t>
                        </w:r>
                      </w:p>
                    </w:txbxContent>
                  </v:textbox>
                </v:rect>
                <v:rect id="Rectangle 75" o:spid="_x0000_s1211" style="position:absolute;left:19697;top:1422;width:86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632F84" w:rsidRPr="00C042B5" w:rsidRDefault="00632F84" w:rsidP="007E6C99">
                        <w:pPr>
                          <w:rPr>
                            <w:i/>
                          </w:rPr>
                        </w:pPr>
                        <w:r w:rsidRPr="00C042B5">
                          <w:rPr>
                            <w:i/>
                            <w:color w:val="000000"/>
                            <w:sz w:val="28"/>
                            <w:szCs w:val="28"/>
                            <w:lang w:val="en-US"/>
                          </w:rPr>
                          <w:t>,</w:t>
                        </w:r>
                      </w:p>
                    </w:txbxContent>
                  </v:textbox>
                </v:rect>
                <v:rect id="Rectangle 76" o:spid="_x0000_s1212" style="position:absolute;left:17496;top:1104;width:193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8+MIA&#10;AADcAAAADwAAAGRycy9kb3ducmV2LnhtbERPz2vCMBS+D/Y/hDfYZWhqwVGrUYYgeBiIdYd5ezTP&#10;pq55KU201b/eHIQdP77fi9VgG3GlzteOFUzGCQji0umaKwU/h80oA+EDssbGMSm4kYfV8vVlgbl2&#10;Pe/pWoRKxBD2OSowIbS5lL40ZNGPXUscuZPrLIYIu0rqDvsYbhuZJsmntFhzbDDY0tpQ+VdcrILN&#10;7rcmvsv9xyzr3blMj4X5bpV6fxu+5iACDeFf/HRvtYJ0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bz4wgAAANwAAAAPAAAAAAAAAAAAAAAAAJgCAABkcnMvZG93&#10;bnJldi54bWxQSwUGAAAAAAQABAD1AAAAhwMAAAAA&#10;" filled="f" stroked="f">
                  <v:textbox style="mso-fit-shape-to-text:t" inset="0,0,0,0">
                    <w:txbxContent>
                      <w:p w:rsidR="00632F84" w:rsidRPr="00233500" w:rsidRDefault="00632F84" w:rsidP="007E6C99">
                        <w:r>
                          <w:rPr>
                            <w:color w:val="000000"/>
                            <w:sz w:val="28"/>
                            <w:szCs w:val="28"/>
                          </w:rPr>
                          <w:t>%</w:t>
                        </w:r>
                      </w:p>
                    </w:txbxContent>
                  </v:textbox>
                </v:rect>
                <v:rect id="Rectangle 77" o:spid="_x0000_s1213" style="position:absolute;left:14859;top:1143;width:267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632F84" w:rsidRPr="00C042B5" w:rsidRDefault="00632F84" w:rsidP="007E6C99">
                        <w:r w:rsidRPr="00C042B5">
                          <w:rPr>
                            <w:color w:val="000000"/>
                            <w:sz w:val="28"/>
                            <w:szCs w:val="28"/>
                            <w:lang w:val="en-US"/>
                          </w:rPr>
                          <w:t>100</w:t>
                        </w:r>
                      </w:p>
                    </w:txbxContent>
                  </v:textbox>
                </v:rect>
                <v:rect id="Rectangle 78" o:spid="_x0000_s1214" style="position:absolute;left:12985;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632F84" w:rsidRPr="00233500" w:rsidRDefault="00632F84" w:rsidP="007E6C99">
                        <w:r w:rsidRPr="00233500">
                          <w:rPr>
                            <w:rFonts w:ascii="Symbol" w:hAnsi="Symbol" w:cs="Symbol"/>
                            <w:color w:val="000000"/>
                            <w:sz w:val="28"/>
                            <w:szCs w:val="28"/>
                            <w:lang w:val="en-US"/>
                          </w:rPr>
                          <w:t></w:t>
                        </w:r>
                      </w:p>
                    </w:txbxContent>
                  </v:textbox>
                </v:rect>
                <v:rect id="Rectangle 79" o:spid="_x0000_s1215" style="position:absolute;left:5245;top:1206;width:142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632F84" w:rsidRPr="00C042B5" w:rsidRDefault="00632F84" w:rsidP="007E6C99">
                        <w:pPr>
                          <w:rPr>
                            <w:i/>
                          </w:rPr>
                        </w:pPr>
                        <w:r w:rsidRPr="00C042B5">
                          <w:rPr>
                            <w:rFonts w:ascii="Symbol" w:hAnsi="Symbol" w:cs="Symbol"/>
                            <w:i/>
                            <w:color w:val="000000"/>
                            <w:sz w:val="28"/>
                            <w:szCs w:val="28"/>
                            <w:lang w:val="en-US"/>
                          </w:rPr>
                          <w:t></w:t>
                        </w:r>
                      </w:p>
                    </w:txbxContent>
                  </v:textbox>
                </v:rect>
                <v:rect id="Rectangle 80" o:spid="_x0000_s1216" style="position:absolute;left:8001;top:3429;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632F84" w:rsidRPr="00C042B5" w:rsidRDefault="00632F84" w:rsidP="007E6C99">
                        <w:pPr>
                          <w:rPr>
                            <w:i/>
                          </w:rPr>
                        </w:pPr>
                        <w:r w:rsidRPr="00C042B5">
                          <w:rPr>
                            <w:i/>
                            <w:iCs/>
                            <w:color w:val="000000"/>
                            <w:sz w:val="16"/>
                            <w:szCs w:val="16"/>
                            <w:lang w:val="en-US"/>
                          </w:rPr>
                          <w:t>общее</w:t>
                        </w:r>
                      </w:p>
                    </w:txbxContent>
                  </v:textbox>
                </v:rect>
                <v:rect id="Rectangle 81" o:spid="_x0000_s1217" style="position:absolute;left:8001;top:1143;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632F84" w:rsidRPr="00C042B5" w:rsidRDefault="00632F84" w:rsidP="007E6C99">
                        <w:pPr>
                          <w:rPr>
                            <w:i/>
                          </w:rPr>
                        </w:pPr>
                        <w:r w:rsidRPr="00C042B5">
                          <w:rPr>
                            <w:i/>
                            <w:iCs/>
                            <w:color w:val="000000"/>
                            <w:sz w:val="16"/>
                            <w:szCs w:val="16"/>
                            <w:lang w:val="en-US"/>
                          </w:rPr>
                          <w:t>оборуд</w:t>
                        </w:r>
                      </w:p>
                    </w:txbxContent>
                  </v:textbox>
                </v:rect>
                <v:rect id="Rectangle 82" o:spid="_x0000_s1218" style="position:absolute;left:2286;top:2286;width:17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632F84" w:rsidRPr="00C042B5" w:rsidRDefault="00632F84" w:rsidP="007E6C99">
                        <w:pPr>
                          <w:rPr>
                            <w:i/>
                            <w:sz w:val="16"/>
                            <w:szCs w:val="16"/>
                          </w:rPr>
                        </w:pPr>
                        <w:r w:rsidRPr="00C042B5">
                          <w:rPr>
                            <w:i/>
                            <w:sz w:val="16"/>
                            <w:szCs w:val="16"/>
                          </w:rPr>
                          <w:t>обр</w:t>
                        </w:r>
                      </w:p>
                    </w:txbxContent>
                  </v:textbox>
                </v:rect>
                <v:rect id="Rectangle 83" o:spid="_x0000_s1219" style="position:absolute;left:6960;top:2819;width:14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632F84" w:rsidRPr="00C042B5" w:rsidRDefault="00632F84" w:rsidP="007E6C99">
                        <w:pPr>
                          <w:rPr>
                            <w:i/>
                          </w:rPr>
                        </w:pPr>
                        <w:r w:rsidRPr="00C042B5">
                          <w:rPr>
                            <w:i/>
                          </w:rPr>
                          <w:t>О</w:t>
                        </w:r>
                      </w:p>
                    </w:txbxContent>
                  </v:textbox>
                </v:rect>
                <v:rect id="Rectangle 84" o:spid="_x0000_s1220" style="position:absolute;left:6788;top:83;width:14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632F84" w:rsidRPr="00C042B5" w:rsidRDefault="00632F84" w:rsidP="007E6C99">
                        <w:pPr>
                          <w:rPr>
                            <w:i/>
                          </w:rPr>
                        </w:pPr>
                        <w:r w:rsidRPr="00C042B5">
                          <w:rPr>
                            <w:i/>
                          </w:rPr>
                          <w:t>О</w:t>
                        </w:r>
                      </w:p>
                    </w:txbxContent>
                  </v:textbox>
                </v:rect>
                <v:rect id="Rectangle 85" o:spid="_x0000_s1221" style="position:absolute;left:457;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632F84" w:rsidRPr="00C042B5" w:rsidRDefault="00632F84" w:rsidP="007E6C99">
                        <w:pPr>
                          <w:rPr>
                            <w:i/>
                          </w:rPr>
                        </w:pPr>
                        <w:r w:rsidRPr="00C042B5">
                          <w:rPr>
                            <w:i/>
                            <w:iCs/>
                            <w:color w:val="000000"/>
                            <w:sz w:val="28"/>
                            <w:szCs w:val="28"/>
                          </w:rPr>
                          <w:t xml:space="preserve">  </w:t>
                        </w:r>
                        <w:r w:rsidRPr="00C042B5">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28625" cy="295275"/>
                <wp:effectExtent l="1270" t="0" r="0" b="1905"/>
                <wp:docPr id="198" name="Полотно 4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4" name="Rectangle 68"/>
                        <wps:cNvSpPr>
                          <a:spLocks noChangeArrowheads="1"/>
                        </wps:cNvSpPr>
                        <wps:spPr bwMode="auto">
                          <a:xfrm>
                            <a:off x="228599" y="114300"/>
                            <a:ext cx="1536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206A9" w:rsidRDefault="00632F84" w:rsidP="007E6C99">
                              <w:pPr>
                                <w:rPr>
                                  <w:sz w:val="16"/>
                                  <w:szCs w:val="16"/>
                                </w:rPr>
                              </w:pPr>
                              <w:r w:rsidRPr="00E206A9">
                                <w:rPr>
                                  <w:sz w:val="16"/>
                                  <w:szCs w:val="16"/>
                                </w:rPr>
                                <w:t>обр</w:t>
                              </w:r>
                            </w:p>
                          </w:txbxContent>
                        </wps:txbx>
                        <wps:bodyPr rot="0" vert="horz" wrap="none" lIns="0" tIns="0" rIns="0" bIns="0" anchor="t" anchorCtr="0" upright="1">
                          <a:noAutofit/>
                        </wps:bodyPr>
                      </wps:wsp>
                      <wps:wsp>
                        <wps:cNvPr id="245" name="Rectangle 69"/>
                        <wps:cNvSpPr>
                          <a:spLocks noChangeArrowheads="1"/>
                        </wps:cNvSpPr>
                        <wps:spPr bwMode="auto">
                          <a:xfrm>
                            <a:off x="0" y="0"/>
                            <a:ext cx="2051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428" o:spid="_x0000_s1222" editas="canvas" style="width:33.75pt;height:23.25pt;mso-position-horizontal-relative:char;mso-position-vertical-relative:line" coordsize="4286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">
                <v:shape id="_x0000_s1223" type="#_x0000_t75" style="position:absolute;width:428625;height:295275;visibility:visible;mso-wrap-style:square">
                  <v:fill o:detectmouseclick="t"/>
                  <v:path o:connecttype="none"/>
                </v:shape>
                <v:rect id="Rectangle 68" o:spid="_x0000_s1224" style="position:absolute;left:228599;top:114300;width:153670;height:144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uccQA&#10;AADcAAAADwAAAGRycy9kb3ducmV2LnhtbESP0WoCMRRE3wv9h3ALvtXsyiK6NYoKohR80PYDLpvb&#10;zermZk2irn/fFAo+DjNzhpktetuKG/nQOFaQDzMQxJXTDdcKvr827xMQISJrbB2TggcFWMxfX2ZY&#10;anfnA92OsRYJwqFEBSbGrpQyVIYshqHriJP347zFmKSvpfZ4T3DbylGWjaXFhtOCwY7Whqrz8WoV&#10;0Gp7mJ6Wweylz0O+/xxPi+1FqcFbv/wAEamPz/B/e6cVjIo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7nHEAAAA3AAAAA8AAAAAAAAAAAAAAAAAmAIAAGRycy9k&#10;b3ducmV2LnhtbFBLBQYAAAAABAAEAPUAAACJAwAAAAA=&#10;" filled="f" stroked="f">
                  <v:textbox inset="0,0,0,0">
                    <w:txbxContent>
                      <w:p w:rsidR="00632F84" w:rsidRPr="00E206A9" w:rsidRDefault="00632F84" w:rsidP="007E6C99">
                        <w:pPr>
                          <w:rPr>
                            <w:sz w:val="16"/>
                            <w:szCs w:val="16"/>
                          </w:rPr>
                        </w:pPr>
                        <w:r w:rsidRPr="00E206A9">
                          <w:rPr>
                            <w:sz w:val="16"/>
                            <w:szCs w:val="16"/>
                          </w:rPr>
                          <w:t>обр</w:t>
                        </w:r>
                      </w:p>
                    </w:txbxContent>
                  </v:textbox>
                </v:rect>
                <v:rect id="Rectangle 69" o:spid="_x0000_s1225" style="position:absolute;width:205105;height:20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JvcYA&#10;AADcAAAADwAAAGRycy9kb3ducmV2LnhtbESPQWvCQBSE74X+h+UJvRTdNFiJ0VVKQehBKEYPentk&#10;n9lo9m3Ibk3aX98tFDwOM/MNs1wPthE36nztWMHLJAFBXDpdc6XgsN+MMxA+IGtsHJOCb/KwXj0+&#10;LDHXrucd3YpQiQhhn6MCE0KbS+lLQxb9xLXE0Tu7zmKIsquk7rCPcNvINElm0mLNccFgS++Gymvx&#10;ZRVsPo818Y/cPc+z3l3K9FSYbavU02h4W4AINIR7+L/9oRWk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OJvcYAAADcAAAADwAAAAAAAAAAAAAAAACYAgAAZHJz&#10;L2Rvd25yZXYueG1sUEsFBgAAAAAEAAQA9QAAAIsDA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r w:rsidR="009A6878" w:rsidRPr="007E6C99">
        <w:rPr>
          <w:sz w:val="28"/>
          <w:szCs w:val="28"/>
        </w:rPr>
        <w:t xml:space="preserve">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w:lastRenderedPageBreak/>
        <mc:AlternateContent>
          <mc:Choice Requires="wpc">
            <w:drawing>
              <wp:inline distT="0" distB="0" distL="0" distR="0">
                <wp:extent cx="532130" cy="247650"/>
                <wp:effectExtent l="1270" t="0" r="0" b="3810"/>
                <wp:docPr id="202" name="Полотно 4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2" name="Rectangle 64"/>
                        <wps:cNvSpPr>
                          <a:spLocks noChangeArrowheads="1"/>
                        </wps:cNvSpPr>
                        <wps:spPr bwMode="auto">
                          <a:xfrm>
                            <a:off x="22201" y="20304"/>
                            <a:ext cx="1822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Pr>
                                  <w:i/>
                                  <w:sz w:val="30"/>
                                  <w:szCs w:val="30"/>
                                </w:rPr>
                                <w:t>О</w:t>
                              </w:r>
                            </w:p>
                          </w:txbxContent>
                        </wps:txbx>
                        <wps:bodyPr rot="0" vert="horz" wrap="none" lIns="0" tIns="0" rIns="0" bIns="0" anchor="t" anchorCtr="0" upright="1">
                          <a:spAutoFit/>
                        </wps:bodyPr>
                      </wps:wsp>
                      <wps:wsp>
                        <wps:cNvPr id="243" name="Rectangle 65"/>
                        <wps:cNvSpPr>
                          <a:spLocks noChangeArrowheads="1"/>
                        </wps:cNvSpPr>
                        <wps:spPr bwMode="auto">
                          <a:xfrm>
                            <a:off x="160009" y="134627"/>
                            <a:ext cx="372121" cy="11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A73774" w:rsidRDefault="00632F84" w:rsidP="007E6C99">
                              <w:r>
                                <w:rPr>
                                  <w:i/>
                                  <w:iCs/>
                                  <w:color w:val="000000"/>
                                  <w:sz w:val="16"/>
                                  <w:szCs w:val="16"/>
                                  <w:lang w:val="en-US"/>
                                </w:rPr>
                                <w:t>о</w:t>
                              </w:r>
                              <w:r>
                                <w:rPr>
                                  <w:i/>
                                  <w:iCs/>
                                  <w:color w:val="000000"/>
                                  <w:sz w:val="16"/>
                                  <w:szCs w:val="16"/>
                                </w:rPr>
                                <w:t>боруд</w:t>
                              </w:r>
                            </w:p>
                          </w:txbxContent>
                        </wps:txbx>
                        <wps:bodyPr rot="0" vert="horz" wrap="square" lIns="0" tIns="0" rIns="0" bIns="0" anchor="t" anchorCtr="0" upright="1">
                          <a:spAutoFit/>
                        </wps:bodyPr>
                      </wps:wsp>
                    </wpc:wpc>
                  </a:graphicData>
                </a:graphic>
              </wp:inline>
            </w:drawing>
          </mc:Choice>
          <mc:Fallback>
            <w:pict>
              <v:group id="Полотно 425" o:spid="_x0000_s1226" editas="canvas" style="width:41.9pt;height:19.5pt;mso-position-horizontal-relative:char;mso-position-vertical-relative:line" coordsize="532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">
                <v:shape id="_x0000_s1227" type="#_x0000_t75" style="position:absolute;width:5321;height:2476;visibility:visible;mso-wrap-style:square">
                  <v:fill o:detectmouseclick="t"/>
                  <v:path o:connecttype="none"/>
                </v:shape>
                <v:rect id="Rectangle 64" o:spid="_x0000_s1228" style="position:absolute;left:222;top:203;width:1822;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632F84" w:rsidRPr="007B11B4" w:rsidRDefault="00632F84" w:rsidP="007E6C99">
                        <w:pPr>
                          <w:rPr>
                            <w:i/>
                            <w:sz w:val="30"/>
                            <w:szCs w:val="30"/>
                          </w:rPr>
                        </w:pPr>
                        <w:r>
                          <w:rPr>
                            <w:i/>
                            <w:sz w:val="30"/>
                            <w:szCs w:val="30"/>
                          </w:rPr>
                          <w:t>О</w:t>
                        </w:r>
                      </w:p>
                    </w:txbxContent>
                  </v:textbox>
                </v:rect>
                <v:rect id="Rectangle 65" o:spid="_x0000_s1229" style="position:absolute;left:1600;top:1346;width:372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0UsYA&#10;AADcAAAADwAAAGRycy9kb3ducmV2LnhtbESPQWvCQBSE74X+h+UJvRTdNBaJ0VVKQehBKEYPentk&#10;n9lo9m3Ibk3aX98tFDwOM/MNs1wPthE36nztWMHLJAFBXDpdc6XgsN+MMxA+IGtsHJOCb/KwXj0+&#10;LDHXrucd3YpQiQhhn6MCE0KbS+lLQxb9xLXE0Tu7zmKIsquk7rCPcNvINElm0mLNccFgS++Gymvx&#10;ZRVsPo818Y/cPc+z3l3K9FSYbavU02h4W4AINIR7+L/9oRWkr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a0UsYAAADcAAAADwAAAAAAAAAAAAAAAACYAgAAZHJz&#10;L2Rvd25yZXYueG1sUEsFBgAAAAAEAAQA9QAAAIsDAAAAAA==&#10;" filled="f" stroked="f">
                  <v:textbox style="mso-fit-shape-to-text:t" inset="0,0,0,0">
                    <w:txbxContent>
                      <w:p w:rsidR="00632F84" w:rsidRPr="00A73774" w:rsidRDefault="00632F84" w:rsidP="007E6C99">
                        <w:r>
                          <w:rPr>
                            <w:i/>
                            <w:iCs/>
                            <w:color w:val="000000"/>
                            <w:sz w:val="16"/>
                            <w:szCs w:val="16"/>
                            <w:lang w:val="en-US"/>
                          </w:rPr>
                          <w:t>о</w:t>
                        </w:r>
                        <w:r>
                          <w:rPr>
                            <w:i/>
                            <w:iCs/>
                            <w:color w:val="000000"/>
                            <w:sz w:val="16"/>
                            <w:szCs w:val="16"/>
                          </w:rPr>
                          <w:t>боруд</w:t>
                        </w:r>
                      </w:p>
                    </w:txbxContent>
                  </v:textbox>
                </v:rect>
                <w10:anchorlock/>
              </v:group>
            </w:pict>
          </mc:Fallback>
        </mc:AlternateContent>
      </w:r>
      <w:r w:rsidR="009A6878" w:rsidRPr="007E6C99">
        <w:rPr>
          <w:sz w:val="28"/>
          <w:szCs w:val="28"/>
        </w:rPr>
        <w:t>– общее количество дошкольных образовательных, общеобразовательных организаций, организаций дополнительного образования детей, в которых созданы условия для получения детьми-инвалидами качественного образования в Кировской области, единиц (источник получения – информация министерства образования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02920" cy="251460"/>
                <wp:effectExtent l="1270" t="2540" r="635" b="3175"/>
                <wp:docPr id="206" name="Полотно 4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0" name="Rectangle 60"/>
                        <wps:cNvSpPr>
                          <a:spLocks noChangeArrowheads="1"/>
                        </wps:cNvSpPr>
                        <wps:spPr bwMode="auto">
                          <a:xfrm>
                            <a:off x="22225" y="20320"/>
                            <a:ext cx="1822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Pr>
                                  <w:i/>
                                  <w:sz w:val="30"/>
                                  <w:szCs w:val="30"/>
                                </w:rPr>
                                <w:t>О</w:t>
                              </w:r>
                            </w:p>
                          </w:txbxContent>
                        </wps:txbx>
                        <wps:bodyPr rot="0" vert="horz" wrap="none" lIns="0" tIns="0" rIns="0" bIns="0" anchor="t" anchorCtr="0" upright="1">
                          <a:spAutoFit/>
                        </wps:bodyPr>
                      </wps:wsp>
                      <wps:wsp>
                        <wps:cNvPr id="241" name="Rectangle 61"/>
                        <wps:cNvSpPr>
                          <a:spLocks noChangeArrowheads="1"/>
                        </wps:cNvSpPr>
                        <wps:spPr bwMode="auto">
                          <a:xfrm>
                            <a:off x="160020" y="134620"/>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c:wpc>
                  </a:graphicData>
                </a:graphic>
              </wp:inline>
            </w:drawing>
          </mc:Choice>
          <mc:Fallback>
            <w:pict>
              <v:group id="Полотно 422" o:spid="_x0000_s1230" editas="canvas" style="width:39.6pt;height:19.8pt;mso-position-horizontal-relative:char;mso-position-vertical-relative:line" coordsize="50292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">
                <v:shape id="_x0000_s1231" type="#_x0000_t75" style="position:absolute;width:502920;height:251460;visibility:visible;mso-wrap-style:square">
                  <v:fill o:detectmouseclick="t"/>
                  <v:path o:connecttype="none"/>
                </v:shape>
                <v:rect id="Rectangle 60" o:spid="_x0000_s1232" style="position:absolute;left:22225;top:20320;width:18224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632F84" w:rsidRPr="007B11B4" w:rsidRDefault="00632F84" w:rsidP="007E6C99">
                        <w:pPr>
                          <w:rPr>
                            <w:i/>
                            <w:sz w:val="30"/>
                            <w:szCs w:val="30"/>
                          </w:rPr>
                        </w:pPr>
                        <w:r>
                          <w:rPr>
                            <w:i/>
                            <w:sz w:val="30"/>
                            <w:szCs w:val="30"/>
                          </w:rPr>
                          <w:t>О</w:t>
                        </w:r>
                      </w:p>
                    </w:txbxContent>
                  </v:textbox>
                </v:rect>
                <v:rect id="Rectangle 61" o:spid="_x0000_s1233" style="position:absolute;left:160020;top:134620;width:29273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632F84" w:rsidRDefault="00632F84" w:rsidP="007E6C99">
                        <w:r>
                          <w:rPr>
                            <w:i/>
                            <w:iCs/>
                            <w:color w:val="000000"/>
                            <w:sz w:val="16"/>
                            <w:szCs w:val="16"/>
                            <w:lang w:val="en-US"/>
                          </w:rPr>
                          <w:t>общее</w:t>
                        </w:r>
                      </w:p>
                    </w:txbxContent>
                  </v:textbox>
                </v:rect>
                <w10:anchorlock/>
              </v:group>
            </w:pict>
          </mc:Fallback>
        </mc:AlternateContent>
      </w:r>
      <w:r w:rsidR="009A6878" w:rsidRPr="007E6C99">
        <w:rPr>
          <w:sz w:val="28"/>
          <w:szCs w:val="28"/>
        </w:rPr>
        <w:t xml:space="preserve"> – общее количество образовательных организаций в Кировской области, единиц (источник получения – информация министерства образования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приоритетных объектов, доступных для инвалидов и других МГН, в сфере культуры в общем количестве приоритетных объектов в сфере культуры в Кировской области» рассчитывается по формуле:</w:t>
      </w:r>
    </w:p>
    <w:p w:rsidR="009A6878" w:rsidRPr="007E6C99" w:rsidRDefault="007E4CF0" w:rsidP="003301C2">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257425" cy="539115"/>
                <wp:effectExtent l="0" t="0" r="4445" b="0"/>
                <wp:docPr id="210" name="Полотно 4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5" name="Line 210"/>
                        <wps:cNvCnPr>
                          <a:cxnSpLocks noChangeShapeType="1"/>
                        </wps:cNvCnPr>
                        <wps:spPr bwMode="auto">
                          <a:xfrm>
                            <a:off x="671807" y="258107"/>
                            <a:ext cx="5956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211"/>
                        <wps:cNvSpPr>
                          <a:spLocks noChangeArrowheads="1"/>
                        </wps:cNvSpPr>
                        <wps:spPr bwMode="auto">
                          <a:xfrm>
                            <a:off x="2164024" y="141704"/>
                            <a:ext cx="49601"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24" name="Rectangle 212"/>
                        <wps:cNvSpPr>
                          <a:spLocks noChangeArrowheads="1"/>
                        </wps:cNvSpPr>
                        <wps:spPr bwMode="auto">
                          <a:xfrm>
                            <a:off x="1922721" y="141704"/>
                            <a:ext cx="242603"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225" name="Rectangle 213"/>
                        <wps:cNvSpPr>
                          <a:spLocks noChangeArrowheads="1"/>
                        </wps:cNvSpPr>
                        <wps:spPr bwMode="auto">
                          <a:xfrm>
                            <a:off x="1837620" y="141704"/>
                            <a:ext cx="45100"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26" name="Rectangle 214"/>
                        <wps:cNvSpPr>
                          <a:spLocks noChangeArrowheads="1"/>
                        </wps:cNvSpPr>
                        <wps:spPr bwMode="auto">
                          <a:xfrm>
                            <a:off x="1685219" y="141704"/>
                            <a:ext cx="148602"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28" name="Rectangle 215"/>
                        <wps:cNvSpPr>
                          <a:spLocks noChangeArrowheads="1"/>
                        </wps:cNvSpPr>
                        <wps:spPr bwMode="auto">
                          <a:xfrm>
                            <a:off x="1410316" y="141704"/>
                            <a:ext cx="267303"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229" name="Rectangle 216"/>
                        <wps:cNvSpPr>
                          <a:spLocks noChangeArrowheads="1"/>
                        </wps:cNvSpPr>
                        <wps:spPr bwMode="auto">
                          <a:xfrm>
                            <a:off x="1298514" y="120703"/>
                            <a:ext cx="97801" cy="2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231" name="Rectangle 217"/>
                        <wps:cNvSpPr>
                          <a:spLocks noChangeArrowheads="1"/>
                        </wps:cNvSpPr>
                        <wps:spPr bwMode="auto">
                          <a:xfrm>
                            <a:off x="524506" y="120703"/>
                            <a:ext cx="97801" cy="2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232" name="Rectangle 218"/>
                        <wps:cNvSpPr>
                          <a:spLocks noChangeArrowheads="1"/>
                        </wps:cNvSpPr>
                        <wps:spPr bwMode="auto">
                          <a:xfrm>
                            <a:off x="943610" y="390511"/>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233" name="Rectangle 219"/>
                        <wps:cNvSpPr>
                          <a:spLocks noChangeArrowheads="1"/>
                        </wps:cNvSpPr>
                        <wps:spPr bwMode="auto">
                          <a:xfrm>
                            <a:off x="926510" y="120003"/>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s:wsp>
                        <wps:cNvPr id="234" name="Rectangle 220"/>
                        <wps:cNvSpPr>
                          <a:spLocks noChangeArrowheads="1"/>
                        </wps:cNvSpPr>
                        <wps:spPr bwMode="auto">
                          <a:xfrm>
                            <a:off x="228603" y="254307"/>
                            <a:ext cx="114301" cy="113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к</w:t>
                              </w:r>
                            </w:p>
                          </w:txbxContent>
                        </wps:txbx>
                        <wps:bodyPr rot="0" vert="horz" wrap="square" lIns="0" tIns="0" rIns="0" bIns="0" anchor="t" anchorCtr="0" upright="1">
                          <a:noAutofit/>
                        </wps:bodyPr>
                      </wps:wsp>
                      <wps:wsp>
                        <wps:cNvPr id="236" name="Rectangle 221"/>
                        <wps:cNvSpPr>
                          <a:spLocks noChangeArrowheads="1"/>
                        </wps:cNvSpPr>
                        <wps:spPr bwMode="auto">
                          <a:xfrm>
                            <a:off x="696008" y="271808"/>
                            <a:ext cx="2489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rPr>
                                  <w:i/>
                                  <w:iCs/>
                                  <w:color w:val="000000"/>
                                  <w:sz w:val="28"/>
                                  <w:szCs w:val="28"/>
                                </w:rPr>
                                <w:t xml:space="preserve">  К</w:t>
                              </w:r>
                            </w:p>
                          </w:txbxContent>
                        </wps:txbx>
                        <wps:bodyPr rot="0" vert="horz" wrap="none" lIns="0" tIns="0" rIns="0" bIns="0" anchor="t" anchorCtr="0" upright="1">
                          <a:spAutoFit/>
                        </wps:bodyPr>
                      </wps:wsp>
                      <wps:wsp>
                        <wps:cNvPr id="237" name="Rectangle 222"/>
                        <wps:cNvSpPr>
                          <a:spLocks noChangeArrowheads="1"/>
                        </wps:cNvSpPr>
                        <wps:spPr bwMode="auto">
                          <a:xfrm>
                            <a:off x="678808" y="7600"/>
                            <a:ext cx="2489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rPr>
                                  <w:i/>
                                  <w:iCs/>
                                  <w:color w:val="000000"/>
                                  <w:sz w:val="28"/>
                                  <w:szCs w:val="28"/>
                                </w:rPr>
                                <w:t xml:space="preserve">  К</w:t>
                              </w:r>
                            </w:p>
                          </w:txbxContent>
                        </wps:txbx>
                        <wps:bodyPr rot="0" vert="horz" wrap="none" lIns="0" tIns="0" rIns="0" bIns="0" anchor="t" anchorCtr="0" upright="1">
                          <a:spAutoFit/>
                        </wps:bodyPr>
                      </wps:wsp>
                      <wps:wsp>
                        <wps:cNvPr id="239" name="Rectangle 223"/>
                        <wps:cNvSpPr>
                          <a:spLocks noChangeArrowheads="1"/>
                        </wps:cNvSpPr>
                        <wps:spPr bwMode="auto">
                          <a:xfrm>
                            <a:off x="45701" y="141704"/>
                            <a:ext cx="342904" cy="20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419" o:spid="_x0000_s1234" editas="canvas" style="width:177.75pt;height:42.45pt;mso-position-horizontal-relative:char;mso-position-vertical-relative:line" coordsize="22574,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">
                <v:shape id="_x0000_s1235" type="#_x0000_t75" style="position:absolute;width:22574;height:5391;visibility:visible;mso-wrap-style:square">
                  <v:fill o:detectmouseclick="t"/>
                  <v:path o:connecttype="none"/>
                </v:shape>
                <v:line id="Line 210" o:spid="_x0000_s1236" style="position:absolute;visibility:visible;mso-wrap-style:square" from="6718,2581" to="12674,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PmK8UAAADcAAAADwAAAGRycy9kb3ducmV2LnhtbESPW2sCMRSE3wv9D+EIfatZpYqsRpFi&#10;wQdFvBTq22Fz9oKbk7hJ3fXfNwXBx2FmvmFmi87U4kaNrywrGPQTEMSZ1RUXCk7Hr/cJCB+QNdaW&#10;ScGdPCzmry8zTLVteU+3QyhEhLBPUUEZgkul9FlJBn3fOuLo5bYxGKJsCqkbbCPc1HKYJGNpsOK4&#10;UKKjz5Kyy+HXKMhbtzr+DHZX1vn3cr37cNtNOCv11uuWUxCBuvAMP9prrWA4GcH/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PmK8UAAADcAAAADwAAAAAAAAAA&#10;AAAAAAChAgAAZHJzL2Rvd25yZXYueG1sUEsFBgAAAAAEAAQA+QAAAJMDAAAAAA==&#10;" strokeweight=".6pt"/>
                <v:rect id="Rectangle 211" o:spid="_x0000_s1237" style="position:absolute;left:21640;top:1417;width:49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212" o:spid="_x0000_s1238" style="position:absolute;left:19227;top:1417;width:242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где</w:t>
                        </w:r>
                      </w:p>
                    </w:txbxContent>
                  </v:textbox>
                </v:rect>
                <v:rect id="Rectangle 213" o:spid="_x0000_s1239" style="position:absolute;left:18376;top:1417;width:451;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214" o:spid="_x0000_s1240" style="position:absolute;left:16852;top:1417;width:1486;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215" o:spid="_x0000_s1241" style="position:absolute;left:14103;top:1417;width:2673;height:20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32F84" w:rsidRDefault="00632F84" w:rsidP="007E6C99">
                        <w:r>
                          <w:rPr>
                            <w:color w:val="000000"/>
                            <w:sz w:val="28"/>
                            <w:szCs w:val="28"/>
                            <w:lang w:val="en-US"/>
                          </w:rPr>
                          <w:t>100</w:t>
                        </w:r>
                      </w:p>
                    </w:txbxContent>
                  </v:textbox>
                </v:rect>
                <v:rect id="Rectangle 216" o:spid="_x0000_s1242" style="position:absolute;left:12985;top:1207;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17" o:spid="_x0000_s1243" style="position:absolute;left:5245;top:1207;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18" o:spid="_x0000_s1244" style="position:absolute;left:9436;top:3905;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219" o:spid="_x0000_s1245" style="position:absolute;left:9265;top:1200;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220" o:spid="_x0000_s1246" style="position:absolute;left:2286;top:2543;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632F84" w:rsidRDefault="00632F84" w:rsidP="007E6C99">
                        <w:r>
                          <w:rPr>
                            <w:i/>
                            <w:iCs/>
                            <w:color w:val="000000"/>
                            <w:sz w:val="16"/>
                            <w:szCs w:val="16"/>
                          </w:rPr>
                          <w:t xml:space="preserve"> к</w:t>
                        </w:r>
                      </w:p>
                    </w:txbxContent>
                  </v:textbox>
                </v:rect>
                <v:rect id="Rectangle 221" o:spid="_x0000_s1247" style="position:absolute;left:6960;top:2718;width:24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632F84" w:rsidRPr="00E40B18" w:rsidRDefault="00632F84" w:rsidP="007E6C99">
                        <w:r>
                          <w:rPr>
                            <w:i/>
                            <w:iCs/>
                            <w:color w:val="000000"/>
                            <w:sz w:val="28"/>
                            <w:szCs w:val="28"/>
                          </w:rPr>
                          <w:t xml:space="preserve">  К</w:t>
                        </w:r>
                      </w:p>
                    </w:txbxContent>
                  </v:textbox>
                </v:rect>
                <v:rect id="Rectangle 222" o:spid="_x0000_s1248" style="position:absolute;left:6788;top:76;width:24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632F84" w:rsidRPr="00E40B18" w:rsidRDefault="00632F84" w:rsidP="007E6C99">
                        <w:r>
                          <w:rPr>
                            <w:i/>
                            <w:iCs/>
                            <w:color w:val="000000"/>
                            <w:sz w:val="28"/>
                            <w:szCs w:val="28"/>
                          </w:rPr>
                          <w:t xml:space="preserve">  К</w:t>
                        </w:r>
                      </w:p>
                    </w:txbxContent>
                  </v:textbox>
                </v:rect>
                <v:rect id="Rectangle 223" o:spid="_x0000_s1249" style="position:absolute;left:457;top:1417;width:3429;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wxcYA&#10;AADcAAAADwAAAGRycy9kb3ducmV2LnhtbESPQWvCQBSE74X+h+UVvJS6MUL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jwxcYAAADcAAAADwAAAAAAAAAAAAAAAACYAgAAZHJz&#10;L2Rvd25yZXYueG1sUEsFBgAAAAAEAAQA9QAAAIsDA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35200" behindDoc="0" locked="0" layoutInCell="1" allowOverlap="1">
                <wp:simplePos x="0" y="0"/>
                <wp:positionH relativeFrom="column">
                  <wp:posOffset>342900</wp:posOffset>
                </wp:positionH>
                <wp:positionV relativeFrom="paragraph">
                  <wp:posOffset>4445</wp:posOffset>
                </wp:positionV>
                <wp:extent cx="337185" cy="228600"/>
                <wp:effectExtent l="0" t="0" r="5715" b="0"/>
                <wp:wrapNone/>
                <wp:docPr id="404" name="Прямоугольник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4" o:spid="_x0000_s1250" style="position:absolute;left:0;text-align:left;margin-left:27pt;margin-top:.35pt;width:26.5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pict>
          </mc:Fallback>
        </mc:AlternateContent>
      </w:r>
      <w:r>
        <w:rPr>
          <w:noProof/>
          <w:sz w:val="28"/>
          <w:szCs w:val="28"/>
        </w:rPr>
        <mc:AlternateContent>
          <mc:Choice Requires="wpc">
            <w:drawing>
              <wp:inline distT="0" distB="0" distL="0" distR="0">
                <wp:extent cx="228600" cy="228600"/>
                <wp:effectExtent l="1270" t="1270" r="0" b="0"/>
                <wp:docPr id="227" name="Полотно 4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4" name="Rectangle 207"/>
                        <wps:cNvSpPr>
                          <a:spLocks noChangeArrowheads="1"/>
                        </wps:cNvSpPr>
                        <wps:spPr bwMode="auto">
                          <a:xfrm>
                            <a:off x="114300" y="11430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к</w:t>
                              </w:r>
                            </w:p>
                          </w:txbxContent>
                        </wps:txbx>
                        <wps:bodyPr rot="0" vert="horz" wrap="square" lIns="0" tIns="0" rIns="0" bIns="0" anchor="t" anchorCtr="0" upright="1">
                          <a:noAutofit/>
                        </wps:bodyPr>
                      </wps:wsp>
                    </wpc:wpc>
                  </a:graphicData>
                </a:graphic>
              </wp:inline>
            </w:drawing>
          </mc:Choice>
          <mc:Fallback>
            <w:pict>
              <v:group id="Полотно 403" o:spid="_x0000_s1251"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">
                <v:shape id="_x0000_s1252" type="#_x0000_t75" style="position:absolute;width:228600;height:228600;visibility:visible;mso-wrap-style:square">
                  <v:fill o:detectmouseclick="t"/>
                  <v:path o:connecttype="none"/>
                </v:shape>
                <v:rect id="Rectangle 207" o:spid="_x0000_s1253" style="position:absolute;left:114300;top: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632F84" w:rsidRDefault="00632F84" w:rsidP="007E6C99">
                        <w:r>
                          <w:rPr>
                            <w:i/>
                            <w:iCs/>
                            <w:color w:val="000000"/>
                            <w:sz w:val="16"/>
                            <w:szCs w:val="16"/>
                          </w:rPr>
                          <w:t xml:space="preserve"> к</w:t>
                        </w:r>
                      </w:p>
                    </w:txbxContent>
                  </v:textbox>
                </v:rect>
                <w10:anchorlock/>
              </v:group>
            </w:pict>
          </mc:Fallback>
        </mc:AlternateContent>
      </w:r>
      <w:r w:rsidR="009A6878" w:rsidRPr="007E6C99">
        <w:rPr>
          <w:sz w:val="28"/>
          <w:szCs w:val="28"/>
        </w:rPr>
        <w:t xml:space="preserve"> – доля приоритетных объектов, доступных для инвалидов и других МГН, в сфере культуры в общем количестве приоритетных объектов в сфере культуры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82600" cy="239395"/>
                <wp:effectExtent l="1270" t="3810" r="1905" b="4445"/>
                <wp:docPr id="230" name="Полотно 4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1" name="Rectangle 203"/>
                        <wps:cNvSpPr>
                          <a:spLocks noChangeArrowheads="1"/>
                        </wps:cNvSpPr>
                        <wps:spPr bwMode="auto">
                          <a:xfrm>
                            <a:off x="22225" y="20320"/>
                            <a:ext cx="1714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sidRPr="007B11B4">
                                <w:rPr>
                                  <w:i/>
                                  <w:sz w:val="30"/>
                                  <w:szCs w:val="30"/>
                                </w:rPr>
                                <w:t>К</w:t>
                              </w:r>
                            </w:p>
                          </w:txbxContent>
                        </wps:txbx>
                        <wps:bodyPr rot="0" vert="horz" wrap="none" lIns="0" tIns="0" rIns="0" bIns="0" anchor="t" anchorCtr="0" upright="1">
                          <a:spAutoFit/>
                        </wps:bodyPr>
                      </wps:wsp>
                      <wps:wsp>
                        <wps:cNvPr id="283" name="Rectangle 204"/>
                        <wps:cNvSpPr>
                          <a:spLocks noChangeArrowheads="1"/>
                        </wps:cNvSpPr>
                        <wps:spPr bwMode="auto">
                          <a:xfrm>
                            <a:off x="133350" y="114300"/>
                            <a:ext cx="349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47B73" w:rsidRDefault="00632F84" w:rsidP="007E6C99">
                              <w:pPr>
                                <w:rPr>
                                  <w:i/>
                                  <w:sz w:val="16"/>
                                  <w:szCs w:val="16"/>
                                </w:rPr>
                              </w:pPr>
                              <w:r>
                                <w:rPr>
                                  <w:i/>
                                  <w:sz w:val="16"/>
                                  <w:szCs w:val="16"/>
                                </w:rPr>
                                <w:t xml:space="preserve"> </w:t>
                              </w:r>
                              <w:r w:rsidRPr="00747B73">
                                <w:rPr>
                                  <w:i/>
                                  <w:sz w:val="16"/>
                                  <w:szCs w:val="16"/>
                                </w:rPr>
                                <w:t>оборуд</w:t>
                              </w:r>
                            </w:p>
                          </w:txbxContent>
                        </wps:txbx>
                        <wps:bodyPr rot="0" vert="horz" wrap="none" lIns="0" tIns="0" rIns="0" bIns="0" anchor="t" anchorCtr="0" upright="1">
                          <a:spAutoFit/>
                        </wps:bodyPr>
                      </wps:wsp>
                    </wpc:wpc>
                  </a:graphicData>
                </a:graphic>
              </wp:inline>
            </w:drawing>
          </mc:Choice>
          <mc:Fallback>
            <w:pict>
              <v:group id="Полотно 401" o:spid="_x0000_s1254" editas="canvas" style="width:38pt;height:18.85pt;mso-position-horizontal-relative:char;mso-position-vertical-relative:line" coordsize="48260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">
                <v:shape id="_x0000_s1255" type="#_x0000_t75" style="position:absolute;width:482600;height:239395;visibility:visible;mso-wrap-style:square">
                  <v:fill o:detectmouseclick="t"/>
                  <v:path o:connecttype="none"/>
                </v:shape>
                <v:rect id="Rectangle 203" o:spid="_x0000_s1256" style="position:absolute;left:22225;top:20320;width:171450;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632F84" w:rsidRPr="007B11B4" w:rsidRDefault="00632F84" w:rsidP="007E6C99">
                        <w:pPr>
                          <w:rPr>
                            <w:i/>
                            <w:sz w:val="30"/>
                            <w:szCs w:val="30"/>
                          </w:rPr>
                        </w:pPr>
                        <w:r w:rsidRPr="007B11B4">
                          <w:rPr>
                            <w:i/>
                            <w:sz w:val="30"/>
                            <w:szCs w:val="30"/>
                          </w:rPr>
                          <w:t>К</w:t>
                        </w:r>
                      </w:p>
                    </w:txbxContent>
                  </v:textbox>
                </v:rect>
                <v:rect id="Rectangle 204" o:spid="_x0000_s1257" style="position:absolute;left:133350;top:114300;width:3492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632F84" w:rsidRPr="00747B73" w:rsidRDefault="00632F84" w:rsidP="007E6C99">
                        <w:pPr>
                          <w:rPr>
                            <w:i/>
                            <w:sz w:val="16"/>
                            <w:szCs w:val="16"/>
                          </w:rPr>
                        </w:pPr>
                        <w:r>
                          <w:rPr>
                            <w:i/>
                            <w:sz w:val="16"/>
                            <w:szCs w:val="16"/>
                          </w:rPr>
                          <w:t xml:space="preserve"> </w:t>
                        </w:r>
                        <w:r w:rsidRPr="00747B73">
                          <w:rPr>
                            <w:i/>
                            <w:sz w:val="16"/>
                            <w:szCs w:val="16"/>
                          </w:rPr>
                          <w:t>оборуд</w:t>
                        </w:r>
                      </w:p>
                    </w:txbxContent>
                  </v:textbox>
                </v:rect>
                <w10:anchorlock/>
              </v:group>
            </w:pict>
          </mc:Fallback>
        </mc:AlternateContent>
      </w:r>
      <w:r w:rsidR="009A6878" w:rsidRPr="007E6C99">
        <w:rPr>
          <w:sz w:val="28"/>
          <w:szCs w:val="28"/>
        </w:rPr>
        <w:t>– количество приоритетных объектов, доступных для инвалидов и других МГН, в сфере культуры в Кировской области, единиц (источник получения – информация министерства культуры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34176" behindDoc="0" locked="0" layoutInCell="1" allowOverlap="1">
                <wp:simplePos x="0" y="0"/>
                <wp:positionH relativeFrom="column">
                  <wp:posOffset>571500</wp:posOffset>
                </wp:positionH>
                <wp:positionV relativeFrom="paragraph">
                  <wp:posOffset>134620</wp:posOffset>
                </wp:positionV>
                <wp:extent cx="342900" cy="116840"/>
                <wp:effectExtent l="0" t="0" r="0" b="16510"/>
                <wp:wrapNone/>
                <wp:docPr id="398" name="Прямоугольник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w:t>
                            </w:r>
                            <w:r>
                              <w:rPr>
                                <w:i/>
                                <w:iCs/>
                                <w:color w:val="000000"/>
                                <w:sz w:val="16"/>
                                <w:szCs w:val="16"/>
                                <w:lang w:val="en-US"/>
                              </w:rPr>
                              <w:t>общее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98" o:spid="_x0000_s1258" style="position:absolute;left:0;text-align:left;margin-left:45pt;margin-top:10.6pt;width:27pt;height:9.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" filled="f" stroked="f">
                <v:textbox style="mso-fit-shape-to-text:t" inset="0,0,0,0">
                  <w:txbxContent>
                    <w:p w:rsidR="00632F84" w:rsidRDefault="00632F84" w:rsidP="007E6C99">
                      <w:r>
                        <w:rPr>
                          <w:i/>
                          <w:iCs/>
                          <w:color w:val="000000"/>
                          <w:sz w:val="16"/>
                          <w:szCs w:val="16"/>
                        </w:rPr>
                        <w:t xml:space="preserve"> </w:t>
                      </w:r>
                      <w:r>
                        <w:rPr>
                          <w:i/>
                          <w:iCs/>
                          <w:color w:val="000000"/>
                          <w:sz w:val="16"/>
                          <w:szCs w:val="16"/>
                          <w:lang w:val="en-US"/>
                        </w:rPr>
                        <w:t>общее</w:t>
                      </w:r>
                    </w:p>
                  </w:txbxContent>
                </v:textbox>
              </v:rect>
            </w:pict>
          </mc:Fallback>
        </mc:AlternateContent>
      </w:r>
      <w:r>
        <w:rPr>
          <w:noProof/>
          <w:sz w:val="28"/>
          <w:szCs w:val="28"/>
        </w:rPr>
        <mc:AlternateContent>
          <mc:Choice Requires="wpc">
            <w:drawing>
              <wp:inline distT="0" distB="0" distL="0" distR="0">
                <wp:extent cx="457200" cy="239395"/>
                <wp:effectExtent l="1270" t="0" r="0" b="3175"/>
                <wp:docPr id="235" name="Полотно 3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0" name="Rectangle 200"/>
                        <wps:cNvSpPr>
                          <a:spLocks noChangeArrowheads="1"/>
                        </wps:cNvSpPr>
                        <wps:spPr bwMode="auto">
                          <a:xfrm>
                            <a:off x="22225" y="20320"/>
                            <a:ext cx="1714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sidRPr="007B11B4">
                                <w:rPr>
                                  <w:i/>
                                  <w:sz w:val="30"/>
                                  <w:szCs w:val="30"/>
                                </w:rPr>
                                <w:t>К</w:t>
                              </w:r>
                            </w:p>
                          </w:txbxContent>
                        </wps:txbx>
                        <wps:bodyPr rot="0" vert="horz" wrap="none" lIns="0" tIns="0" rIns="0" bIns="0" anchor="t" anchorCtr="0" upright="1">
                          <a:spAutoFit/>
                        </wps:bodyPr>
                      </wps:wsp>
                    </wpc:wpc>
                  </a:graphicData>
                </a:graphic>
              </wp:inline>
            </w:drawing>
          </mc:Choice>
          <mc:Fallback>
            <w:pict>
              <v:group id="Полотно 397" o:spid="_x0000_s1259" editas="canvas" style="width:36pt;height:18.85pt;mso-position-horizontal-relative:char;mso-position-vertical-relative:line" coordsize="45720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">
                <v:shape id="_x0000_s1260" type="#_x0000_t75" style="position:absolute;width:457200;height:239395;visibility:visible;mso-wrap-style:square">
                  <v:fill o:detectmouseclick="t"/>
                  <v:path o:connecttype="none"/>
                </v:shape>
                <v:rect id="Rectangle 200" o:spid="_x0000_s1261" style="position:absolute;left:22225;top:20320;width:171450;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632F84" w:rsidRPr="007B11B4" w:rsidRDefault="00632F84" w:rsidP="007E6C99">
                        <w:pPr>
                          <w:rPr>
                            <w:i/>
                            <w:sz w:val="30"/>
                            <w:szCs w:val="30"/>
                          </w:rPr>
                        </w:pPr>
                        <w:r w:rsidRPr="007B11B4">
                          <w:rPr>
                            <w:i/>
                            <w:sz w:val="30"/>
                            <w:szCs w:val="30"/>
                          </w:rPr>
                          <w:t>К</w:t>
                        </w:r>
                      </w:p>
                    </w:txbxContent>
                  </v:textbox>
                </v:rect>
                <w10:anchorlock/>
              </v:group>
            </w:pict>
          </mc:Fallback>
        </mc:AlternateContent>
      </w:r>
      <w:r w:rsidR="009A6878" w:rsidRPr="007E6C99">
        <w:rPr>
          <w:sz w:val="28"/>
          <w:szCs w:val="28"/>
        </w:rPr>
        <w:t xml:space="preserve"> – общее количество приоритетных объектов в сфере культуры в Кировской области, единиц (источник получения – информация министерства культуры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Кировской области» рассчитывается по формуле:</w:t>
      </w:r>
    </w:p>
    <w:p w:rsidR="009A6878" w:rsidRPr="007E6C99" w:rsidRDefault="007E4CF0" w:rsidP="003301C2">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171700" cy="548005"/>
                <wp:effectExtent l="0" t="0" r="4445" b="0"/>
                <wp:docPr id="238" name="Полотно 3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5" name="Line 328"/>
                        <wps:cNvCnPr>
                          <a:cxnSpLocks noChangeShapeType="1"/>
                        </wps:cNvCnPr>
                        <wps:spPr bwMode="auto">
                          <a:xfrm>
                            <a:off x="699100" y="273902"/>
                            <a:ext cx="50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329"/>
                        <wps:cNvSpPr>
                          <a:spLocks noChangeArrowheads="1"/>
                        </wps:cNvSpPr>
                        <wps:spPr bwMode="auto">
                          <a:xfrm>
                            <a:off x="2076400" y="156401"/>
                            <a:ext cx="49500" cy="20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68" name="Rectangle 330"/>
                        <wps:cNvSpPr>
                          <a:spLocks noChangeArrowheads="1"/>
                        </wps:cNvSpPr>
                        <wps:spPr bwMode="auto">
                          <a:xfrm>
                            <a:off x="1835100" y="156401"/>
                            <a:ext cx="242600" cy="20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269" name="Rectangle 331"/>
                        <wps:cNvSpPr>
                          <a:spLocks noChangeArrowheads="1"/>
                        </wps:cNvSpPr>
                        <wps:spPr bwMode="auto">
                          <a:xfrm>
                            <a:off x="1606500" y="156401"/>
                            <a:ext cx="148600" cy="20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70" name="Rectangle 332"/>
                        <wps:cNvSpPr>
                          <a:spLocks noChangeArrowheads="1"/>
                        </wps:cNvSpPr>
                        <wps:spPr bwMode="auto">
                          <a:xfrm>
                            <a:off x="1330300" y="156401"/>
                            <a:ext cx="267300" cy="20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271" name="Rectangle 333"/>
                        <wps:cNvSpPr>
                          <a:spLocks noChangeArrowheads="1"/>
                        </wps:cNvSpPr>
                        <wps:spPr bwMode="auto">
                          <a:xfrm>
                            <a:off x="1767800" y="156201"/>
                            <a:ext cx="86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lang w:val="en-US"/>
                                </w:rPr>
                                <w:t>,</w:t>
                              </w:r>
                            </w:p>
                          </w:txbxContent>
                        </wps:txbx>
                        <wps:bodyPr rot="0" vert="horz" wrap="none" lIns="0" tIns="0" rIns="0" bIns="0" anchor="t" anchorCtr="0" upright="1">
                          <a:spAutoFit/>
                        </wps:bodyPr>
                      </wps:wsp>
                      <wps:wsp>
                        <wps:cNvPr id="272" name="Rectangle 334"/>
                        <wps:cNvSpPr>
                          <a:spLocks noChangeArrowheads="1"/>
                        </wps:cNvSpPr>
                        <wps:spPr bwMode="auto">
                          <a:xfrm>
                            <a:off x="736600" y="298703"/>
                            <a:ext cx="93300" cy="175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t>Т</w:t>
                              </w:r>
                            </w:p>
                          </w:txbxContent>
                        </wps:txbx>
                        <wps:bodyPr rot="0" vert="horz" wrap="none" lIns="0" tIns="0" rIns="0" bIns="0" anchor="t" anchorCtr="0" upright="1">
                          <a:spAutoFit/>
                        </wps:bodyPr>
                      </wps:wsp>
                      <wps:wsp>
                        <wps:cNvPr id="273" name="Rectangle 335"/>
                        <wps:cNvSpPr>
                          <a:spLocks noChangeArrowheads="1"/>
                        </wps:cNvSpPr>
                        <wps:spPr bwMode="auto">
                          <a:xfrm>
                            <a:off x="720000" y="17100"/>
                            <a:ext cx="93400" cy="175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t>Т</w:t>
                              </w:r>
                            </w:p>
                          </w:txbxContent>
                        </wps:txbx>
                        <wps:bodyPr rot="0" vert="horz" wrap="none" lIns="0" tIns="0" rIns="0" bIns="0" anchor="t" anchorCtr="0" upright="1">
                          <a:spAutoFit/>
                        </wps:bodyPr>
                      </wps:wsp>
                      <wps:wsp>
                        <wps:cNvPr id="274" name="Rectangle 336"/>
                        <wps:cNvSpPr>
                          <a:spLocks noChangeArrowheads="1"/>
                        </wps:cNvSpPr>
                        <wps:spPr bwMode="auto">
                          <a:xfrm>
                            <a:off x="228600" y="156401"/>
                            <a:ext cx="205700" cy="20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pPr>
                                <w:jc w:val="center"/>
                              </w:pPr>
                              <w:r>
                                <w:rPr>
                                  <w:i/>
                                  <w:iCs/>
                                  <w:color w:val="000000"/>
                                  <w:sz w:val="28"/>
                                  <w:szCs w:val="28"/>
                                  <w:lang w:val="en-US"/>
                                </w:rPr>
                                <w:t>Д</w:t>
                              </w:r>
                            </w:p>
                          </w:txbxContent>
                        </wps:txbx>
                        <wps:bodyPr rot="0" vert="horz" wrap="square" lIns="0" tIns="0" rIns="0" bIns="0" anchor="t" anchorCtr="0" upright="1">
                          <a:spAutoFit/>
                        </wps:bodyPr>
                      </wps:wsp>
                      <wps:wsp>
                        <wps:cNvPr id="275" name="Rectangle 337"/>
                        <wps:cNvSpPr>
                          <a:spLocks noChangeArrowheads="1"/>
                        </wps:cNvSpPr>
                        <wps:spPr bwMode="auto">
                          <a:xfrm>
                            <a:off x="878200" y="412104"/>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276" name="Rectangle 338"/>
                        <wps:cNvSpPr>
                          <a:spLocks noChangeArrowheads="1"/>
                        </wps:cNvSpPr>
                        <wps:spPr bwMode="auto">
                          <a:xfrm>
                            <a:off x="861100" y="130801"/>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s:wsp>
                        <wps:cNvPr id="277" name="Rectangle 339"/>
                        <wps:cNvSpPr>
                          <a:spLocks noChangeArrowheads="1"/>
                        </wps:cNvSpPr>
                        <wps:spPr bwMode="auto">
                          <a:xfrm>
                            <a:off x="414000" y="270102"/>
                            <a:ext cx="99000" cy="117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91FA8" w:rsidRDefault="00632F84" w:rsidP="007E6C99">
                              <w:pPr>
                                <w:rPr>
                                  <w:sz w:val="16"/>
                                  <w:szCs w:val="16"/>
                                </w:rPr>
                              </w:pPr>
                              <w:r w:rsidRPr="00E91FA8">
                                <w:rPr>
                                  <w:sz w:val="16"/>
                                  <w:szCs w:val="16"/>
                                </w:rPr>
                                <w:t>ти</w:t>
                              </w:r>
                            </w:p>
                          </w:txbxContent>
                        </wps:txbx>
                        <wps:bodyPr rot="0" vert="horz" wrap="none" lIns="0" tIns="0" rIns="0" bIns="0" anchor="t" anchorCtr="0" upright="1">
                          <a:spAutoFit/>
                        </wps:bodyPr>
                      </wps:wsp>
                      <wps:wsp>
                        <wps:cNvPr id="278" name="Rectangle 340"/>
                        <wps:cNvSpPr>
                          <a:spLocks noChangeArrowheads="1"/>
                        </wps:cNvSpPr>
                        <wps:spPr bwMode="auto">
                          <a:xfrm>
                            <a:off x="1235700" y="135301"/>
                            <a:ext cx="100300" cy="204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9B2EC9" w:rsidRDefault="00632F84" w:rsidP="007E6C99">
                              <w:r>
                                <w:rPr>
                                  <w:color w:val="000000"/>
                                  <w:sz w:val="28"/>
                                  <w:szCs w:val="28"/>
                                  <w:lang w:val="en-US"/>
                                </w:rPr>
                                <w:t>×</w:t>
                              </w:r>
                            </w:p>
                          </w:txbxContent>
                        </wps:txbx>
                        <wps:bodyPr rot="0" vert="horz" wrap="none" lIns="0" tIns="0" rIns="0" bIns="0" anchor="t" anchorCtr="0" upright="1">
                          <a:spAutoFit/>
                        </wps:bodyPr>
                      </wps:wsp>
                      <wps:wsp>
                        <wps:cNvPr id="279" name="Rectangle 341"/>
                        <wps:cNvSpPr>
                          <a:spLocks noChangeArrowheads="1"/>
                        </wps:cNvSpPr>
                        <wps:spPr bwMode="auto">
                          <a:xfrm>
                            <a:off x="554300" y="135301"/>
                            <a:ext cx="97800" cy="21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94" o:spid="_x0000_s1262" editas="canvas" style="width:171pt;height:43.15pt;mso-position-horizontal-relative:char;mso-position-vertical-relative:line" coordsize="21717,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">
                <v:shape id="_x0000_s1263" type="#_x0000_t75" style="position:absolute;width:21717;height:5480;visibility:visible;mso-wrap-style:square">
                  <v:fill o:detectmouseclick="t"/>
                  <v:path o:connecttype="none"/>
                </v:shape>
                <v:line id="Line 328" o:spid="_x0000_s1264" style="position:absolute;visibility:visible;mso-wrap-style:square" from="6991,2739" to="12071,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8A0cUAAADcAAAADwAAAGRycy9kb3ducmV2LnhtbESPW2sCMRSE3wv9D+EIfatZpYqsRpFi&#10;wQdFvBTq22Fz9oKbk7hJ3fXfNwXBx2FmvmFmi87U4kaNrywrGPQTEMSZ1RUXCk7Hr/cJCB+QNdaW&#10;ScGdPCzmry8zTLVteU+3QyhEhLBPUUEZgkul9FlJBn3fOuLo5bYxGKJsCqkbbCPc1HKYJGNpsOK4&#10;UKKjz5Kyy+HXKMhbtzr+DHZX1vn3cr37cNtNOCv11uuWUxCBuvAMP9prrWA4HsH/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8A0cUAAADcAAAADwAAAAAAAAAA&#10;AAAAAAChAgAAZHJzL2Rvd25yZXYueG1sUEsFBgAAAAAEAAQA+QAAAJMDAAAAAA==&#10;" strokeweight=".6pt"/>
                <v:rect id="Rectangle 329" o:spid="_x0000_s1265" style="position:absolute;left:20764;top:1564;width:495;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330" o:spid="_x0000_s1266" style="position:absolute;left:18351;top:1564;width:2426;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632F84" w:rsidRDefault="00632F84" w:rsidP="007E6C99">
                        <w:r>
                          <w:rPr>
                            <w:color w:val="000000"/>
                            <w:sz w:val="28"/>
                            <w:szCs w:val="28"/>
                            <w:lang w:val="en-US"/>
                          </w:rPr>
                          <w:t>где</w:t>
                        </w:r>
                      </w:p>
                    </w:txbxContent>
                  </v:textbox>
                </v:rect>
                <v:rect id="Rectangle 331" o:spid="_x0000_s1267" style="position:absolute;left:16065;top:1564;width:1486;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332" o:spid="_x0000_s1268" style="position:absolute;left:13303;top:1564;width:2673;height:20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632F84" w:rsidRDefault="00632F84" w:rsidP="007E6C99">
                        <w:r>
                          <w:rPr>
                            <w:color w:val="000000"/>
                            <w:sz w:val="28"/>
                            <w:szCs w:val="28"/>
                            <w:lang w:val="en-US"/>
                          </w:rPr>
                          <w:t>100</w:t>
                        </w:r>
                      </w:p>
                    </w:txbxContent>
                  </v:textbox>
                </v:rect>
                <v:rect id="Rectangle 333" o:spid="_x0000_s1269" style="position:absolute;left:17678;top:1562;width:863;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632F84" w:rsidRDefault="00632F84" w:rsidP="007E6C99">
                        <w:r>
                          <w:rPr>
                            <w:i/>
                            <w:iCs/>
                            <w:color w:val="000000"/>
                            <w:sz w:val="28"/>
                            <w:szCs w:val="28"/>
                            <w:lang w:val="en-US"/>
                          </w:rPr>
                          <w:t>,</w:t>
                        </w:r>
                      </w:p>
                    </w:txbxContent>
                  </v:textbox>
                </v:rect>
                <v:rect id="Rectangle 334" o:spid="_x0000_s1270" style="position:absolute;left:7366;top:2987;width:933;height:1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632F84" w:rsidRDefault="00632F84" w:rsidP="007E6C99">
                        <w:r>
                          <w:t>Т</w:t>
                        </w:r>
                      </w:p>
                    </w:txbxContent>
                  </v:textbox>
                </v:rect>
                <v:rect id="Rectangle 335" o:spid="_x0000_s1271" style="position:absolute;left:7200;top:171;width:934;height:17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632F84" w:rsidRDefault="00632F84" w:rsidP="007E6C99">
                        <w:r>
                          <w:t>Т</w:t>
                        </w:r>
                      </w:p>
                    </w:txbxContent>
                  </v:textbox>
                </v:rect>
                <v:rect id="Rectangle 336" o:spid="_x0000_s1272" style="position:absolute;left:2286;top:1564;width:205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mm8YA&#10;AADcAAAADwAAAGRycy9kb3ducmV2LnhtbESPQWvCQBSE74X+h+UJvRTdNEiN0VVKQehBKEYPentk&#10;n9lo9m3Ibk3aX98tFDwOM/MNs1wPthE36nztWMHLJAFBXDpdc6XgsN+MMxA+IGtsHJOCb/KwXj0+&#10;LDHXrucd3YpQiQhhn6MCE0KbS+lLQxb9xLXE0Tu7zmKIsquk7rCPcNvINElepcWa44LBlt4Nldfi&#10;yyrYfB5r4h+5e55nvbuU6akw21app9HwtgARaAj38H/7QytIZ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Pmm8YAAADcAAAADwAAAAAAAAAAAAAAAACYAgAAZHJz&#10;L2Rvd25yZXYueG1sUEsFBgAAAAAEAAQA9QAAAIsDAAAAAA==&#10;" filled="f" stroked="f">
                  <v:textbox style="mso-fit-shape-to-text:t" inset="0,0,0,0">
                    <w:txbxContent>
                      <w:p w:rsidR="00632F84" w:rsidRDefault="00632F84" w:rsidP="007E6C99">
                        <w:pPr>
                          <w:jc w:val="center"/>
                        </w:pPr>
                        <w:r>
                          <w:rPr>
                            <w:i/>
                            <w:iCs/>
                            <w:color w:val="000000"/>
                            <w:sz w:val="28"/>
                            <w:szCs w:val="28"/>
                            <w:lang w:val="en-US"/>
                          </w:rPr>
                          <w:t>Д</w:t>
                        </w:r>
                      </w:p>
                    </w:txbxContent>
                  </v:textbox>
                </v:rect>
                <v:rect id="Rectangle 337" o:spid="_x0000_s1273" style="position:absolute;left:8782;top:4121;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338" o:spid="_x0000_s1274" style="position:absolute;left:8611;top:1308;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339" o:spid="_x0000_s1275" style="position:absolute;left:4140;top:2701;width:990;height:11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632F84" w:rsidRPr="00E91FA8" w:rsidRDefault="00632F84" w:rsidP="007E6C99">
                        <w:pPr>
                          <w:rPr>
                            <w:sz w:val="16"/>
                            <w:szCs w:val="16"/>
                          </w:rPr>
                        </w:pPr>
                        <w:r w:rsidRPr="00E91FA8">
                          <w:rPr>
                            <w:sz w:val="16"/>
                            <w:szCs w:val="16"/>
                          </w:rPr>
                          <w:t>ти</w:t>
                        </w:r>
                      </w:p>
                    </w:txbxContent>
                  </v:textbox>
                </v:rect>
                <v:rect id="Rectangle 340" o:spid="_x0000_s1276" style="position:absolute;left:12357;top:1353;width:1003;height:2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632F84" w:rsidRPr="009B2EC9" w:rsidRDefault="00632F84" w:rsidP="007E6C99">
                        <w:r>
                          <w:rPr>
                            <w:color w:val="000000"/>
                            <w:sz w:val="28"/>
                            <w:szCs w:val="28"/>
                            <w:lang w:val="en-US"/>
                          </w:rPr>
                          <w:t>×</w:t>
                        </w:r>
                      </w:p>
                    </w:txbxContent>
                  </v:textbox>
                </v:rect>
                <v:rect id="Rectangle 341" o:spid="_x0000_s1277" style="position:absolute;left:5543;top:1353;width:978;height:2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rPr>
        <w:lastRenderedPageBreak/>
        <mc:AlternateContent>
          <mc:Choice Requires="wps">
            <w:drawing>
              <wp:anchor distT="0" distB="0" distL="114300" distR="114300" simplePos="0" relativeHeight="251628032" behindDoc="0" locked="0" layoutInCell="1" allowOverlap="1">
                <wp:simplePos x="0" y="0"/>
                <wp:positionH relativeFrom="column">
                  <wp:posOffset>283845</wp:posOffset>
                </wp:positionH>
                <wp:positionV relativeFrom="paragraph">
                  <wp:posOffset>19050</wp:posOffset>
                </wp:positionV>
                <wp:extent cx="393700" cy="219075"/>
                <wp:effectExtent l="0" t="0" r="6350" b="9525"/>
                <wp:wrapNone/>
                <wp:docPr id="395" name="Прямоугольник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30"/>
                                <w:szCs w:val="30"/>
                              </w:rPr>
                              <w:t xml:space="preserve">  </w:t>
                            </w:r>
                            <w:r>
                              <w:rPr>
                                <w:i/>
                                <w:iCs/>
                                <w:color w:val="000000"/>
                                <w:sz w:val="30"/>
                                <w:szCs w:val="30"/>
                                <w:lang w:val="en-US"/>
                              </w:rPr>
                              <w:t>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95" o:spid="_x0000_s1278" style="position:absolute;left:0;text-align:left;margin-left:22.35pt;margin-top:1.5pt;width:31pt;height:1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" filled="f" stroked="f">
                <v:textbox style="mso-fit-shape-to-text:t" inset="0,0,0,0">
                  <w:txbxContent>
                    <w:p w:rsidR="00632F84" w:rsidRDefault="00632F84" w:rsidP="007E6C99">
                      <w:r>
                        <w:rPr>
                          <w:i/>
                          <w:iCs/>
                          <w:color w:val="000000"/>
                          <w:sz w:val="30"/>
                          <w:szCs w:val="30"/>
                        </w:rPr>
                        <w:t xml:space="preserve">  </w:t>
                      </w:r>
                      <w:r>
                        <w:rPr>
                          <w:i/>
                          <w:iCs/>
                          <w:color w:val="000000"/>
                          <w:sz w:val="30"/>
                          <w:szCs w:val="30"/>
                          <w:lang w:val="en-US"/>
                        </w:rPr>
                        <w:t>Д</w:t>
                      </w:r>
                    </w:p>
                  </w:txbxContent>
                </v:textbox>
              </v:rect>
            </w:pict>
          </mc:Fallback>
        </mc:AlternateContent>
      </w:r>
      <w:r>
        <w:rPr>
          <w:noProof/>
          <w:sz w:val="28"/>
          <w:szCs w:val="28"/>
        </w:rPr>
        <mc:AlternateContent>
          <mc:Choice Requires="wpc">
            <w:drawing>
              <wp:inline distT="0" distB="0" distL="0" distR="0">
                <wp:extent cx="503555" cy="231140"/>
                <wp:effectExtent l="1270" t="0" r="0" b="1270"/>
                <wp:docPr id="255" name="Полотно 3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4" name="Rectangle 325"/>
                        <wps:cNvSpPr>
                          <a:spLocks noChangeArrowheads="1"/>
                        </wps:cNvSpPr>
                        <wps:spPr bwMode="auto">
                          <a:xfrm>
                            <a:off x="228600" y="114300"/>
                            <a:ext cx="1606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FB2CD4" w:rsidRDefault="00632F84" w:rsidP="007E6C99">
                              <w:r w:rsidRPr="00FB2CD4">
                                <w:rPr>
                                  <w:iCs/>
                                  <w:color w:val="000000"/>
                                  <w:sz w:val="16"/>
                                  <w:szCs w:val="16"/>
                                  <w:lang w:val="en-US"/>
                                </w:rPr>
                                <w:t>т</w:t>
                              </w:r>
                              <w:r w:rsidRPr="00FB2CD4">
                                <w:rPr>
                                  <w:iCs/>
                                  <w:color w:val="000000"/>
                                  <w:sz w:val="16"/>
                                  <w:szCs w:val="16"/>
                                </w:rPr>
                                <w:t>и</w:t>
                              </w:r>
                            </w:p>
                          </w:txbxContent>
                        </wps:txbx>
                        <wps:bodyPr rot="0" vert="horz" wrap="square" lIns="0" tIns="0" rIns="0" bIns="0" anchor="t" anchorCtr="0" upright="1">
                          <a:spAutoFit/>
                        </wps:bodyPr>
                      </wps:wsp>
                    </wpc:wpc>
                  </a:graphicData>
                </a:graphic>
              </wp:inline>
            </w:drawing>
          </mc:Choice>
          <mc:Fallback>
            <w:pict>
              <v:group id="Полотно 379" o:spid="_x0000_s1279" editas="canvas" style="width:39.65pt;height:18.2pt;mso-position-horizontal-relative:char;mso-position-vertical-relative:line" coordsize="503555,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">
                <v:shape id="_x0000_s1280" type="#_x0000_t75" style="position:absolute;width:503555;height:231140;visibility:visible;mso-wrap-style:square">
                  <v:fill o:detectmouseclick="t"/>
                  <v:path o:connecttype="none"/>
                </v:shape>
                <v:rect id="Rectangle 325" o:spid="_x0000_s1281" style="position:absolute;left:228600;top:114300;width:160655;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wRsYA&#10;AADcAAAADwAAAGRycy9kb3ducmV2LnhtbESPQWvCQBSE7wX/w/IEL0U3DUU0ZiNSEHoQitGD3h7Z&#10;12xq9m3Ibk3aX98tFHocZuYbJt+OthV36n3jWMHTIgFBXDndcK3gfNrPVyB8QNbYOiYFX+RhW0we&#10;csy0G/hI9zLUIkLYZ6jAhNBlUvrKkEW/cB1x9N5dbzFE2ddS9zhEuG1lmiRLabHhuGCwoxdD1a38&#10;tAr2b5eG+FseH9erwX1U6bU0h06p2XTcbUAEGsN/+K/9qhWky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pwRsYAAADcAAAADwAAAAAAAAAAAAAAAACYAgAAZHJz&#10;L2Rvd25yZXYueG1sUEsFBgAAAAAEAAQA9QAAAIsDAAAAAA==&#10;" filled="f" stroked="f">
                  <v:textbox style="mso-fit-shape-to-text:t" inset="0,0,0,0">
                    <w:txbxContent>
                      <w:p w:rsidR="00632F84" w:rsidRPr="00FB2CD4" w:rsidRDefault="00632F84" w:rsidP="007E6C99">
                        <w:r w:rsidRPr="00FB2CD4">
                          <w:rPr>
                            <w:iCs/>
                            <w:color w:val="000000"/>
                            <w:sz w:val="16"/>
                            <w:szCs w:val="16"/>
                            <w:lang w:val="en-US"/>
                          </w:rPr>
                          <w:t>т</w:t>
                        </w:r>
                        <w:r w:rsidRPr="00FB2CD4">
                          <w:rPr>
                            <w:iCs/>
                            <w:color w:val="000000"/>
                            <w:sz w:val="16"/>
                            <w:szCs w:val="16"/>
                          </w:rPr>
                          <w:t>и</w:t>
                        </w:r>
                      </w:p>
                    </w:txbxContent>
                  </v:textbox>
                </v:rect>
                <w10:anchorlock/>
              </v:group>
            </w:pict>
          </mc:Fallback>
        </mc:AlternateContent>
      </w:r>
      <w:r w:rsidR="009A6878" w:rsidRPr="007E6C99">
        <w:rPr>
          <w:sz w:val="28"/>
          <w:szCs w:val="28"/>
        </w:rPr>
        <w:t xml:space="preserve"> – 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rPr>
        <mc:AlternateContent>
          <mc:Choice Requires="wps">
            <w:drawing>
              <wp:anchor distT="0" distB="0" distL="114300" distR="114300" simplePos="0" relativeHeight="251629056" behindDoc="0" locked="0" layoutInCell="1" allowOverlap="1">
                <wp:simplePos x="0" y="0"/>
                <wp:positionH relativeFrom="column">
                  <wp:posOffset>456565</wp:posOffset>
                </wp:positionH>
                <wp:positionV relativeFrom="paragraph">
                  <wp:posOffset>3175</wp:posOffset>
                </wp:positionV>
                <wp:extent cx="140970" cy="204470"/>
                <wp:effectExtent l="0" t="0" r="11430" b="5080"/>
                <wp:wrapNone/>
                <wp:docPr id="377" name="Прямоугольник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FB2CD4" w:rsidRDefault="00632F84" w:rsidP="007E6C99">
                            <w:r>
                              <w:rPr>
                                <w:i/>
                                <w:iCs/>
                                <w:color w:val="000000"/>
                                <w:sz w:val="28"/>
                                <w:szCs w:val="28"/>
                              </w:rPr>
                              <w:t>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77" o:spid="_x0000_s1282" style="position:absolute;left:0;text-align:left;margin-left:35.95pt;margin-top:.25pt;width:11.1pt;height:16.1pt;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" filled="f" stroked="f">
                <v:textbox style="mso-fit-shape-to-text:t" inset="0,0,0,0">
                  <w:txbxContent>
                    <w:p w:rsidR="00632F84" w:rsidRPr="00FB2CD4" w:rsidRDefault="00632F84" w:rsidP="007E6C99">
                      <w:r>
                        <w:rPr>
                          <w:i/>
                          <w:iCs/>
                          <w:color w:val="000000"/>
                          <w:sz w:val="28"/>
                          <w:szCs w:val="28"/>
                        </w:rPr>
                        <w:t>Т</w:t>
                      </w:r>
                    </w:p>
                  </w:txbxContent>
                </v:textbox>
              </v:rect>
            </w:pict>
          </mc:Fallback>
        </mc:AlternateContent>
      </w:r>
      <w:r>
        <w:rPr>
          <w:noProof/>
          <w:sz w:val="28"/>
          <w:szCs w:val="28"/>
        </w:rPr>
        <mc:AlternateContent>
          <mc:Choice Requires="wpc">
            <w:drawing>
              <wp:inline distT="0" distB="0" distL="0" distR="0">
                <wp:extent cx="571500" cy="248285"/>
                <wp:effectExtent l="1270" t="0" r="0" b="0"/>
                <wp:docPr id="263" name="Полотно 3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1" name="Rectangle 322"/>
                        <wps:cNvSpPr>
                          <a:spLocks noChangeArrowheads="1"/>
                        </wps:cNvSpPr>
                        <wps:spPr bwMode="auto">
                          <a:xfrm>
                            <a:off x="172700" y="131445"/>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c:wpc>
                  </a:graphicData>
                </a:graphic>
              </wp:inline>
            </w:drawing>
          </mc:Choice>
          <mc:Fallback>
            <w:pict>
              <v:group id="Полотно 376" o:spid="_x0000_s1283" editas="canvas" style="width:45pt;height:19.55pt;mso-position-horizontal-relative:char;mso-position-vertical-relative:line" coordsize="571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">
                <v:shape id="_x0000_s1284" type="#_x0000_t75" style="position:absolute;width:5715;height:2482;visibility:visible;mso-wrap-style:square">
                  <v:fill o:detectmouseclick="t"/>
                  <v:path o:connecttype="none"/>
                </v:shape>
                <v:rect id="Rectangle 322" o:spid="_x0000_s1285" style="position:absolute;left:1727;top:1314;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632F84" w:rsidRDefault="00632F84" w:rsidP="007E6C99">
                        <w:r>
                          <w:rPr>
                            <w:i/>
                            <w:iCs/>
                            <w:color w:val="000000"/>
                            <w:sz w:val="16"/>
                            <w:szCs w:val="16"/>
                            <w:lang w:val="en-US"/>
                          </w:rPr>
                          <w:t>оборуд</w:t>
                        </w:r>
                      </w:p>
                    </w:txbxContent>
                  </v:textbox>
                </v:rect>
                <w10:anchorlock/>
              </v:group>
            </w:pict>
          </mc:Fallback>
        </mc:AlternateContent>
      </w:r>
      <w:r w:rsidR="009A6878" w:rsidRPr="007E6C99">
        <w:rPr>
          <w:sz w:val="28"/>
          <w:szCs w:val="28"/>
        </w:rPr>
        <w:t xml:space="preserve"> – количество приоритетных областных объектов транспортной инфраструктуры, доступных для инвалидов и других МГН, единиц (источник получения – информация министерства транспорта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71500" cy="248285"/>
                <wp:effectExtent l="1270" t="0" r="0" b="3810"/>
                <wp:docPr id="262" name="Полотно 3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9" name="Rectangle 318"/>
                        <wps:cNvSpPr>
                          <a:spLocks noChangeArrowheads="1"/>
                        </wps:cNvSpPr>
                        <wps:spPr bwMode="auto">
                          <a:xfrm>
                            <a:off x="179700" y="131445"/>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260" name="Rectangle 319"/>
                        <wps:cNvSpPr>
                          <a:spLocks noChangeArrowheads="1"/>
                        </wps:cNvSpPr>
                        <wps:spPr bwMode="auto">
                          <a:xfrm>
                            <a:off x="114300" y="0"/>
                            <a:ext cx="1409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CE14CD" w:rsidRDefault="00632F84" w:rsidP="007E6C99">
                              <w:r>
                                <w:rPr>
                                  <w:i/>
                                  <w:iCs/>
                                  <w:color w:val="000000"/>
                                  <w:sz w:val="28"/>
                                  <w:szCs w:val="28"/>
                                </w:rPr>
                                <w:t>Т</w:t>
                              </w:r>
                            </w:p>
                          </w:txbxContent>
                        </wps:txbx>
                        <wps:bodyPr rot="0" vert="horz" wrap="none" lIns="0" tIns="0" rIns="0" bIns="0" anchor="t" anchorCtr="0" upright="1">
                          <a:spAutoFit/>
                        </wps:bodyPr>
                      </wps:wsp>
                    </wpc:wpc>
                  </a:graphicData>
                </a:graphic>
              </wp:inline>
            </w:drawing>
          </mc:Choice>
          <mc:Fallback>
            <w:pict>
              <v:group id="Полотно 374" o:spid="_x0000_s1286" editas="canvas" style="width:45pt;height:19.55pt;mso-position-horizontal-relative:char;mso-position-vertical-relative:line" coordsize="571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">
                <v:shape id="_x0000_s1287" type="#_x0000_t75" style="position:absolute;width:5715;height:2482;visibility:visible;mso-wrap-style:square">
                  <v:fill o:detectmouseclick="t"/>
                  <v:path o:connecttype="none"/>
                </v:shape>
                <v:rect id="Rectangle 318" o:spid="_x0000_s1288" style="position:absolute;left:1797;top:1314;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319" o:spid="_x0000_s1289" style="position:absolute;left:1143;width:140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632F84" w:rsidRPr="00CE14CD" w:rsidRDefault="00632F84" w:rsidP="007E6C99">
                        <w:r>
                          <w:rPr>
                            <w:i/>
                            <w:iCs/>
                            <w:color w:val="000000"/>
                            <w:sz w:val="28"/>
                            <w:szCs w:val="28"/>
                          </w:rPr>
                          <w:t>Т</w:t>
                        </w:r>
                      </w:p>
                    </w:txbxContent>
                  </v:textbox>
                </v:rect>
                <w10:anchorlock/>
              </v:group>
            </w:pict>
          </mc:Fallback>
        </mc:AlternateContent>
      </w:r>
      <w:r w:rsidR="009A6878" w:rsidRPr="007E6C99">
        <w:rPr>
          <w:sz w:val="28"/>
          <w:szCs w:val="28"/>
        </w:rPr>
        <w:t xml:space="preserve"> – общее количество приоритетных областных объектов транспортной инфраструктуры в Кировской области, единиц (источник получения – информация министерства транспорта Кировской области);</w:t>
      </w:r>
    </w:p>
    <w:p w:rsidR="00E24C57" w:rsidRPr="00E24C57" w:rsidRDefault="00E24C57" w:rsidP="00E24C57">
      <w:pPr>
        <w:autoSpaceDE w:val="0"/>
        <w:autoSpaceDN w:val="0"/>
        <w:adjustRightInd w:val="0"/>
        <w:spacing w:line="360" w:lineRule="auto"/>
        <w:ind w:right="29" w:firstLine="708"/>
        <w:jc w:val="both"/>
        <w:rPr>
          <w:sz w:val="28"/>
          <w:szCs w:val="28"/>
        </w:rPr>
      </w:pPr>
      <w:r w:rsidRPr="00E24C57">
        <w:rPr>
          <w:sz w:val="28"/>
          <w:szCs w:val="28"/>
        </w:rPr>
        <w:t>показатель «Доля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Кировской области» рассчитывается по формуле:</w:t>
      </w:r>
    </w:p>
    <w:p w:rsidR="009A6878" w:rsidRPr="006F5E25" w:rsidRDefault="007E4CF0" w:rsidP="003301C2">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200275" cy="687070"/>
                <wp:effectExtent l="0" t="0" r="4445" b="3175"/>
                <wp:docPr id="266" name="Полотно 3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6" name="Line 184"/>
                        <wps:cNvCnPr>
                          <a:cxnSpLocks noChangeShapeType="1"/>
                        </wps:cNvCnPr>
                        <wps:spPr bwMode="auto">
                          <a:xfrm>
                            <a:off x="626121" y="249525"/>
                            <a:ext cx="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07" name="Rectangle 185"/>
                        <wps:cNvSpPr>
                          <a:spLocks noChangeArrowheads="1"/>
                        </wps:cNvSpPr>
                        <wps:spPr bwMode="auto">
                          <a:xfrm>
                            <a:off x="2118372" y="133314"/>
                            <a:ext cx="49502" cy="20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08" name="Rectangle 186"/>
                        <wps:cNvSpPr>
                          <a:spLocks noChangeArrowheads="1"/>
                        </wps:cNvSpPr>
                        <wps:spPr bwMode="auto">
                          <a:xfrm>
                            <a:off x="1877064" y="133314"/>
                            <a:ext cx="242608" cy="20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309" name="Rectangle 187"/>
                        <wps:cNvSpPr>
                          <a:spLocks noChangeArrowheads="1"/>
                        </wps:cNvSpPr>
                        <wps:spPr bwMode="auto">
                          <a:xfrm>
                            <a:off x="1791961" y="133314"/>
                            <a:ext cx="45102" cy="20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11" name="Rectangle 188"/>
                        <wps:cNvSpPr>
                          <a:spLocks noChangeArrowheads="1"/>
                        </wps:cNvSpPr>
                        <wps:spPr bwMode="auto">
                          <a:xfrm>
                            <a:off x="1639556" y="133314"/>
                            <a:ext cx="148605" cy="20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12" name="Rectangle 189"/>
                        <wps:cNvSpPr>
                          <a:spLocks noChangeArrowheads="1"/>
                        </wps:cNvSpPr>
                        <wps:spPr bwMode="auto">
                          <a:xfrm>
                            <a:off x="1364647" y="133314"/>
                            <a:ext cx="267309" cy="20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313" name="Rectangle 190"/>
                        <wps:cNvSpPr>
                          <a:spLocks noChangeArrowheads="1"/>
                        </wps:cNvSpPr>
                        <wps:spPr bwMode="auto">
                          <a:xfrm>
                            <a:off x="1252843" y="112311"/>
                            <a:ext cx="97803" cy="21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315" name="Rectangle 191"/>
                        <wps:cNvSpPr>
                          <a:spLocks noChangeArrowheads="1"/>
                        </wps:cNvSpPr>
                        <wps:spPr bwMode="auto">
                          <a:xfrm>
                            <a:off x="478716" y="112311"/>
                            <a:ext cx="97803" cy="21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316" name="Rectangle 192"/>
                        <wps:cNvSpPr>
                          <a:spLocks noChangeArrowheads="1"/>
                        </wps:cNvSpPr>
                        <wps:spPr bwMode="auto">
                          <a:xfrm>
                            <a:off x="897931" y="386039"/>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общее</w:t>
                              </w:r>
                            </w:p>
                          </w:txbxContent>
                        </wps:txbx>
                        <wps:bodyPr rot="0" vert="horz" wrap="none" lIns="0" tIns="0" rIns="0" bIns="0" anchor="t" anchorCtr="0" upright="1">
                          <a:spAutoFit/>
                        </wps:bodyPr>
                      </wps:wsp>
                      <wps:wsp>
                        <wps:cNvPr id="317" name="Rectangle 193"/>
                        <wps:cNvSpPr>
                          <a:spLocks noChangeArrowheads="1"/>
                        </wps:cNvSpPr>
                        <wps:spPr bwMode="auto">
                          <a:xfrm>
                            <a:off x="880730" y="113012"/>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lang w:val="en-US"/>
                                </w:rPr>
                                <w:t>оборуд</w:t>
                              </w:r>
                            </w:p>
                          </w:txbxContent>
                        </wps:txbx>
                        <wps:bodyPr rot="0" vert="horz" wrap="none" lIns="0" tIns="0" rIns="0" bIns="0" anchor="t" anchorCtr="0" upright="1">
                          <a:spAutoFit/>
                        </wps:bodyPr>
                      </wps:wsp>
                      <wps:wsp>
                        <wps:cNvPr id="319" name="Rectangle 194"/>
                        <wps:cNvSpPr>
                          <a:spLocks noChangeArrowheads="1"/>
                        </wps:cNvSpPr>
                        <wps:spPr bwMode="auto">
                          <a:xfrm>
                            <a:off x="182806" y="245725"/>
                            <a:ext cx="229308"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 xml:space="preserve">  ф</w:t>
                              </w:r>
                            </w:p>
                          </w:txbxContent>
                        </wps:txbx>
                        <wps:bodyPr rot="0" vert="horz" wrap="square" lIns="0" tIns="0" rIns="0" bIns="0" anchor="t" anchorCtr="0" upright="1">
                          <a:spAutoFit/>
                        </wps:bodyPr>
                      </wps:wsp>
                      <wps:wsp>
                        <wps:cNvPr id="256" name="Rectangle 195"/>
                        <wps:cNvSpPr>
                          <a:spLocks noChangeArrowheads="1"/>
                        </wps:cNvSpPr>
                        <wps:spPr bwMode="auto">
                          <a:xfrm>
                            <a:off x="650222" y="273728"/>
                            <a:ext cx="2736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rPr>
                                  <w:i/>
                                  <w:iCs/>
                                  <w:color w:val="000000"/>
                                  <w:sz w:val="28"/>
                                  <w:szCs w:val="28"/>
                                </w:rPr>
                                <w:t xml:space="preserve">  Ф</w:t>
                              </w:r>
                            </w:p>
                          </w:txbxContent>
                        </wps:txbx>
                        <wps:bodyPr rot="0" vert="horz" wrap="none" lIns="0" tIns="0" rIns="0" bIns="0" anchor="t" anchorCtr="0" upright="1">
                          <a:spAutoFit/>
                        </wps:bodyPr>
                      </wps:wsp>
                      <wps:wsp>
                        <wps:cNvPr id="257" name="Rectangle 196"/>
                        <wps:cNvSpPr>
                          <a:spLocks noChangeArrowheads="1"/>
                        </wps:cNvSpPr>
                        <wps:spPr bwMode="auto">
                          <a:xfrm>
                            <a:off x="633122" y="0"/>
                            <a:ext cx="2736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rPr>
                                  <w:i/>
                                  <w:iCs/>
                                  <w:color w:val="000000"/>
                                  <w:sz w:val="28"/>
                                  <w:szCs w:val="28"/>
                                </w:rPr>
                                <w:t xml:space="preserve">  Ф</w:t>
                              </w:r>
                            </w:p>
                          </w:txbxContent>
                        </wps:txbx>
                        <wps:bodyPr rot="0" vert="horz" wrap="none" lIns="0" tIns="0" rIns="0" bIns="0" anchor="t" anchorCtr="0" upright="1">
                          <a:spAutoFit/>
                        </wps:bodyPr>
                      </wps:wsp>
                      <wps:wsp>
                        <wps:cNvPr id="258" name="Rectangle 197"/>
                        <wps:cNvSpPr>
                          <a:spLocks noChangeArrowheads="1"/>
                        </wps:cNvSpPr>
                        <wps:spPr bwMode="auto">
                          <a:xfrm>
                            <a:off x="0" y="106011"/>
                            <a:ext cx="228608" cy="228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371" o:spid="_x0000_s1290" editas="canvas" style="width:173.25pt;height:54.1pt;mso-position-horizontal-relative:char;mso-position-vertical-relative:line" coordsize="22002,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">
                <v:shape id="_x0000_s1291" type="#_x0000_t75" style="position:absolute;width:22002;height:6870;visibility:visible;mso-wrap-style:square">
                  <v:fill o:detectmouseclick="t"/>
                  <v:path o:connecttype="none"/>
                </v:shape>
                <v:line id="Line 184" o:spid="_x0000_s1292" style="position:absolute;visibility:visible;mso-wrap-style:square" from="6261,2495" to="12217,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N0m8YAAADcAAAADwAAAGRycy9kb3ducmV2LnhtbESPS2vDMBCE74H+B7GF3BI5D0JxoxhT&#10;GsihJTRpob0t1vpBrZViKbHz76NAocdhZr5h1tlgWnGhzjeWFcymCQjiwuqGKwWfx+3kCYQPyBpb&#10;y6TgSh6yzcNojam2PX/Q5RAqESHsU1RQh+BSKX1Rk0E/tY44eqXtDIYou0rqDvsIN62cJ8lKGmw4&#10;LtTo6KWm4vdwNgrK3r0ev2f7E+vyK9/tl+79LfwoNX4c8mcQgYbwH/5r77SCRbKC+5l4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zdJvGAAAA3AAAAA8AAAAAAAAA&#10;AAAAAAAAoQIAAGRycy9kb3ducmV2LnhtbFBLBQYAAAAABAAEAPkAAACUAwAAAAA=&#10;" strokeweight=".6pt"/>
                <v:rect id="Rectangle 185" o:spid="_x0000_s1293" style="position:absolute;left:21183;top:1333;width:4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186" o:spid="_x0000_s1294" style="position:absolute;left:18770;top:1333;width:24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632F84" w:rsidRDefault="00632F84" w:rsidP="007E6C99">
                        <w:r>
                          <w:rPr>
                            <w:color w:val="000000"/>
                            <w:sz w:val="28"/>
                            <w:szCs w:val="28"/>
                            <w:lang w:val="en-US"/>
                          </w:rPr>
                          <w:t>где</w:t>
                        </w:r>
                      </w:p>
                    </w:txbxContent>
                  </v:textbox>
                </v:rect>
                <v:rect id="Rectangle 187" o:spid="_x0000_s1295" style="position:absolute;left:17919;top:1333;width:45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w:t>
                        </w:r>
                      </w:p>
                    </w:txbxContent>
                  </v:textbox>
                </v:rect>
                <v:rect id="Rectangle 188" o:spid="_x0000_s1296" style="position:absolute;left:16395;top:1333;width:148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189" o:spid="_x0000_s1297" style="position:absolute;left:13646;top:1333;width:267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100</w:t>
                        </w:r>
                      </w:p>
                    </w:txbxContent>
                  </v:textbox>
                </v:rect>
                <v:rect id="Rectangle 190" o:spid="_x0000_s1298" style="position:absolute;left:12528;top:1123;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91" o:spid="_x0000_s1299" style="position:absolute;left:4787;top:1123;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192" o:spid="_x0000_s1300" style="position:absolute;left:8979;top:3860;width:292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632F84" w:rsidRDefault="00632F84" w:rsidP="007E6C99">
                        <w:r>
                          <w:rPr>
                            <w:i/>
                            <w:iCs/>
                            <w:color w:val="000000"/>
                            <w:sz w:val="16"/>
                            <w:szCs w:val="16"/>
                            <w:lang w:val="en-US"/>
                          </w:rPr>
                          <w:t>общее</w:t>
                        </w:r>
                      </w:p>
                    </w:txbxContent>
                  </v:textbox>
                </v:rect>
                <v:rect id="Rectangle 193" o:spid="_x0000_s1301" style="position:absolute;left:8807;top:1130;width:32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632F84" w:rsidRDefault="00632F84" w:rsidP="007E6C99">
                        <w:r>
                          <w:rPr>
                            <w:i/>
                            <w:iCs/>
                            <w:color w:val="000000"/>
                            <w:sz w:val="16"/>
                            <w:szCs w:val="16"/>
                            <w:lang w:val="en-US"/>
                          </w:rPr>
                          <w:t>оборуд</w:t>
                        </w:r>
                      </w:p>
                    </w:txbxContent>
                  </v:textbox>
                </v:rect>
                <v:rect id="Rectangle 194" o:spid="_x0000_s1302" style="position:absolute;left:1828;top:2457;width:2293;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jOMUA&#10;AADcAAAADwAAAGRycy9kb3ducmV2LnhtbESPQWvCQBSE70L/w/IKvYhuVBC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KM4xQAAANwAAAAPAAAAAAAAAAAAAAAAAJgCAABkcnMv&#10;ZG93bnJldi54bWxQSwUGAAAAAAQABAD1AAAAigMAAAAA&#10;" filled="f" stroked="f">
                  <v:textbox style="mso-fit-shape-to-text:t" inset="0,0,0,0">
                    <w:txbxContent>
                      <w:p w:rsidR="00632F84" w:rsidRDefault="00632F84" w:rsidP="007E6C99">
                        <w:r>
                          <w:rPr>
                            <w:i/>
                            <w:iCs/>
                            <w:color w:val="000000"/>
                            <w:sz w:val="16"/>
                            <w:szCs w:val="16"/>
                          </w:rPr>
                          <w:t xml:space="preserve">  ф</w:t>
                        </w:r>
                      </w:p>
                    </w:txbxContent>
                  </v:textbox>
                </v:rect>
                <v:rect id="Rectangle 195" o:spid="_x0000_s1303" style="position:absolute;left:6502;top:2737;width:273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632F84" w:rsidRPr="00E40B18" w:rsidRDefault="00632F84" w:rsidP="007E6C99">
                        <w:r>
                          <w:rPr>
                            <w:i/>
                            <w:iCs/>
                            <w:color w:val="000000"/>
                            <w:sz w:val="28"/>
                            <w:szCs w:val="28"/>
                          </w:rPr>
                          <w:t xml:space="preserve">  Ф</w:t>
                        </w:r>
                      </w:p>
                    </w:txbxContent>
                  </v:textbox>
                </v:rect>
                <v:rect id="Rectangle 196" o:spid="_x0000_s1304" style="position:absolute;left:6331;width:273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632F84" w:rsidRPr="00E40B18" w:rsidRDefault="00632F84" w:rsidP="007E6C99">
                        <w:r>
                          <w:rPr>
                            <w:i/>
                            <w:iCs/>
                            <w:color w:val="000000"/>
                            <w:sz w:val="28"/>
                            <w:szCs w:val="28"/>
                          </w:rPr>
                          <w:t xml:space="preserve">  Ф</w:t>
                        </w:r>
                      </w:p>
                    </w:txbxContent>
                  </v:textbox>
                </v:rect>
                <v:rect id="Rectangle 197" o:spid="_x0000_s1305" style="position:absolute;top:106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E24C57" w:rsidRPr="00E24C57" w:rsidRDefault="007E4CF0" w:rsidP="00E24C57">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342900" cy="249555"/>
                <wp:effectExtent l="1270" t="2540" r="0" b="0"/>
                <wp:docPr id="282" name="Полотно 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4" name="Rectangle 180"/>
                        <wps:cNvSpPr>
                          <a:spLocks noChangeArrowheads="1"/>
                        </wps:cNvSpPr>
                        <wps:spPr bwMode="auto">
                          <a:xfrm>
                            <a:off x="114300" y="132715"/>
                            <a:ext cx="2286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E24C57">
                              <w:r>
                                <w:rPr>
                                  <w:i/>
                                  <w:iCs/>
                                  <w:color w:val="000000"/>
                                  <w:sz w:val="16"/>
                                  <w:szCs w:val="16"/>
                                </w:rPr>
                                <w:t xml:space="preserve">   ф</w:t>
                              </w:r>
                            </w:p>
                          </w:txbxContent>
                        </wps:txbx>
                        <wps:bodyPr rot="0" vert="horz" wrap="square" lIns="0" tIns="0" rIns="0" bIns="0" anchor="t" anchorCtr="0" upright="1">
                          <a:spAutoFit/>
                        </wps:bodyPr>
                      </wps:wsp>
                      <wps:wsp>
                        <wps:cNvPr id="305" name="Rectangle 181"/>
                        <wps:cNvSpPr>
                          <a:spLocks noChangeArrowheads="1"/>
                        </wps:cNvSpPr>
                        <wps:spPr bwMode="auto">
                          <a:xfrm>
                            <a:off x="0" y="0"/>
                            <a:ext cx="2051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E24C57">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129" o:spid="_x0000_s1306" editas="canvas" style="width:27pt;height:19.65pt;mso-position-horizontal-relative:char;mso-position-vertical-relative:line" coordsize="342900,24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">
                <v:shape id="_x0000_s1307" type="#_x0000_t75" style="position:absolute;width:342900;height:249555;visibility:visible;mso-wrap-style:square">
                  <v:fill o:detectmouseclick="t"/>
                  <v:path o:connecttype="none"/>
                </v:shape>
                <v:rect id="Rectangle 180" o:spid="_x0000_s1308" style="position:absolute;left:114300;top:132715;width:228600;height:1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ae8YA&#10;AADcAAAADwAAAGRycy9kb3ducmV2LnhtbESPQWvCQBSE70L/w/IKXkQ3VSmauoZSCPQgFFMPentk&#10;n9m02bchu5q0v75bEDwOM/MNs8kG24grdb52rOBploAgLp2uuVJw+MynKxA+IGtsHJOCH/KQbR9G&#10;G0y163lP1yJUIkLYp6jAhNCmUvrSkEU/cy1x9M6usxii7CqpO+wj3DZyniTP0mLNccFgS2+Gyu/i&#10;YhXkH8ea+FfuJ+tV777K+akwu1ap8ePw+gIi0BDu4Vv7XStYJEv4PxOP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Sae8YAAADcAAAADwAAAAAAAAAAAAAAAACYAgAAZHJz&#10;L2Rvd25yZXYueG1sUEsFBgAAAAAEAAQA9QAAAIsDAAAAAA==&#10;" filled="f" stroked="f">
                  <v:textbox style="mso-fit-shape-to-text:t" inset="0,0,0,0">
                    <w:txbxContent>
                      <w:p w:rsidR="00632F84" w:rsidRDefault="00632F84" w:rsidP="00E24C57">
                        <w:r>
                          <w:rPr>
                            <w:i/>
                            <w:iCs/>
                            <w:color w:val="000000"/>
                            <w:sz w:val="16"/>
                            <w:szCs w:val="16"/>
                          </w:rPr>
                          <w:t xml:space="preserve">   ф</w:t>
                        </w:r>
                      </w:p>
                    </w:txbxContent>
                  </v:textbox>
                </v:rect>
                <v:rect id="Rectangle 181" o:spid="_x0000_s1309" style="position:absolute;width:205105;height:20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4MYA&#10;AADcAAAADwAAAGRycy9kb3ducmV2LnhtbESPQWvCQBSE70L/w/IKXkQ3VSyauoZSCPQgFFMPentk&#10;n9m02bchu5q0v75bEDwOM/MNs8kG24grdb52rOBploAgLp2uuVJw+MynKxA+IGtsHJOCH/KQbR9G&#10;G0y163lP1yJUIkLYp6jAhNCmUvrSkEU/cy1x9M6usxii7CqpO+wj3DZyniTP0mLNccFgS2+Gyu/i&#10;YhXkH8ea+FfuJ+tV777K+akwu1ap8ePw+gIi0BDu4Vv7XStYJEv4PxOP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g/4MYAAADcAAAADwAAAAAAAAAAAAAAAACYAgAAZHJz&#10;L2Rvd25yZXYueG1sUEsFBgAAAAAEAAQA9QAAAIsDAAAAAA==&#10;" filled="f" stroked="f">
                  <v:textbox style="mso-fit-shape-to-text:t" inset="0,0,0,0">
                    <w:txbxContent>
                      <w:p w:rsidR="00632F84" w:rsidRDefault="00632F84" w:rsidP="00E24C57">
                        <w:r>
                          <w:rPr>
                            <w:i/>
                            <w:iCs/>
                            <w:color w:val="000000"/>
                            <w:sz w:val="28"/>
                            <w:szCs w:val="28"/>
                          </w:rPr>
                          <w:t xml:space="preserve"> </w:t>
                        </w:r>
                        <w:r>
                          <w:rPr>
                            <w:i/>
                            <w:iCs/>
                            <w:color w:val="000000"/>
                            <w:sz w:val="28"/>
                            <w:szCs w:val="28"/>
                            <w:lang w:val="en-US"/>
                          </w:rPr>
                          <w:t>Д</w:t>
                        </w:r>
                      </w:p>
                    </w:txbxContent>
                  </v:textbox>
                </v:rect>
                <w10:anchorlock/>
              </v:group>
            </w:pict>
          </mc:Fallback>
        </mc:AlternateContent>
      </w:r>
      <w:r w:rsidR="00E24C57" w:rsidRPr="00E24C57">
        <w:rPr>
          <w:sz w:val="28"/>
          <w:szCs w:val="28"/>
        </w:rPr>
        <w:t xml:space="preserve"> – 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Кировской области, %,</w:t>
      </w:r>
    </w:p>
    <w:p w:rsidR="00E24C57" w:rsidRPr="00E24C57" w:rsidRDefault="007E4CF0" w:rsidP="00E24C57">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57200" cy="231140"/>
                <wp:effectExtent l="1270" t="0" r="0" b="1905"/>
                <wp:docPr id="286" name="Полотно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2" name="Rectangle 176"/>
                        <wps:cNvSpPr>
                          <a:spLocks noChangeArrowheads="1"/>
                        </wps:cNvSpPr>
                        <wps:spPr bwMode="auto">
                          <a:xfrm>
                            <a:off x="0" y="0"/>
                            <a:ext cx="1981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E24C57">
                              <w:pPr>
                                <w:rPr>
                                  <w:i/>
                                  <w:sz w:val="30"/>
                                  <w:szCs w:val="30"/>
                                </w:rPr>
                              </w:pPr>
                              <w:r>
                                <w:rPr>
                                  <w:i/>
                                  <w:sz w:val="30"/>
                                  <w:szCs w:val="30"/>
                                </w:rPr>
                                <w:t>Ф</w:t>
                              </w:r>
                            </w:p>
                          </w:txbxContent>
                        </wps:txbx>
                        <wps:bodyPr rot="0" vert="horz" wrap="none" lIns="0" tIns="0" rIns="0" bIns="0" anchor="t" anchorCtr="0" upright="1">
                          <a:spAutoFit/>
                        </wps:bodyPr>
                      </wps:wsp>
                      <wps:wsp>
                        <wps:cNvPr id="303" name="Rectangle 177"/>
                        <wps:cNvSpPr>
                          <a:spLocks noChangeArrowheads="1"/>
                        </wps:cNvSpPr>
                        <wps:spPr bwMode="auto">
                          <a:xfrm>
                            <a:off x="114300" y="114300"/>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A73774" w:rsidRDefault="00632F84" w:rsidP="00E24C57">
                              <w:r>
                                <w:rPr>
                                  <w:i/>
                                  <w:iCs/>
                                  <w:color w:val="000000"/>
                                  <w:sz w:val="16"/>
                                  <w:szCs w:val="16"/>
                                  <w:lang w:val="en-US"/>
                                </w:rPr>
                                <w:t>о</w:t>
                              </w:r>
                              <w:r>
                                <w:rPr>
                                  <w:i/>
                                  <w:iCs/>
                                  <w:color w:val="000000"/>
                                  <w:sz w:val="16"/>
                                  <w:szCs w:val="16"/>
                                </w:rPr>
                                <w:t>боруд</w:t>
                              </w:r>
                            </w:p>
                          </w:txbxContent>
                        </wps:txbx>
                        <wps:bodyPr rot="0" vert="horz" wrap="none" lIns="0" tIns="0" rIns="0" bIns="0" anchor="t" anchorCtr="0" upright="1">
                          <a:spAutoFit/>
                        </wps:bodyPr>
                      </wps:wsp>
                    </wpc:wpc>
                  </a:graphicData>
                </a:graphic>
              </wp:inline>
            </w:drawing>
          </mc:Choice>
          <mc:Fallback>
            <w:pict>
              <v:group id="Полотно 93" o:spid="_x0000_s1310" editas="canvas" style="width:36pt;height:18.2pt;mso-position-horizontal-relative:char;mso-position-vertical-relative:line" coordsize="457200,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">
                <v:shape id="_x0000_s1311" type="#_x0000_t75" style="position:absolute;width:457200;height:231140;visibility:visible;mso-wrap-style:square">
                  <v:fill o:detectmouseclick="t"/>
                  <v:path o:connecttype="none"/>
                </v:shape>
                <v:rect id="Rectangle 176" o:spid="_x0000_s1312" style="position:absolute;width:198120;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632F84" w:rsidRPr="007B11B4" w:rsidRDefault="00632F84" w:rsidP="00E24C57">
                        <w:pPr>
                          <w:rPr>
                            <w:i/>
                            <w:sz w:val="30"/>
                            <w:szCs w:val="30"/>
                          </w:rPr>
                        </w:pPr>
                        <w:r>
                          <w:rPr>
                            <w:i/>
                            <w:sz w:val="30"/>
                            <w:szCs w:val="30"/>
                          </w:rPr>
                          <w:t>Ф</w:t>
                        </w:r>
                      </w:p>
                    </w:txbxContent>
                  </v:textbox>
                </v:rect>
                <v:rect id="Rectangle 177" o:spid="_x0000_s1313" style="position:absolute;left:114300;top:114300;width:3238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632F84" w:rsidRPr="00A73774" w:rsidRDefault="00632F84" w:rsidP="00E24C57">
                        <w:r>
                          <w:rPr>
                            <w:i/>
                            <w:iCs/>
                            <w:color w:val="000000"/>
                            <w:sz w:val="16"/>
                            <w:szCs w:val="16"/>
                            <w:lang w:val="en-US"/>
                          </w:rPr>
                          <w:t>о</w:t>
                        </w:r>
                        <w:r>
                          <w:rPr>
                            <w:i/>
                            <w:iCs/>
                            <w:color w:val="000000"/>
                            <w:sz w:val="16"/>
                            <w:szCs w:val="16"/>
                          </w:rPr>
                          <w:t>боруд</w:t>
                        </w:r>
                      </w:p>
                    </w:txbxContent>
                  </v:textbox>
                </v:rect>
                <w10:anchorlock/>
              </v:group>
            </w:pict>
          </mc:Fallback>
        </mc:AlternateContent>
      </w:r>
      <w:r w:rsidR="00E24C57" w:rsidRPr="00E24C57">
        <w:rPr>
          <w:sz w:val="28"/>
          <w:szCs w:val="28"/>
        </w:rPr>
        <w:t>– количество приоритетных объектов, доступных для инвалидов и других МГН, в сфере физической культуры и спорта Кировской области, единиц (источник получения – информация министерства спорта Кировской области),</w:t>
      </w:r>
    </w:p>
    <w:p w:rsidR="00E24C57" w:rsidRPr="00E24C57" w:rsidRDefault="007E4CF0" w:rsidP="00E24C57">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457200" cy="251460"/>
                <wp:effectExtent l="1270" t="0" r="0" b="0"/>
                <wp:docPr id="301" name="Полотно 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9" name="Rectangle 172"/>
                        <wps:cNvSpPr>
                          <a:spLocks noChangeArrowheads="1"/>
                        </wps:cNvSpPr>
                        <wps:spPr bwMode="auto">
                          <a:xfrm>
                            <a:off x="22225" y="20320"/>
                            <a:ext cx="1981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E24C57">
                              <w:pPr>
                                <w:rPr>
                                  <w:i/>
                                  <w:sz w:val="30"/>
                                  <w:szCs w:val="30"/>
                                </w:rPr>
                              </w:pPr>
                              <w:r>
                                <w:rPr>
                                  <w:i/>
                                  <w:sz w:val="30"/>
                                  <w:szCs w:val="30"/>
                                </w:rPr>
                                <w:t>Ф</w:t>
                              </w:r>
                            </w:p>
                          </w:txbxContent>
                        </wps:txbx>
                        <wps:bodyPr rot="0" vert="horz" wrap="none" lIns="0" tIns="0" rIns="0" bIns="0" anchor="t" anchorCtr="0" upright="1">
                          <a:spAutoFit/>
                        </wps:bodyPr>
                      </wps:wsp>
                      <wps:wsp>
                        <wps:cNvPr id="300" name="Rectangle 173"/>
                        <wps:cNvSpPr>
                          <a:spLocks noChangeArrowheads="1"/>
                        </wps:cNvSpPr>
                        <wps:spPr bwMode="auto">
                          <a:xfrm>
                            <a:off x="160020" y="134620"/>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E24C57">
                              <w:r>
                                <w:rPr>
                                  <w:i/>
                                  <w:iCs/>
                                  <w:color w:val="000000"/>
                                  <w:sz w:val="16"/>
                                  <w:szCs w:val="16"/>
                                  <w:lang w:val="en-US"/>
                                </w:rPr>
                                <w:t>общее</w:t>
                              </w:r>
                            </w:p>
                          </w:txbxContent>
                        </wps:txbx>
                        <wps:bodyPr rot="0" vert="horz" wrap="none" lIns="0" tIns="0" rIns="0" bIns="0" anchor="t" anchorCtr="0" upright="1">
                          <a:spAutoFit/>
                        </wps:bodyPr>
                      </wps:wsp>
                    </wpc:wpc>
                  </a:graphicData>
                </a:graphic>
              </wp:inline>
            </w:drawing>
          </mc:Choice>
          <mc:Fallback>
            <w:pict>
              <v:group id="Полотно 89" o:spid="_x0000_s1314" editas="canvas" style="width:36pt;height:19.8pt;mso-position-horizontal-relative:char;mso-position-vertical-relative:line" coordsize="45720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">
                <v:shape id="_x0000_s1315" type="#_x0000_t75" style="position:absolute;width:457200;height:251460;visibility:visible;mso-wrap-style:square">
                  <v:fill o:detectmouseclick="t"/>
                  <v:path o:connecttype="none"/>
                </v:shape>
                <v:rect id="Rectangle 172" o:spid="_x0000_s1316" style="position:absolute;left:22225;top:20320;width:198120;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632F84" w:rsidRPr="007B11B4" w:rsidRDefault="00632F84" w:rsidP="00E24C57">
                        <w:pPr>
                          <w:rPr>
                            <w:i/>
                            <w:sz w:val="30"/>
                            <w:szCs w:val="30"/>
                          </w:rPr>
                        </w:pPr>
                        <w:r>
                          <w:rPr>
                            <w:i/>
                            <w:sz w:val="30"/>
                            <w:szCs w:val="30"/>
                          </w:rPr>
                          <w:t>Ф</w:t>
                        </w:r>
                      </w:p>
                    </w:txbxContent>
                  </v:textbox>
                </v:rect>
                <v:rect id="Rectangle 173" o:spid="_x0000_s1317" style="position:absolute;left:160020;top:134620;width:29273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632F84" w:rsidRDefault="00632F84" w:rsidP="00E24C57">
                        <w:r>
                          <w:rPr>
                            <w:i/>
                            <w:iCs/>
                            <w:color w:val="000000"/>
                            <w:sz w:val="16"/>
                            <w:szCs w:val="16"/>
                            <w:lang w:val="en-US"/>
                          </w:rPr>
                          <w:t>общее</w:t>
                        </w:r>
                      </w:p>
                    </w:txbxContent>
                  </v:textbox>
                </v:rect>
                <w10:anchorlock/>
              </v:group>
            </w:pict>
          </mc:Fallback>
        </mc:AlternateContent>
      </w:r>
      <w:r w:rsidR="00E24C57" w:rsidRPr="00E24C57">
        <w:rPr>
          <w:sz w:val="28"/>
          <w:szCs w:val="28"/>
        </w:rPr>
        <w:t xml:space="preserve"> – общее количество приоритетных объектов в сфере физической культуры и спорта в Кировской области, единиц (источник получения – информация министерства спорта Кировской области);</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инвалидов, принятых на обучение по программам среднего профессионального образования (по отношению к предыдущему году)» рассчитывается по формуле:</w:t>
      </w:r>
    </w:p>
    <w:p w:rsidR="009A6878" w:rsidRPr="007E6C99" w:rsidRDefault="007E4CF0" w:rsidP="003301C2">
      <w:pPr>
        <w:autoSpaceDE w:val="0"/>
        <w:autoSpaceDN w:val="0"/>
        <w:adjustRightInd w:val="0"/>
        <w:spacing w:line="360" w:lineRule="auto"/>
        <w:ind w:right="29" w:firstLine="3261"/>
        <w:jc w:val="both"/>
        <w:rPr>
          <w:sz w:val="28"/>
          <w:szCs w:val="28"/>
        </w:rPr>
      </w:pPr>
      <w:r>
        <w:rPr>
          <w:noProof/>
          <w:sz w:val="28"/>
          <w:szCs w:val="28"/>
        </w:rPr>
        <w:lastRenderedPageBreak/>
        <mc:AlternateContent>
          <mc:Choice Requires="wpc">
            <w:drawing>
              <wp:inline distT="0" distB="0" distL="0" distR="0">
                <wp:extent cx="2533650" cy="685800"/>
                <wp:effectExtent l="0" t="0" r="0" b="0"/>
                <wp:docPr id="298" name="Полотно 3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Line 44"/>
                        <wps:cNvCnPr>
                          <a:cxnSpLocks noChangeShapeType="1"/>
                        </wps:cNvCnPr>
                        <wps:spPr bwMode="auto">
                          <a:xfrm>
                            <a:off x="948622" y="257821"/>
                            <a:ext cx="59571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45"/>
                        <wps:cNvSpPr>
                          <a:spLocks noChangeArrowheads="1"/>
                        </wps:cNvSpPr>
                        <wps:spPr bwMode="auto">
                          <a:xfrm>
                            <a:off x="2440958" y="141612"/>
                            <a:ext cx="49501"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30" name="Rectangle 46"/>
                        <wps:cNvSpPr>
                          <a:spLocks noChangeArrowheads="1"/>
                        </wps:cNvSpPr>
                        <wps:spPr bwMode="auto">
                          <a:xfrm>
                            <a:off x="2199652" y="141612"/>
                            <a:ext cx="242606"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31" name="Rectangle 47"/>
                        <wps:cNvSpPr>
                          <a:spLocks noChangeArrowheads="1"/>
                        </wps:cNvSpPr>
                        <wps:spPr bwMode="auto">
                          <a:xfrm>
                            <a:off x="2114550" y="141612"/>
                            <a:ext cx="45101"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88" name="Rectangle 48"/>
                        <wps:cNvSpPr>
                          <a:spLocks noChangeArrowheads="1"/>
                        </wps:cNvSpPr>
                        <wps:spPr bwMode="auto">
                          <a:xfrm>
                            <a:off x="1962146" y="141612"/>
                            <a:ext cx="148604"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289" name="Rectangle 49"/>
                        <wps:cNvSpPr>
                          <a:spLocks noChangeArrowheads="1"/>
                        </wps:cNvSpPr>
                        <wps:spPr bwMode="auto">
                          <a:xfrm>
                            <a:off x="1687140" y="141612"/>
                            <a:ext cx="267406"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290" name="Rectangle 50"/>
                        <wps:cNvSpPr>
                          <a:spLocks noChangeArrowheads="1"/>
                        </wps:cNvSpPr>
                        <wps:spPr bwMode="auto">
                          <a:xfrm>
                            <a:off x="1575437" y="120610"/>
                            <a:ext cx="97802" cy="21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291" name="Rectangle 51"/>
                        <wps:cNvSpPr>
                          <a:spLocks noChangeArrowheads="1"/>
                        </wps:cNvSpPr>
                        <wps:spPr bwMode="auto">
                          <a:xfrm>
                            <a:off x="801319" y="120610"/>
                            <a:ext cx="97802" cy="21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292" name="Rectangle 52"/>
                        <wps:cNvSpPr>
                          <a:spLocks noChangeArrowheads="1"/>
                        </wps:cNvSpPr>
                        <wps:spPr bwMode="auto">
                          <a:xfrm>
                            <a:off x="1076925" y="342928"/>
                            <a:ext cx="349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спо</w:t>
                              </w:r>
                              <w:r>
                                <w:rPr>
                                  <w:i/>
                                  <w:iCs/>
                                  <w:color w:val="000000"/>
                                  <w:sz w:val="16"/>
                                  <w:szCs w:val="16"/>
                                  <w:lang w:val="en-US"/>
                                </w:rPr>
                                <w:t>общ</w:t>
                              </w:r>
                            </w:p>
                          </w:txbxContent>
                        </wps:txbx>
                        <wps:bodyPr rot="0" vert="horz" wrap="none" lIns="0" tIns="0" rIns="0" bIns="0" anchor="t" anchorCtr="0" upright="1">
                          <a:spAutoFit/>
                        </wps:bodyPr>
                      </wps:wsp>
                      <wps:wsp>
                        <wps:cNvPr id="293" name="Rectangle 53"/>
                        <wps:cNvSpPr>
                          <a:spLocks noChangeArrowheads="1"/>
                        </wps:cNvSpPr>
                        <wps:spPr bwMode="auto">
                          <a:xfrm>
                            <a:off x="1076925" y="114309"/>
                            <a:ext cx="3663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спо</w:t>
                              </w:r>
                              <w:r>
                                <w:rPr>
                                  <w:i/>
                                  <w:iCs/>
                                  <w:color w:val="000000"/>
                                  <w:sz w:val="16"/>
                                  <w:szCs w:val="16"/>
                                  <w:lang w:val="en-US"/>
                                </w:rPr>
                                <w:t>об</w:t>
                              </w:r>
                              <w:r>
                                <w:rPr>
                                  <w:i/>
                                  <w:iCs/>
                                  <w:color w:val="000000"/>
                                  <w:sz w:val="16"/>
                                  <w:szCs w:val="16"/>
                                </w:rPr>
                                <w:t>уч</w:t>
                              </w:r>
                            </w:p>
                          </w:txbxContent>
                        </wps:txbx>
                        <wps:bodyPr rot="0" vert="horz" wrap="none" lIns="0" tIns="0" rIns="0" bIns="0" anchor="t" anchorCtr="0" upright="1">
                          <a:spAutoFit/>
                        </wps:bodyPr>
                      </wps:wsp>
                      <wps:wsp>
                        <wps:cNvPr id="294" name="Rectangle 54"/>
                        <wps:cNvSpPr>
                          <a:spLocks noChangeArrowheads="1"/>
                        </wps:cNvSpPr>
                        <wps:spPr bwMode="auto">
                          <a:xfrm>
                            <a:off x="505412" y="228619"/>
                            <a:ext cx="170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206A9" w:rsidRDefault="00632F84" w:rsidP="007E6C99">
                              <w:pPr>
                                <w:rPr>
                                  <w:sz w:val="16"/>
                                  <w:szCs w:val="16"/>
                                </w:rPr>
                              </w:pPr>
                              <w:r w:rsidRPr="00D00F04">
                                <w:rPr>
                                  <w:i/>
                                  <w:sz w:val="16"/>
                                  <w:szCs w:val="16"/>
                                </w:rPr>
                                <w:t>спо</w:t>
                              </w:r>
                            </w:p>
                          </w:txbxContent>
                        </wps:txbx>
                        <wps:bodyPr rot="0" vert="horz" wrap="none" lIns="0" tIns="0" rIns="0" bIns="0" anchor="t" anchorCtr="0" upright="1">
                          <a:spAutoFit/>
                        </wps:bodyPr>
                      </wps:wsp>
                      <wps:wsp>
                        <wps:cNvPr id="295" name="Rectangle 55"/>
                        <wps:cNvSpPr>
                          <a:spLocks noChangeArrowheads="1"/>
                        </wps:cNvSpPr>
                        <wps:spPr bwMode="auto">
                          <a:xfrm>
                            <a:off x="972823" y="281923"/>
                            <a:ext cx="99002" cy="17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t>Ч</w:t>
                              </w:r>
                            </w:p>
                          </w:txbxContent>
                        </wps:txbx>
                        <wps:bodyPr rot="0" vert="horz" wrap="none" lIns="0" tIns="0" rIns="0" bIns="0" anchor="t" anchorCtr="0" upright="1">
                          <a:spAutoFit/>
                        </wps:bodyPr>
                      </wps:wsp>
                      <wps:wsp>
                        <wps:cNvPr id="296" name="Rectangle 56"/>
                        <wps:cNvSpPr>
                          <a:spLocks noChangeArrowheads="1"/>
                        </wps:cNvSpPr>
                        <wps:spPr bwMode="auto">
                          <a:xfrm>
                            <a:off x="955623" y="8201"/>
                            <a:ext cx="99102" cy="17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t>Ч</w:t>
                              </w:r>
                            </w:p>
                          </w:txbxContent>
                        </wps:txbx>
                        <wps:bodyPr rot="0" vert="horz" wrap="none" lIns="0" tIns="0" rIns="0" bIns="0" anchor="t" anchorCtr="0" upright="1">
                          <a:spAutoFit/>
                        </wps:bodyPr>
                      </wps:wsp>
                      <wps:wsp>
                        <wps:cNvPr id="297" name="Rectangle 57"/>
                        <wps:cNvSpPr>
                          <a:spLocks noChangeArrowheads="1"/>
                        </wps:cNvSpPr>
                        <wps:spPr bwMode="auto">
                          <a:xfrm>
                            <a:off x="322508" y="114309"/>
                            <a:ext cx="228605" cy="228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347" o:spid="_x0000_s1318" editas="canvas" style="width:199.5pt;height:54pt;mso-position-horizontal-relative:char;mso-position-vertical-relative:line" coordsize="2533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">
                <v:shape id="_x0000_s1319" type="#_x0000_t75" style="position:absolute;width:25336;height:6858;visibility:visible;mso-wrap-style:square">
                  <v:fill o:detectmouseclick="t"/>
                  <v:path o:connecttype="none"/>
                </v:shape>
                <v:line id="Line 44" o:spid="_x0000_s1320" style="position:absolute;visibility:visible;mso-wrap-style:square" from="9486,2578" to="15443,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yEMAAAADbAAAADwAAAGRycy9kb3ducmV2LnhtbERPy4rCMBTdD/gP4QruxlSRYahGEVFw&#10;oYg6A7q7NLcPbG5iE239+8lCmOXhvGeLztTiSY2vLCsYDRMQxJnVFRcKfs6bz28QPiBrrC2Tghd5&#10;WMx7HzNMtW35SM9TKEQMYZ+igjIEl0rps5IM+qF1xJHLbWMwRNgUUjfYxnBTy3GSfEmDFceGEh2t&#10;Sspup4dRkLdufb6MDnfW+e9ye5i4/S5clRr0u+UURKAu/Ivf7q1WMI5j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shDAAAAA2wAAAA8AAAAAAAAAAAAAAAAA&#10;oQIAAGRycy9kb3ducmV2LnhtbFBLBQYAAAAABAAEAPkAAACOAwAAAAA=&#10;" strokeweight=".6pt"/>
                <v:rect id="Rectangle 45" o:spid="_x0000_s1321" style="position:absolute;left:24409;top:1416;width:4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46" o:spid="_x0000_s1322" style="position:absolute;left:21996;top:1416;width:242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32F84" w:rsidRDefault="00632F84" w:rsidP="007E6C99">
                        <w:r>
                          <w:rPr>
                            <w:color w:val="000000"/>
                            <w:sz w:val="28"/>
                            <w:szCs w:val="28"/>
                            <w:lang w:val="en-US"/>
                          </w:rPr>
                          <w:t>где</w:t>
                        </w:r>
                      </w:p>
                    </w:txbxContent>
                  </v:textbox>
                </v:rect>
                <v:rect id="Rectangle 47" o:spid="_x0000_s1323" style="position:absolute;left:21145;top:1416;width:45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32F84" w:rsidRDefault="00632F84" w:rsidP="007E6C99">
                        <w:r>
                          <w:rPr>
                            <w:color w:val="000000"/>
                            <w:sz w:val="28"/>
                            <w:szCs w:val="28"/>
                            <w:lang w:val="en-US"/>
                          </w:rPr>
                          <w:t>,</w:t>
                        </w:r>
                      </w:p>
                    </w:txbxContent>
                  </v:textbox>
                </v:rect>
                <v:rect id="Rectangle 48" o:spid="_x0000_s1324" style="position:absolute;left:19621;top:1416;width:148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632F84" w:rsidRDefault="00632F84" w:rsidP="007E6C99">
                        <w:r>
                          <w:rPr>
                            <w:color w:val="000000"/>
                            <w:sz w:val="28"/>
                            <w:szCs w:val="28"/>
                            <w:lang w:val="en-US"/>
                          </w:rPr>
                          <w:t>%</w:t>
                        </w:r>
                      </w:p>
                    </w:txbxContent>
                  </v:textbox>
                </v:rect>
                <v:rect id="Rectangle 49" o:spid="_x0000_s1325" style="position:absolute;left:16871;top:1416;width:2674;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632F84" w:rsidRDefault="00632F84" w:rsidP="007E6C99">
                        <w:r>
                          <w:rPr>
                            <w:color w:val="000000"/>
                            <w:sz w:val="28"/>
                            <w:szCs w:val="28"/>
                            <w:lang w:val="en-US"/>
                          </w:rPr>
                          <w:t>100</w:t>
                        </w:r>
                      </w:p>
                    </w:txbxContent>
                  </v:textbox>
                </v:rect>
                <v:rect id="Rectangle 50" o:spid="_x0000_s1326" style="position:absolute;left:15754;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51" o:spid="_x0000_s1327" style="position:absolute;left:8013;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52" o:spid="_x0000_s1328" style="position:absolute;left:10769;top:3429;width:34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632F84" w:rsidRDefault="00632F84" w:rsidP="007E6C99">
                        <w:r>
                          <w:rPr>
                            <w:i/>
                            <w:iCs/>
                            <w:color w:val="000000"/>
                            <w:sz w:val="16"/>
                            <w:szCs w:val="16"/>
                          </w:rPr>
                          <w:t>спо</w:t>
                        </w:r>
                        <w:r>
                          <w:rPr>
                            <w:i/>
                            <w:iCs/>
                            <w:color w:val="000000"/>
                            <w:sz w:val="16"/>
                            <w:szCs w:val="16"/>
                            <w:lang w:val="en-US"/>
                          </w:rPr>
                          <w:t>общ</w:t>
                        </w:r>
                      </w:p>
                    </w:txbxContent>
                  </v:textbox>
                </v:rect>
                <v:rect id="Rectangle 53" o:spid="_x0000_s1329" style="position:absolute;left:10769;top:1143;width:366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632F84" w:rsidRDefault="00632F84" w:rsidP="007E6C99">
                        <w:r>
                          <w:rPr>
                            <w:i/>
                            <w:iCs/>
                            <w:color w:val="000000"/>
                            <w:sz w:val="16"/>
                            <w:szCs w:val="16"/>
                          </w:rPr>
                          <w:t>спо</w:t>
                        </w:r>
                        <w:r>
                          <w:rPr>
                            <w:i/>
                            <w:iCs/>
                            <w:color w:val="000000"/>
                            <w:sz w:val="16"/>
                            <w:szCs w:val="16"/>
                            <w:lang w:val="en-US"/>
                          </w:rPr>
                          <w:t>об</w:t>
                        </w:r>
                        <w:r>
                          <w:rPr>
                            <w:i/>
                            <w:iCs/>
                            <w:color w:val="000000"/>
                            <w:sz w:val="16"/>
                            <w:szCs w:val="16"/>
                          </w:rPr>
                          <w:t>уч</w:t>
                        </w:r>
                      </w:p>
                    </w:txbxContent>
                  </v:textbox>
                </v:rect>
                <v:rect id="Rectangle 54" o:spid="_x0000_s1330" style="position:absolute;left:5054;top:2286;width:17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632F84" w:rsidRPr="00E206A9" w:rsidRDefault="00632F84" w:rsidP="007E6C99">
                        <w:pPr>
                          <w:rPr>
                            <w:sz w:val="16"/>
                            <w:szCs w:val="16"/>
                          </w:rPr>
                        </w:pPr>
                        <w:r w:rsidRPr="00D00F04">
                          <w:rPr>
                            <w:i/>
                            <w:sz w:val="16"/>
                            <w:szCs w:val="16"/>
                          </w:rPr>
                          <w:t>спо</w:t>
                        </w:r>
                      </w:p>
                    </w:txbxContent>
                  </v:textbox>
                </v:rect>
                <v:rect id="Rectangle 55" o:spid="_x0000_s1331" style="position:absolute;left:9728;top:2819;width:9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632F84" w:rsidRPr="00E40B18" w:rsidRDefault="00632F84" w:rsidP="007E6C99">
                        <w:r>
                          <w:t>Ч</w:t>
                        </w:r>
                      </w:p>
                    </w:txbxContent>
                  </v:textbox>
                </v:rect>
                <v:rect id="Rectangle 56" o:spid="_x0000_s1332" style="position:absolute;left:9556;top:82;width:9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632F84" w:rsidRPr="00E40B18" w:rsidRDefault="00632F84" w:rsidP="007E6C99">
                        <w:r>
                          <w:t>Ч</w:t>
                        </w:r>
                      </w:p>
                    </w:txbxContent>
                  </v:textbox>
                </v:rect>
                <v:rect id="Rectangle 57" o:spid="_x0000_s1333" style="position:absolute;left:3225;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399415" cy="277495"/>
                <wp:effectExtent l="1270" t="0" r="0" b="1905"/>
                <wp:docPr id="310" name="Полотно 3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Rectangle 40"/>
                        <wps:cNvSpPr>
                          <a:spLocks noChangeArrowheads="1"/>
                        </wps:cNvSpPr>
                        <wps:spPr bwMode="auto">
                          <a:xfrm>
                            <a:off x="228600" y="114300"/>
                            <a:ext cx="1708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206A9" w:rsidRDefault="00632F84" w:rsidP="007E6C99">
                              <w:pPr>
                                <w:rPr>
                                  <w:sz w:val="16"/>
                                  <w:szCs w:val="16"/>
                                </w:rPr>
                              </w:pPr>
                              <w:r w:rsidRPr="00D00F04">
                                <w:rPr>
                                  <w:i/>
                                  <w:sz w:val="16"/>
                                  <w:szCs w:val="16"/>
                                </w:rPr>
                                <w:t>спо</w:t>
                              </w:r>
                            </w:p>
                          </w:txbxContent>
                        </wps:txbx>
                        <wps:bodyPr rot="0" vert="horz" wrap="none" lIns="0" tIns="0" rIns="0" bIns="0" anchor="t" anchorCtr="0" upright="1">
                          <a:noAutofit/>
                        </wps:bodyPr>
                      </wps:wsp>
                      <wps:wsp>
                        <wps:cNvPr id="27" name="Rectangle 41"/>
                        <wps:cNvSpPr>
                          <a:spLocks noChangeArrowheads="1"/>
                        </wps:cNvSpPr>
                        <wps:spPr bwMode="auto">
                          <a:xfrm>
                            <a:off x="0" y="0"/>
                            <a:ext cx="2051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332" o:spid="_x0000_s1334" editas="canvas" style="width:31.45pt;height:21.85pt;mso-position-horizontal-relative:char;mso-position-vertical-relative:line" coordsize="399415,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">
                <v:shape id="_x0000_s1335" type="#_x0000_t75" style="position:absolute;width:399415;height:277495;visibility:visible;mso-wrap-style:square">
                  <v:fill o:detectmouseclick="t"/>
                  <v:path o:connecttype="none"/>
                </v:shape>
                <v:rect id="Rectangle 40" o:spid="_x0000_s1336" style="position:absolute;left:228600;top:114300;width:170815;height:144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inset="0,0,0,0">
                    <w:txbxContent>
                      <w:p w:rsidR="00632F84" w:rsidRPr="00E206A9" w:rsidRDefault="00632F84" w:rsidP="007E6C99">
                        <w:pPr>
                          <w:rPr>
                            <w:sz w:val="16"/>
                            <w:szCs w:val="16"/>
                          </w:rPr>
                        </w:pPr>
                        <w:r w:rsidRPr="00D00F04">
                          <w:rPr>
                            <w:i/>
                            <w:sz w:val="16"/>
                            <w:szCs w:val="16"/>
                          </w:rPr>
                          <w:t>спо</w:t>
                        </w:r>
                      </w:p>
                    </w:txbxContent>
                  </v:textbox>
                </v:rect>
                <v:rect id="Rectangle 41" o:spid="_x0000_s1337" style="position:absolute;width:205105;height:20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r w:rsidR="009A6878" w:rsidRPr="007E6C99">
        <w:rPr>
          <w:sz w:val="28"/>
          <w:szCs w:val="28"/>
        </w:rPr>
        <w:t xml:space="preserve"> – доля инвалидов, принятых на обучение по программам среднего профессионального образования (по отношению к предыдущему году),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26415" cy="251466"/>
                <wp:effectExtent l="0" t="0" r="6985" b="15240"/>
                <wp:docPr id="314" name="Полотно 3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Rectangle 32"/>
                        <wps:cNvSpPr>
                          <a:spLocks noChangeArrowheads="1"/>
                        </wps:cNvSpPr>
                        <wps:spPr bwMode="auto">
                          <a:xfrm>
                            <a:off x="22201" y="20300"/>
                            <a:ext cx="1758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Pr>
                                  <w:i/>
                                  <w:sz w:val="30"/>
                                  <w:szCs w:val="30"/>
                                </w:rPr>
                                <w:t>Ч</w:t>
                              </w:r>
                            </w:p>
                          </w:txbxContent>
                        </wps:txbx>
                        <wps:bodyPr rot="0" vert="horz" wrap="none" lIns="0" tIns="0" rIns="0" bIns="0" anchor="t" anchorCtr="0" upright="1">
                          <a:spAutoFit/>
                        </wps:bodyPr>
                      </wps:wsp>
                      <wps:wsp>
                        <wps:cNvPr id="25" name="Rectangle 33"/>
                        <wps:cNvSpPr>
                          <a:spLocks noChangeArrowheads="1"/>
                        </wps:cNvSpPr>
                        <wps:spPr bwMode="auto">
                          <a:xfrm>
                            <a:off x="160005" y="134626"/>
                            <a:ext cx="3663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D00F04" w:rsidRDefault="00632F84" w:rsidP="007E6C99">
                              <w:r>
                                <w:rPr>
                                  <w:i/>
                                  <w:iCs/>
                                  <w:color w:val="000000"/>
                                  <w:sz w:val="16"/>
                                  <w:szCs w:val="16"/>
                                </w:rPr>
                                <w:t>спо</w:t>
                              </w:r>
                              <w:r>
                                <w:rPr>
                                  <w:i/>
                                  <w:iCs/>
                                  <w:color w:val="000000"/>
                                  <w:sz w:val="16"/>
                                  <w:szCs w:val="16"/>
                                  <w:lang w:val="en-US"/>
                                </w:rPr>
                                <w:t>об</w:t>
                              </w:r>
                              <w:r>
                                <w:rPr>
                                  <w:i/>
                                  <w:iCs/>
                                  <w:color w:val="000000"/>
                                  <w:sz w:val="16"/>
                                  <w:szCs w:val="16"/>
                                </w:rPr>
                                <w:t>уч</w:t>
                              </w:r>
                            </w:p>
                          </w:txbxContent>
                        </wps:txbx>
                        <wps:bodyPr rot="0" vert="horz" wrap="none" lIns="0" tIns="0" rIns="0" bIns="0" anchor="t" anchorCtr="0" upright="1">
                          <a:spAutoFit/>
                        </wps:bodyPr>
                      </wps:wsp>
                    </wpc:wpc>
                  </a:graphicData>
                </a:graphic>
              </wp:inline>
            </w:drawing>
          </mc:Choice>
          <mc:Fallback>
            <w:pict>
              <v:group id="Полотно 329" o:spid="_x0000_s1338" editas="canvas" style="width:41.45pt;height:19.8pt;mso-position-horizontal-relative:char;mso-position-vertical-relative:line" coordsize="5264,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">
                <v:shape id="_x0000_s1339" type="#_x0000_t75" style="position:absolute;width:5264;height:2514;visibility:visible;mso-wrap-style:square">
                  <v:fill o:detectmouseclick="t"/>
                  <v:path o:connecttype="none"/>
                </v:shape>
                <v:rect id="Rectangle 32" o:spid="_x0000_s1340" style="position:absolute;left:222;top:203;width:1758;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32F84" w:rsidRPr="007B11B4" w:rsidRDefault="00632F84" w:rsidP="007E6C99">
                        <w:pPr>
                          <w:rPr>
                            <w:i/>
                            <w:sz w:val="30"/>
                            <w:szCs w:val="30"/>
                          </w:rPr>
                        </w:pPr>
                        <w:r>
                          <w:rPr>
                            <w:i/>
                            <w:sz w:val="30"/>
                            <w:szCs w:val="30"/>
                          </w:rPr>
                          <w:t>Ч</w:t>
                        </w:r>
                      </w:p>
                    </w:txbxContent>
                  </v:textbox>
                </v:rect>
                <v:rect id="Rectangle 33" o:spid="_x0000_s1341" style="position:absolute;left:1600;top:1346;width:366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32F84" w:rsidRPr="00D00F04" w:rsidRDefault="00632F84" w:rsidP="007E6C99">
                        <w:r>
                          <w:rPr>
                            <w:i/>
                            <w:iCs/>
                            <w:color w:val="000000"/>
                            <w:sz w:val="16"/>
                            <w:szCs w:val="16"/>
                          </w:rPr>
                          <w:t>спо</w:t>
                        </w:r>
                        <w:r>
                          <w:rPr>
                            <w:i/>
                            <w:iCs/>
                            <w:color w:val="000000"/>
                            <w:sz w:val="16"/>
                            <w:szCs w:val="16"/>
                            <w:lang w:val="en-US"/>
                          </w:rPr>
                          <w:t>об</w:t>
                        </w:r>
                        <w:r>
                          <w:rPr>
                            <w:i/>
                            <w:iCs/>
                            <w:color w:val="000000"/>
                            <w:sz w:val="16"/>
                            <w:szCs w:val="16"/>
                          </w:rPr>
                          <w:t>уч</w:t>
                        </w:r>
                      </w:p>
                    </w:txbxContent>
                  </v:textbox>
                </v:rect>
                <w10:anchorlock/>
              </v:group>
            </w:pict>
          </mc:Fallback>
        </mc:AlternateContent>
      </w:r>
      <w:r w:rsidR="009A6878" w:rsidRPr="007E6C99">
        <w:rPr>
          <w:sz w:val="28"/>
          <w:szCs w:val="28"/>
        </w:rPr>
        <w:t xml:space="preserve"> – численность инвалидов Кировской области, принятых на обучение по программам среднего профессионального образования в отчетном году, человек (источник получения – информация министерства образования Кировской области, министерства здравоохранения Кировской области, министерства культуры Кировской области),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75945" cy="251466"/>
                <wp:effectExtent l="0" t="0" r="0" b="15240"/>
                <wp:docPr id="318" name="Полотно 3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Rectangle 36"/>
                        <wps:cNvSpPr>
                          <a:spLocks noChangeArrowheads="1"/>
                        </wps:cNvSpPr>
                        <wps:spPr bwMode="auto">
                          <a:xfrm>
                            <a:off x="22202" y="20300"/>
                            <a:ext cx="1758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Pr>
                                  <w:i/>
                                  <w:sz w:val="30"/>
                                  <w:szCs w:val="30"/>
                                </w:rPr>
                                <w:t>Ч</w:t>
                              </w:r>
                            </w:p>
                          </w:txbxContent>
                        </wps:txbx>
                        <wps:bodyPr rot="0" vert="horz" wrap="none" lIns="0" tIns="0" rIns="0" bIns="0" anchor="t" anchorCtr="0" upright="1">
                          <a:spAutoFit/>
                        </wps:bodyPr>
                      </wps:wsp>
                      <wps:wsp>
                        <wps:cNvPr id="23" name="Rectangle 37"/>
                        <wps:cNvSpPr>
                          <a:spLocks noChangeArrowheads="1"/>
                        </wps:cNvSpPr>
                        <wps:spPr bwMode="auto">
                          <a:xfrm>
                            <a:off x="160013" y="134626"/>
                            <a:ext cx="349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спо</w:t>
                              </w:r>
                              <w:r>
                                <w:rPr>
                                  <w:i/>
                                  <w:iCs/>
                                  <w:color w:val="000000"/>
                                  <w:sz w:val="16"/>
                                  <w:szCs w:val="16"/>
                                  <w:lang w:val="en-US"/>
                                </w:rPr>
                                <w:t>общ</w:t>
                              </w:r>
                            </w:p>
                          </w:txbxContent>
                        </wps:txbx>
                        <wps:bodyPr rot="0" vert="horz" wrap="none" lIns="0" tIns="0" rIns="0" bIns="0" anchor="t" anchorCtr="0" upright="1">
                          <a:spAutoFit/>
                        </wps:bodyPr>
                      </wps:wsp>
                    </wpc:wpc>
                  </a:graphicData>
                </a:graphic>
              </wp:inline>
            </w:drawing>
          </mc:Choice>
          <mc:Fallback>
            <w:pict>
              <v:group id="Полотно 326" o:spid="_x0000_s1342" editas="canvas" style="width:45.35pt;height:19.8pt;mso-position-horizontal-relative:char;mso-position-vertical-relative:line" coordsize="5759,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">
                <v:shape id="_x0000_s1343" type="#_x0000_t75" style="position:absolute;width:5759;height:2514;visibility:visible;mso-wrap-style:square">
                  <v:fill o:detectmouseclick="t"/>
                  <v:path o:connecttype="none"/>
                </v:shape>
                <v:rect id="Rectangle 36" o:spid="_x0000_s1344" style="position:absolute;left:222;top:203;width:1758;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32F84" w:rsidRPr="007B11B4" w:rsidRDefault="00632F84" w:rsidP="007E6C99">
                        <w:pPr>
                          <w:rPr>
                            <w:i/>
                            <w:sz w:val="30"/>
                            <w:szCs w:val="30"/>
                          </w:rPr>
                        </w:pPr>
                        <w:r>
                          <w:rPr>
                            <w:i/>
                            <w:sz w:val="30"/>
                            <w:szCs w:val="30"/>
                          </w:rPr>
                          <w:t>Ч</w:t>
                        </w:r>
                      </w:p>
                    </w:txbxContent>
                  </v:textbox>
                </v:rect>
                <v:rect id="Rectangle 37" o:spid="_x0000_s1345" style="position:absolute;left:1600;top:1346;width:34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32F84" w:rsidRDefault="00632F84" w:rsidP="007E6C99">
                        <w:r>
                          <w:rPr>
                            <w:i/>
                            <w:iCs/>
                            <w:color w:val="000000"/>
                            <w:sz w:val="16"/>
                            <w:szCs w:val="16"/>
                          </w:rPr>
                          <w:t>спо</w:t>
                        </w:r>
                        <w:r>
                          <w:rPr>
                            <w:i/>
                            <w:iCs/>
                            <w:color w:val="000000"/>
                            <w:sz w:val="16"/>
                            <w:szCs w:val="16"/>
                            <w:lang w:val="en-US"/>
                          </w:rPr>
                          <w:t>общ</w:t>
                        </w:r>
                      </w:p>
                    </w:txbxContent>
                  </v:textbox>
                </v:rect>
                <w10:anchorlock/>
              </v:group>
            </w:pict>
          </mc:Fallback>
        </mc:AlternateContent>
      </w:r>
      <w:r w:rsidR="009A6878" w:rsidRPr="007E6C99">
        <w:rPr>
          <w:sz w:val="28"/>
          <w:szCs w:val="28"/>
        </w:rPr>
        <w:t xml:space="preserve"> – численность инвалидов Кировской области, принятых на обучение по программам среднего профессионального образования в предыдущем году, человек (источник получения – информация министерства образования Кировской области, министерства здравоохранения Кировской области, министерства культуры Кировской области); </w:t>
      </w:r>
    </w:p>
    <w:p w:rsidR="009A6878" w:rsidRPr="007E6C99" w:rsidRDefault="009A6878" w:rsidP="007E6C99">
      <w:pPr>
        <w:autoSpaceDE w:val="0"/>
        <w:autoSpaceDN w:val="0"/>
        <w:adjustRightInd w:val="0"/>
        <w:spacing w:line="360" w:lineRule="auto"/>
        <w:ind w:right="29" w:firstLine="708"/>
        <w:jc w:val="both"/>
        <w:rPr>
          <w:sz w:val="28"/>
          <w:szCs w:val="28"/>
        </w:rPr>
      </w:pPr>
      <w:r w:rsidRPr="007E6C99">
        <w:rPr>
          <w:sz w:val="28"/>
          <w:szCs w:val="28"/>
        </w:rPr>
        <w:t>показатель «Доля студентов из числа инвалидов Кировской области, обучавшихся по программам среднего профессионального образования, выбывших по причине академической неуспеваемости» рассчитывается по формуле:</w:t>
      </w:r>
    </w:p>
    <w:p w:rsidR="009A6878" w:rsidRPr="007E6C99" w:rsidRDefault="007E4CF0" w:rsidP="003301C2">
      <w:pPr>
        <w:autoSpaceDE w:val="0"/>
        <w:autoSpaceDN w:val="0"/>
        <w:adjustRightInd w:val="0"/>
        <w:spacing w:line="360" w:lineRule="auto"/>
        <w:ind w:right="29" w:firstLine="3261"/>
        <w:jc w:val="both"/>
        <w:rPr>
          <w:sz w:val="28"/>
          <w:szCs w:val="28"/>
        </w:rPr>
      </w:pPr>
      <w:r>
        <w:rPr>
          <w:noProof/>
          <w:sz w:val="28"/>
          <w:szCs w:val="28"/>
        </w:rPr>
        <mc:AlternateContent>
          <mc:Choice Requires="wpc">
            <w:drawing>
              <wp:inline distT="0" distB="0" distL="0" distR="0">
                <wp:extent cx="2537460" cy="550545"/>
                <wp:effectExtent l="0" t="0" r="635" b="2540"/>
                <wp:docPr id="322" name="Полотно 3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Line 16"/>
                        <wps:cNvCnPr>
                          <a:cxnSpLocks noChangeShapeType="1"/>
                        </wps:cNvCnPr>
                        <wps:spPr bwMode="auto">
                          <a:xfrm>
                            <a:off x="948622" y="257821"/>
                            <a:ext cx="59571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7"/>
                        <wps:cNvSpPr>
                          <a:spLocks noChangeArrowheads="1"/>
                        </wps:cNvSpPr>
                        <wps:spPr bwMode="auto">
                          <a:xfrm>
                            <a:off x="2440958" y="141612"/>
                            <a:ext cx="49501"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10" name="Rectangle 18"/>
                        <wps:cNvSpPr>
                          <a:spLocks noChangeArrowheads="1"/>
                        </wps:cNvSpPr>
                        <wps:spPr bwMode="auto">
                          <a:xfrm>
                            <a:off x="2199652" y="141612"/>
                            <a:ext cx="242606"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где</w:t>
                              </w:r>
                            </w:p>
                          </w:txbxContent>
                        </wps:txbx>
                        <wps:bodyPr rot="0" vert="horz" wrap="none" lIns="0" tIns="0" rIns="0" bIns="0" anchor="t" anchorCtr="0" upright="1">
                          <a:spAutoFit/>
                        </wps:bodyPr>
                      </wps:wsp>
                      <wps:wsp>
                        <wps:cNvPr id="11" name="Rectangle 19"/>
                        <wps:cNvSpPr>
                          <a:spLocks noChangeArrowheads="1"/>
                        </wps:cNvSpPr>
                        <wps:spPr bwMode="auto">
                          <a:xfrm>
                            <a:off x="2114550" y="141612"/>
                            <a:ext cx="45101"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12" name="Rectangle 20"/>
                        <wps:cNvSpPr>
                          <a:spLocks noChangeArrowheads="1"/>
                        </wps:cNvSpPr>
                        <wps:spPr bwMode="auto">
                          <a:xfrm>
                            <a:off x="1962146" y="141612"/>
                            <a:ext cx="148604"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w:t>
                              </w:r>
                            </w:p>
                          </w:txbxContent>
                        </wps:txbx>
                        <wps:bodyPr rot="0" vert="horz" wrap="none" lIns="0" tIns="0" rIns="0" bIns="0" anchor="t" anchorCtr="0" upright="1">
                          <a:spAutoFit/>
                        </wps:bodyPr>
                      </wps:wsp>
                      <wps:wsp>
                        <wps:cNvPr id="13" name="Rectangle 21"/>
                        <wps:cNvSpPr>
                          <a:spLocks noChangeArrowheads="1"/>
                        </wps:cNvSpPr>
                        <wps:spPr bwMode="auto">
                          <a:xfrm>
                            <a:off x="1687140" y="141612"/>
                            <a:ext cx="267406" cy="204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color w:val="000000"/>
                                  <w:sz w:val="28"/>
                                  <w:szCs w:val="28"/>
                                  <w:lang w:val="en-US"/>
                                </w:rPr>
                                <w:t>100</w:t>
                              </w:r>
                            </w:p>
                          </w:txbxContent>
                        </wps:txbx>
                        <wps:bodyPr rot="0" vert="horz" wrap="none" lIns="0" tIns="0" rIns="0" bIns="0" anchor="t" anchorCtr="0" upright="1">
                          <a:spAutoFit/>
                        </wps:bodyPr>
                      </wps:wsp>
                      <wps:wsp>
                        <wps:cNvPr id="14" name="Rectangle 22"/>
                        <wps:cNvSpPr>
                          <a:spLocks noChangeArrowheads="1"/>
                        </wps:cNvSpPr>
                        <wps:spPr bwMode="auto">
                          <a:xfrm>
                            <a:off x="1575437" y="120610"/>
                            <a:ext cx="97802" cy="21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15" name="Rectangle 23"/>
                        <wps:cNvSpPr>
                          <a:spLocks noChangeArrowheads="1"/>
                        </wps:cNvSpPr>
                        <wps:spPr bwMode="auto">
                          <a:xfrm>
                            <a:off x="801319" y="120610"/>
                            <a:ext cx="97802" cy="217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rFonts w:ascii="Symbol" w:hAnsi="Symbol" w:cs="Symbol"/>
                                  <w:color w:val="000000"/>
                                  <w:sz w:val="28"/>
                                  <w:szCs w:val="28"/>
                                  <w:lang w:val="en-US"/>
                                </w:rPr>
                                <w:t></w:t>
                              </w:r>
                            </w:p>
                          </w:txbxContent>
                        </wps:txbx>
                        <wps:bodyPr rot="0" vert="horz" wrap="none" lIns="0" tIns="0" rIns="0" bIns="0" anchor="t" anchorCtr="0" upright="1">
                          <a:spAutoFit/>
                        </wps:bodyPr>
                      </wps:wsp>
                      <wps:wsp>
                        <wps:cNvPr id="16" name="Rectangle 24"/>
                        <wps:cNvSpPr>
                          <a:spLocks noChangeArrowheads="1"/>
                        </wps:cNvSpPr>
                        <wps:spPr bwMode="auto">
                          <a:xfrm>
                            <a:off x="1076925" y="342928"/>
                            <a:ext cx="349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спо</w:t>
                              </w:r>
                              <w:r>
                                <w:rPr>
                                  <w:i/>
                                  <w:iCs/>
                                  <w:color w:val="000000"/>
                                  <w:sz w:val="16"/>
                                  <w:szCs w:val="16"/>
                                  <w:lang w:val="en-US"/>
                                </w:rPr>
                                <w:t>общ</w:t>
                              </w:r>
                            </w:p>
                          </w:txbxContent>
                        </wps:txbx>
                        <wps:bodyPr rot="0" vert="horz" wrap="none" lIns="0" tIns="0" rIns="0" bIns="0" anchor="t" anchorCtr="0" upright="1">
                          <a:spAutoFit/>
                        </wps:bodyPr>
                      </wps:wsp>
                      <wps:wsp>
                        <wps:cNvPr id="17" name="Rectangle 25"/>
                        <wps:cNvSpPr>
                          <a:spLocks noChangeArrowheads="1"/>
                        </wps:cNvSpPr>
                        <wps:spPr bwMode="auto">
                          <a:xfrm>
                            <a:off x="1076925" y="114309"/>
                            <a:ext cx="334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16"/>
                                  <w:szCs w:val="16"/>
                                </w:rPr>
                                <w:t>сповыб</w:t>
                              </w:r>
                            </w:p>
                          </w:txbxContent>
                        </wps:txbx>
                        <wps:bodyPr rot="0" vert="horz" wrap="none" lIns="0" tIns="0" rIns="0" bIns="0" anchor="t" anchorCtr="0" upright="1">
                          <a:spAutoFit/>
                        </wps:bodyPr>
                      </wps:wsp>
                      <wps:wsp>
                        <wps:cNvPr id="18" name="Rectangle 26"/>
                        <wps:cNvSpPr>
                          <a:spLocks noChangeArrowheads="1"/>
                        </wps:cNvSpPr>
                        <wps:spPr bwMode="auto">
                          <a:xfrm>
                            <a:off x="421610" y="221618"/>
                            <a:ext cx="334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206A9" w:rsidRDefault="00632F84" w:rsidP="007E6C99">
                              <w:pPr>
                                <w:rPr>
                                  <w:sz w:val="16"/>
                                  <w:szCs w:val="16"/>
                                </w:rPr>
                              </w:pPr>
                              <w:r w:rsidRPr="00D00F04">
                                <w:rPr>
                                  <w:i/>
                                  <w:sz w:val="16"/>
                                  <w:szCs w:val="16"/>
                                </w:rPr>
                                <w:t>сповыб</w:t>
                              </w:r>
                            </w:p>
                          </w:txbxContent>
                        </wps:txbx>
                        <wps:bodyPr rot="0" vert="horz" wrap="none" lIns="0" tIns="0" rIns="0" bIns="0" anchor="t" anchorCtr="0" upright="1">
                          <a:spAutoFit/>
                        </wps:bodyPr>
                      </wps:wsp>
                      <wps:wsp>
                        <wps:cNvPr id="19" name="Rectangle 27"/>
                        <wps:cNvSpPr>
                          <a:spLocks noChangeArrowheads="1"/>
                        </wps:cNvSpPr>
                        <wps:spPr bwMode="auto">
                          <a:xfrm>
                            <a:off x="972823" y="281923"/>
                            <a:ext cx="99002" cy="17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t>Ч</w:t>
                              </w:r>
                            </w:p>
                          </w:txbxContent>
                        </wps:txbx>
                        <wps:bodyPr rot="0" vert="horz" wrap="none" lIns="0" tIns="0" rIns="0" bIns="0" anchor="t" anchorCtr="0" upright="1">
                          <a:spAutoFit/>
                        </wps:bodyPr>
                      </wps:wsp>
                      <wps:wsp>
                        <wps:cNvPr id="20" name="Rectangle 28"/>
                        <wps:cNvSpPr>
                          <a:spLocks noChangeArrowheads="1"/>
                        </wps:cNvSpPr>
                        <wps:spPr bwMode="auto">
                          <a:xfrm>
                            <a:off x="955623" y="8201"/>
                            <a:ext cx="99102" cy="17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E40B18" w:rsidRDefault="00632F84" w:rsidP="007E6C99">
                              <w:r>
                                <w:t>Ч</w:t>
                              </w:r>
                            </w:p>
                          </w:txbxContent>
                        </wps:txbx>
                        <wps:bodyPr rot="0" vert="horz" wrap="none" lIns="0" tIns="0" rIns="0" bIns="0" anchor="t" anchorCtr="0" upright="1">
                          <a:spAutoFit/>
                        </wps:bodyPr>
                      </wps:wsp>
                      <wps:wsp>
                        <wps:cNvPr id="21" name="Rectangle 29"/>
                        <wps:cNvSpPr>
                          <a:spLocks noChangeArrowheads="1"/>
                        </wps:cNvSpPr>
                        <wps:spPr bwMode="auto">
                          <a:xfrm>
                            <a:off x="243806" y="109809"/>
                            <a:ext cx="228605" cy="228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noAutofit/>
                        </wps:bodyPr>
                      </wps:wsp>
                    </wpc:wpc>
                  </a:graphicData>
                </a:graphic>
              </wp:inline>
            </w:drawing>
          </mc:Choice>
          <mc:Fallback>
            <w:pict>
              <v:group id="Полотно 323" o:spid="_x0000_s1346" editas="canvas" style="width:199.8pt;height:43.35pt;mso-position-horizontal-relative:char;mso-position-vertical-relative:line" coordsize="25374,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">
                <v:shape id="_x0000_s1347" type="#_x0000_t75" style="position:absolute;width:25374;height:5505;visibility:visible;mso-wrap-style:square">
                  <v:fill o:detectmouseclick="t"/>
                  <v:path o:connecttype="none"/>
                </v:shape>
                <v:line id="Line 16" o:spid="_x0000_s1348" style="position:absolute;visibility:visible;mso-wrap-style:square" from="9486,2578" to="15443,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v:rect id="Rectangle 17" o:spid="_x0000_s1349" style="position:absolute;left:24409;top:1416;width:4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w:t>
                        </w:r>
                      </w:p>
                    </w:txbxContent>
                  </v:textbox>
                </v:rect>
                <v:rect id="Rectangle 18" o:spid="_x0000_s1350" style="position:absolute;left:21996;top:1416;width:242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32F84" w:rsidRDefault="00632F84" w:rsidP="007E6C99">
                        <w:r>
                          <w:rPr>
                            <w:color w:val="000000"/>
                            <w:sz w:val="28"/>
                            <w:szCs w:val="28"/>
                            <w:lang w:val="en-US"/>
                          </w:rPr>
                          <w:t>где</w:t>
                        </w:r>
                      </w:p>
                    </w:txbxContent>
                  </v:textbox>
                </v:rect>
                <v:rect id="Rectangle 19" o:spid="_x0000_s1351" style="position:absolute;left:21145;top:1416;width:451;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32F84" w:rsidRDefault="00632F84" w:rsidP="007E6C99">
                        <w:r>
                          <w:rPr>
                            <w:color w:val="000000"/>
                            <w:sz w:val="28"/>
                            <w:szCs w:val="28"/>
                            <w:lang w:val="en-US"/>
                          </w:rPr>
                          <w:t>,</w:t>
                        </w:r>
                      </w:p>
                    </w:txbxContent>
                  </v:textbox>
                </v:rect>
                <v:rect id="Rectangle 20" o:spid="_x0000_s1352" style="position:absolute;left:19621;top:1416;width:148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32F84" w:rsidRDefault="00632F84" w:rsidP="007E6C99">
                        <w:r>
                          <w:rPr>
                            <w:color w:val="000000"/>
                            <w:sz w:val="28"/>
                            <w:szCs w:val="28"/>
                            <w:lang w:val="en-US"/>
                          </w:rPr>
                          <w:t>%</w:t>
                        </w:r>
                      </w:p>
                    </w:txbxContent>
                  </v:textbox>
                </v:rect>
                <v:rect id="Rectangle 21" o:spid="_x0000_s1353" style="position:absolute;left:16871;top:1416;width:2674;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32F84" w:rsidRDefault="00632F84" w:rsidP="007E6C99">
                        <w:r>
                          <w:rPr>
                            <w:color w:val="000000"/>
                            <w:sz w:val="28"/>
                            <w:szCs w:val="28"/>
                            <w:lang w:val="en-US"/>
                          </w:rPr>
                          <w:t>100</w:t>
                        </w:r>
                      </w:p>
                    </w:txbxContent>
                  </v:textbox>
                </v:rect>
                <v:rect id="Rectangle 22" o:spid="_x0000_s1354" style="position:absolute;left:15754;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3" o:spid="_x0000_s1355" style="position:absolute;left:8013;top:1206;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32F84" w:rsidRDefault="00632F84" w:rsidP="007E6C99">
                        <w:r>
                          <w:rPr>
                            <w:rFonts w:ascii="Symbol" w:hAnsi="Symbol" w:cs="Symbol"/>
                            <w:color w:val="000000"/>
                            <w:sz w:val="28"/>
                            <w:szCs w:val="28"/>
                            <w:lang w:val="en-US"/>
                          </w:rPr>
                          <w:t></w:t>
                        </w:r>
                      </w:p>
                    </w:txbxContent>
                  </v:textbox>
                </v:rect>
                <v:rect id="Rectangle 24" o:spid="_x0000_s1356" style="position:absolute;left:10769;top:3429;width:34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32F84" w:rsidRDefault="00632F84" w:rsidP="007E6C99">
                        <w:r>
                          <w:rPr>
                            <w:i/>
                            <w:iCs/>
                            <w:color w:val="000000"/>
                            <w:sz w:val="16"/>
                            <w:szCs w:val="16"/>
                          </w:rPr>
                          <w:t>спо</w:t>
                        </w:r>
                        <w:r>
                          <w:rPr>
                            <w:i/>
                            <w:iCs/>
                            <w:color w:val="000000"/>
                            <w:sz w:val="16"/>
                            <w:szCs w:val="16"/>
                            <w:lang w:val="en-US"/>
                          </w:rPr>
                          <w:t>общ</w:t>
                        </w:r>
                      </w:p>
                    </w:txbxContent>
                  </v:textbox>
                </v:rect>
                <v:rect id="Rectangle 25" o:spid="_x0000_s1357" style="position:absolute;left:10769;top:1143;width:33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32F84" w:rsidRDefault="00632F84" w:rsidP="007E6C99">
                        <w:r>
                          <w:rPr>
                            <w:i/>
                            <w:iCs/>
                            <w:color w:val="000000"/>
                            <w:sz w:val="16"/>
                            <w:szCs w:val="16"/>
                          </w:rPr>
                          <w:t>сповыб</w:t>
                        </w:r>
                      </w:p>
                    </w:txbxContent>
                  </v:textbox>
                </v:rect>
                <v:rect id="Rectangle 26" o:spid="_x0000_s1358" style="position:absolute;left:4216;top:2216;width:33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32F84" w:rsidRPr="00E206A9" w:rsidRDefault="00632F84" w:rsidP="007E6C99">
                        <w:pPr>
                          <w:rPr>
                            <w:sz w:val="16"/>
                            <w:szCs w:val="16"/>
                          </w:rPr>
                        </w:pPr>
                        <w:r w:rsidRPr="00D00F04">
                          <w:rPr>
                            <w:i/>
                            <w:sz w:val="16"/>
                            <w:szCs w:val="16"/>
                          </w:rPr>
                          <w:t>сповыб</w:t>
                        </w:r>
                      </w:p>
                    </w:txbxContent>
                  </v:textbox>
                </v:rect>
                <v:rect id="Rectangle 27" o:spid="_x0000_s1359" style="position:absolute;left:9728;top:2819;width:9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32F84" w:rsidRPr="00E40B18" w:rsidRDefault="00632F84" w:rsidP="007E6C99">
                        <w:r>
                          <w:t>Ч</w:t>
                        </w:r>
                      </w:p>
                    </w:txbxContent>
                  </v:textbox>
                </v:rect>
                <v:rect id="Rectangle 28" o:spid="_x0000_s1360" style="position:absolute;left:9556;top:82;width:9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32F84" w:rsidRPr="00E40B18" w:rsidRDefault="00632F84" w:rsidP="007E6C99">
                        <w:r>
                          <w:t>Ч</w:t>
                        </w:r>
                      </w:p>
                    </w:txbxContent>
                  </v:textbox>
                </v:rect>
                <v:rect id="Rectangle 29" o:spid="_x0000_s1361" style="position:absolute;left:2438;top:109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75310" cy="277495"/>
                <wp:effectExtent l="1270" t="0" r="4445" b="1905"/>
                <wp:docPr id="338" name="Полотно 3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12"/>
                        <wps:cNvSpPr>
                          <a:spLocks noChangeArrowheads="1"/>
                        </wps:cNvSpPr>
                        <wps:spPr bwMode="auto">
                          <a:xfrm>
                            <a:off x="228604" y="114339"/>
                            <a:ext cx="3346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D00F04" w:rsidRDefault="00632F84" w:rsidP="007E6C99">
                              <w:pPr>
                                <w:rPr>
                                  <w:i/>
                                  <w:sz w:val="16"/>
                                  <w:szCs w:val="16"/>
                                </w:rPr>
                              </w:pPr>
                              <w:r w:rsidRPr="00D00F04">
                                <w:rPr>
                                  <w:i/>
                                  <w:sz w:val="16"/>
                                  <w:szCs w:val="16"/>
                                </w:rPr>
                                <w:t>спо</w:t>
                              </w:r>
                              <w:r>
                                <w:rPr>
                                  <w:i/>
                                  <w:sz w:val="16"/>
                                  <w:szCs w:val="16"/>
                                </w:rPr>
                                <w:t>выб</w:t>
                              </w:r>
                            </w:p>
                          </w:txbxContent>
                        </wps:txbx>
                        <wps:bodyPr rot="0" vert="horz" wrap="none" lIns="0" tIns="0" rIns="0" bIns="0" anchor="t" anchorCtr="0" upright="1">
                          <a:noAutofit/>
                        </wps:bodyPr>
                      </wps:wsp>
                      <wps:wsp>
                        <wps:cNvPr id="7" name="Rectangle 13"/>
                        <wps:cNvSpPr>
                          <a:spLocks noChangeArrowheads="1"/>
                        </wps:cNvSpPr>
                        <wps:spPr bwMode="auto">
                          <a:xfrm>
                            <a:off x="0" y="0"/>
                            <a:ext cx="205104"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Default="00632F84" w:rsidP="007E6C99">
                              <w:r>
                                <w:rPr>
                                  <w:i/>
                                  <w:iCs/>
                                  <w:color w:val="000000"/>
                                  <w:sz w:val="28"/>
                                  <w:szCs w:val="28"/>
                                </w:rPr>
                                <w:t xml:space="preserve"> </w:t>
                              </w:r>
                              <w:r>
                                <w:rPr>
                                  <w:i/>
                                  <w:iCs/>
                                  <w:color w:val="000000"/>
                                  <w:sz w:val="28"/>
                                  <w:szCs w:val="28"/>
                                  <w:lang w:val="en-US"/>
                                </w:rPr>
                                <w:t>Д</w:t>
                              </w:r>
                            </w:p>
                          </w:txbxContent>
                        </wps:txbx>
                        <wps:bodyPr rot="0" vert="horz" wrap="square" lIns="0" tIns="0" rIns="0" bIns="0" anchor="t" anchorCtr="0" upright="1">
                          <a:spAutoFit/>
                        </wps:bodyPr>
                      </wps:wsp>
                    </wpc:wpc>
                  </a:graphicData>
                </a:graphic>
              </wp:inline>
            </w:drawing>
          </mc:Choice>
          <mc:Fallback>
            <w:pict>
              <v:group id="Полотно 308" o:spid="_x0000_s1362" editas="canvas" style="width:45.3pt;height:21.85pt;mso-position-horizontal-relative:char;mso-position-vertical-relative:line" coordsize="5753,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">
                <v:shape id="_x0000_s1363" type="#_x0000_t75" style="position:absolute;width:5753;height:2774;visibility:visible;mso-wrap-style:square">
                  <v:fill o:detectmouseclick="t"/>
                  <v:path o:connecttype="none"/>
                </v:shape>
                <v:rect id="Rectangle 12" o:spid="_x0000_s1364" style="position:absolute;left:2286;top:1143;width:3346;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bcIA&#10;AADaAAAADwAAAGRycy9kb3ducmV2LnhtbESP0WoCMRRE3wX/IVyhb5pdKUvdGkWFohR80PYDLpvb&#10;zermZk1SXf++EYQ+DjNzhpkve9uKK/nQOFaQTzIQxJXTDdcKvr8+xm8gQkTW2DomBXcKsFwMB3Ms&#10;tbvxga7HWIsE4VCiAhNjV0oZKkMWw8R1xMn7cd5iTNLXUnu8Jbht5TTLCmmx4bRgsKONoep8/LUK&#10;aL09zE6rYPbS5yHffxaz1+1FqZdRv3oHEamP/+Fne6cVFPC4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X5twgAAANoAAAAPAAAAAAAAAAAAAAAAAJgCAABkcnMvZG93&#10;bnJldi54bWxQSwUGAAAAAAQABAD1AAAAhwMAAAAA&#10;" filled="f" stroked="f">
                  <v:textbox inset="0,0,0,0">
                    <w:txbxContent>
                      <w:p w:rsidR="00632F84" w:rsidRPr="00D00F04" w:rsidRDefault="00632F84" w:rsidP="007E6C99">
                        <w:pPr>
                          <w:rPr>
                            <w:i/>
                            <w:sz w:val="16"/>
                            <w:szCs w:val="16"/>
                          </w:rPr>
                        </w:pPr>
                        <w:r w:rsidRPr="00D00F04">
                          <w:rPr>
                            <w:i/>
                            <w:sz w:val="16"/>
                            <w:szCs w:val="16"/>
                          </w:rPr>
                          <w:t>спо</w:t>
                        </w:r>
                        <w:r>
                          <w:rPr>
                            <w:i/>
                            <w:sz w:val="16"/>
                            <w:szCs w:val="16"/>
                          </w:rPr>
                          <w:t>выб</w:t>
                        </w:r>
                      </w:p>
                    </w:txbxContent>
                  </v:textbox>
                </v:rect>
                <v:rect id="Rectangle 13" o:spid="_x0000_s1365" style="position:absolute;width:2051;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632F84" w:rsidRDefault="00632F84" w:rsidP="007E6C99">
                        <w:r>
                          <w:rPr>
                            <w:i/>
                            <w:iCs/>
                            <w:color w:val="000000"/>
                            <w:sz w:val="28"/>
                            <w:szCs w:val="28"/>
                          </w:rPr>
                          <w:t xml:space="preserve"> </w:t>
                        </w:r>
                        <w:r>
                          <w:rPr>
                            <w:i/>
                            <w:iCs/>
                            <w:color w:val="000000"/>
                            <w:sz w:val="28"/>
                            <w:szCs w:val="28"/>
                            <w:lang w:val="en-US"/>
                          </w:rPr>
                          <w:t>Д</w:t>
                        </w:r>
                      </w:p>
                    </w:txbxContent>
                  </v:textbox>
                </v:rect>
                <w10:anchorlock/>
              </v:group>
            </w:pict>
          </mc:Fallback>
        </mc:AlternateContent>
      </w:r>
      <w:r w:rsidR="009A6878" w:rsidRPr="007E6C99">
        <w:rPr>
          <w:sz w:val="28"/>
          <w:szCs w:val="28"/>
        </w:rPr>
        <w:t>– доля студентов из числа инвалидов Кировской области, обучавшихся по программам среднего профессионального образования, выбывших по причине академической неуспеваемости, %,</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mc:AlternateContent>
          <mc:Choice Requires="wpc">
            <w:drawing>
              <wp:inline distT="0" distB="0" distL="0" distR="0">
                <wp:extent cx="502920" cy="251460"/>
                <wp:effectExtent l="1270" t="0" r="635" b="0"/>
                <wp:docPr id="342" name="Полотно 3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4"/>
                        <wps:cNvSpPr>
                          <a:spLocks noChangeArrowheads="1"/>
                        </wps:cNvSpPr>
                        <wps:spPr bwMode="auto">
                          <a:xfrm>
                            <a:off x="22225" y="20320"/>
                            <a:ext cx="1758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Pr>
                                  <w:i/>
                                  <w:sz w:val="30"/>
                                  <w:szCs w:val="30"/>
                                </w:rPr>
                                <w:t>Ч</w:t>
                              </w:r>
                            </w:p>
                          </w:txbxContent>
                        </wps:txbx>
                        <wps:bodyPr rot="0" vert="horz" wrap="none" lIns="0" tIns="0" rIns="0" bIns="0" anchor="t" anchorCtr="0" upright="1">
                          <a:spAutoFit/>
                        </wps:bodyPr>
                      </wps:wsp>
                      <wps:wsp>
                        <wps:cNvPr id="5" name="Rectangle 5"/>
                        <wps:cNvSpPr>
                          <a:spLocks noChangeArrowheads="1"/>
                        </wps:cNvSpPr>
                        <wps:spPr bwMode="auto">
                          <a:xfrm>
                            <a:off x="160020" y="134620"/>
                            <a:ext cx="334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D00F04" w:rsidRDefault="00632F84" w:rsidP="007E6C99">
                              <w:r>
                                <w:rPr>
                                  <w:i/>
                                  <w:iCs/>
                                  <w:color w:val="000000"/>
                                  <w:sz w:val="16"/>
                                  <w:szCs w:val="16"/>
                                </w:rPr>
                                <w:t>сповыб</w:t>
                              </w:r>
                            </w:p>
                          </w:txbxContent>
                        </wps:txbx>
                        <wps:bodyPr rot="0" vert="horz" wrap="none" lIns="0" tIns="0" rIns="0" bIns="0" anchor="t" anchorCtr="0" upright="1">
                          <a:spAutoFit/>
                        </wps:bodyPr>
                      </wps:wsp>
                    </wpc:wpc>
                  </a:graphicData>
                </a:graphic>
              </wp:inline>
            </w:drawing>
          </mc:Choice>
          <mc:Fallback>
            <w:pict>
              <v:group id="Полотно 305" o:spid="_x0000_s1366" editas="canvas" style="width:39.6pt;height:19.8pt;mso-position-horizontal-relative:char;mso-position-vertical-relative:line" coordsize="50292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">
                <v:shape id="_x0000_s1367" type="#_x0000_t75" style="position:absolute;width:502920;height:251460;visibility:visible;mso-wrap-style:square">
                  <v:fill o:detectmouseclick="t"/>
                  <v:path o:connecttype="none"/>
                </v:shape>
                <v:rect id="Rectangle 4" o:spid="_x0000_s1368" style="position:absolute;left:22225;top:20320;width:1758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632F84" w:rsidRPr="007B11B4" w:rsidRDefault="00632F84" w:rsidP="007E6C99">
                        <w:pPr>
                          <w:rPr>
                            <w:i/>
                            <w:sz w:val="30"/>
                            <w:szCs w:val="30"/>
                          </w:rPr>
                        </w:pPr>
                        <w:r>
                          <w:rPr>
                            <w:i/>
                            <w:sz w:val="30"/>
                            <w:szCs w:val="30"/>
                          </w:rPr>
                          <w:t>Ч</w:t>
                        </w:r>
                      </w:p>
                    </w:txbxContent>
                  </v:textbox>
                </v:rect>
                <v:rect id="Rectangle 5" o:spid="_x0000_s1369" style="position:absolute;left:160020;top:134620;width:33464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32F84" w:rsidRPr="00D00F04" w:rsidRDefault="00632F84" w:rsidP="007E6C99">
                        <w:r>
                          <w:rPr>
                            <w:i/>
                            <w:iCs/>
                            <w:color w:val="000000"/>
                            <w:sz w:val="16"/>
                            <w:szCs w:val="16"/>
                          </w:rPr>
                          <w:t>сповыб</w:t>
                        </w:r>
                      </w:p>
                    </w:txbxContent>
                  </v:textbox>
                </v:rect>
                <w10:anchorlock/>
              </v:group>
            </w:pict>
          </mc:Fallback>
        </mc:AlternateContent>
      </w:r>
      <w:r w:rsidR="009A6878" w:rsidRPr="007E6C99">
        <w:rPr>
          <w:sz w:val="28"/>
          <w:szCs w:val="28"/>
        </w:rPr>
        <w:t xml:space="preserve"> – численность инвалидов Кировской области, обучавшихся по программам среднего профессионального образования, выбывших по причине академической неуспеваемости, человек (источник получения – информация министерства образования Кировской области, министерства здравоохранения Кировской области, министерства культуры Кировской области),</w:t>
      </w:r>
    </w:p>
    <w:p w:rsidR="009A6878" w:rsidRPr="007E6C99" w:rsidRDefault="007E4CF0" w:rsidP="007E6C99">
      <w:pPr>
        <w:autoSpaceDE w:val="0"/>
        <w:autoSpaceDN w:val="0"/>
        <w:adjustRightInd w:val="0"/>
        <w:spacing w:line="360" w:lineRule="auto"/>
        <w:ind w:right="29" w:firstLine="708"/>
        <w:jc w:val="both"/>
        <w:rPr>
          <w:sz w:val="28"/>
          <w:szCs w:val="28"/>
        </w:rPr>
      </w:pPr>
      <w:r>
        <w:rPr>
          <w:noProof/>
          <w:sz w:val="28"/>
          <w:szCs w:val="28"/>
        </w:rPr>
        <w:lastRenderedPageBreak/>
        <mc:AlternateContent>
          <mc:Choice Requires="wpc">
            <w:drawing>
              <wp:inline distT="0" distB="0" distL="0" distR="0">
                <wp:extent cx="509270" cy="251460"/>
                <wp:effectExtent l="1270" t="0" r="3810" b="0"/>
                <wp:docPr id="346" name="Полотно 3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8"/>
                        <wps:cNvSpPr>
                          <a:spLocks noChangeArrowheads="1"/>
                        </wps:cNvSpPr>
                        <wps:spPr bwMode="auto">
                          <a:xfrm>
                            <a:off x="22225" y="20320"/>
                            <a:ext cx="1758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7B11B4" w:rsidRDefault="00632F84" w:rsidP="007E6C99">
                              <w:pPr>
                                <w:rPr>
                                  <w:i/>
                                  <w:sz w:val="30"/>
                                  <w:szCs w:val="30"/>
                                </w:rPr>
                              </w:pPr>
                              <w:r>
                                <w:rPr>
                                  <w:i/>
                                  <w:sz w:val="30"/>
                                  <w:szCs w:val="30"/>
                                </w:rPr>
                                <w:t>Ч</w:t>
                              </w:r>
                            </w:p>
                          </w:txbxContent>
                        </wps:txbx>
                        <wps:bodyPr rot="0" vert="horz" wrap="none" lIns="0" tIns="0" rIns="0" bIns="0" anchor="t" anchorCtr="0" upright="1">
                          <a:spAutoFit/>
                        </wps:bodyPr>
                      </wps:wsp>
                      <wps:wsp>
                        <wps:cNvPr id="3" name="Rectangle 9"/>
                        <wps:cNvSpPr>
                          <a:spLocks noChangeArrowheads="1"/>
                        </wps:cNvSpPr>
                        <wps:spPr bwMode="auto">
                          <a:xfrm>
                            <a:off x="160020" y="134620"/>
                            <a:ext cx="349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84" w:rsidRPr="00F67019" w:rsidRDefault="00632F84" w:rsidP="007E6C99">
                              <w:r>
                                <w:rPr>
                                  <w:i/>
                                  <w:iCs/>
                                  <w:color w:val="000000"/>
                                  <w:sz w:val="16"/>
                                  <w:szCs w:val="16"/>
                                </w:rPr>
                                <w:t>спо</w:t>
                              </w:r>
                              <w:r>
                                <w:rPr>
                                  <w:i/>
                                  <w:iCs/>
                                  <w:color w:val="000000"/>
                                  <w:sz w:val="16"/>
                                  <w:szCs w:val="16"/>
                                  <w:lang w:val="en-US"/>
                                </w:rPr>
                                <w:t>об</w:t>
                              </w:r>
                              <w:r>
                                <w:rPr>
                                  <w:i/>
                                  <w:iCs/>
                                  <w:color w:val="000000"/>
                                  <w:sz w:val="16"/>
                                  <w:szCs w:val="16"/>
                                </w:rPr>
                                <w:t>щ</w:t>
                              </w:r>
                            </w:p>
                          </w:txbxContent>
                        </wps:txbx>
                        <wps:bodyPr rot="0" vert="horz" wrap="none" lIns="0" tIns="0" rIns="0" bIns="0" anchor="t" anchorCtr="0" upright="1">
                          <a:spAutoFit/>
                        </wps:bodyPr>
                      </wps:wsp>
                    </wpc:wpc>
                  </a:graphicData>
                </a:graphic>
              </wp:inline>
            </w:drawing>
          </mc:Choice>
          <mc:Fallback>
            <w:pict>
              <v:group id="Полотно 302" o:spid="_x0000_s1370" editas="canvas" style="width:40.1pt;height:19.8pt;mso-position-horizontal-relative:char;mso-position-vertical-relative:line" coordsize="50927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">
                <v:shape id="_x0000_s1371" type="#_x0000_t75" style="position:absolute;width:509270;height:251460;visibility:visible;mso-wrap-style:square">
                  <v:fill o:detectmouseclick="t"/>
                  <v:path o:connecttype="none"/>
                </v:shape>
                <v:rect id="Rectangle 8" o:spid="_x0000_s1372" style="position:absolute;left:22225;top:20320;width:1758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632F84" w:rsidRPr="007B11B4" w:rsidRDefault="00632F84" w:rsidP="007E6C99">
                        <w:pPr>
                          <w:rPr>
                            <w:i/>
                            <w:sz w:val="30"/>
                            <w:szCs w:val="30"/>
                          </w:rPr>
                        </w:pPr>
                        <w:r>
                          <w:rPr>
                            <w:i/>
                            <w:sz w:val="30"/>
                            <w:szCs w:val="30"/>
                          </w:rPr>
                          <w:t>Ч</w:t>
                        </w:r>
                      </w:p>
                    </w:txbxContent>
                  </v:textbox>
                </v:rect>
                <v:rect id="Rectangle 9" o:spid="_x0000_s1373" style="position:absolute;left:160020;top:134620;width:3492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632F84" w:rsidRPr="00F67019" w:rsidRDefault="00632F84" w:rsidP="007E6C99">
                        <w:r>
                          <w:rPr>
                            <w:i/>
                            <w:iCs/>
                            <w:color w:val="000000"/>
                            <w:sz w:val="16"/>
                            <w:szCs w:val="16"/>
                          </w:rPr>
                          <w:t>спо</w:t>
                        </w:r>
                        <w:r>
                          <w:rPr>
                            <w:i/>
                            <w:iCs/>
                            <w:color w:val="000000"/>
                            <w:sz w:val="16"/>
                            <w:szCs w:val="16"/>
                            <w:lang w:val="en-US"/>
                          </w:rPr>
                          <w:t>об</w:t>
                        </w:r>
                        <w:r>
                          <w:rPr>
                            <w:i/>
                            <w:iCs/>
                            <w:color w:val="000000"/>
                            <w:sz w:val="16"/>
                            <w:szCs w:val="16"/>
                          </w:rPr>
                          <w:t>щ</w:t>
                        </w:r>
                      </w:p>
                    </w:txbxContent>
                  </v:textbox>
                </v:rect>
                <w10:anchorlock/>
              </v:group>
            </w:pict>
          </mc:Fallback>
        </mc:AlternateContent>
      </w:r>
      <w:r w:rsidR="009A6878" w:rsidRPr="007E6C99">
        <w:rPr>
          <w:sz w:val="28"/>
          <w:szCs w:val="28"/>
        </w:rPr>
        <w:t xml:space="preserve"> – общая численность инвалидов Кировской области, обучающихся по программам среднего профессионального образования, человек (источник получения – информация министерства образования Кировской области, министерства здравоохранения Кировской области, министерства культуры Кировской области)».</w:t>
      </w:r>
    </w:p>
    <w:p w:rsidR="009A6878" w:rsidRPr="006F2E60" w:rsidRDefault="009A6878" w:rsidP="006F2E60">
      <w:pPr>
        <w:widowControl w:val="0"/>
        <w:autoSpaceDE w:val="0"/>
        <w:autoSpaceDN w:val="0"/>
        <w:adjustRightInd w:val="0"/>
        <w:spacing w:line="360" w:lineRule="auto"/>
        <w:ind w:firstLine="720"/>
        <w:jc w:val="both"/>
        <w:rPr>
          <w:rFonts w:eastAsia="MS Mincho"/>
          <w:sz w:val="28"/>
          <w:szCs w:val="28"/>
          <w:lang w:eastAsia="ja-JP"/>
        </w:rPr>
      </w:pPr>
      <w:r w:rsidRPr="0031211D">
        <w:rPr>
          <w:sz w:val="28"/>
          <w:szCs w:val="28"/>
        </w:rPr>
        <w:t>1</w:t>
      </w:r>
      <w:r w:rsidR="007147E9">
        <w:rPr>
          <w:sz w:val="28"/>
          <w:szCs w:val="28"/>
        </w:rPr>
        <w:t>5</w:t>
      </w:r>
      <w:r w:rsidRPr="0031211D">
        <w:rPr>
          <w:sz w:val="28"/>
          <w:szCs w:val="28"/>
        </w:rPr>
        <w:t>.4.1</w:t>
      </w:r>
      <w:r w:rsidR="0046007A">
        <w:rPr>
          <w:sz w:val="28"/>
          <w:szCs w:val="28"/>
        </w:rPr>
        <w:t>2</w:t>
      </w:r>
      <w:r w:rsidRPr="0031211D">
        <w:rPr>
          <w:sz w:val="28"/>
          <w:szCs w:val="28"/>
        </w:rPr>
        <w:t>. Абзацы</w:t>
      </w:r>
      <w:r w:rsidRPr="006F2E60">
        <w:rPr>
          <w:sz w:val="28"/>
          <w:szCs w:val="28"/>
        </w:rPr>
        <w:t xml:space="preserve"> «</w:t>
      </w:r>
      <w:r w:rsidRPr="006F2E60">
        <w:rPr>
          <w:rFonts w:eastAsia="MS Mincho"/>
          <w:sz w:val="28"/>
          <w:szCs w:val="28"/>
          <w:lang w:eastAsia="ja-JP"/>
        </w:rPr>
        <w:t>сформировать условия устойчивого развития доступной среды для инвалидов и других МГН в Кировской области;</w:t>
      </w:r>
    </w:p>
    <w:p w:rsidR="009A6878" w:rsidRPr="006F2E60" w:rsidRDefault="009A6878" w:rsidP="006F2E60">
      <w:pPr>
        <w:autoSpaceDE w:val="0"/>
        <w:autoSpaceDN w:val="0"/>
        <w:adjustRightInd w:val="0"/>
        <w:spacing w:line="360" w:lineRule="auto"/>
        <w:ind w:firstLine="720"/>
        <w:jc w:val="both"/>
        <w:rPr>
          <w:rFonts w:eastAsia="MS Mincho"/>
          <w:sz w:val="28"/>
          <w:szCs w:val="28"/>
          <w:lang w:eastAsia="ja-JP"/>
        </w:rPr>
      </w:pPr>
      <w:r w:rsidRPr="006F2E60">
        <w:rPr>
          <w:rFonts w:eastAsia="MS Mincho"/>
          <w:sz w:val="28"/>
          <w:szCs w:val="28"/>
          <w:lang w:eastAsia="ja-JP"/>
        </w:rPr>
        <w:t>обеспечить межведомственное взаимодействие и координацию работы исполнительных органов государственной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Кировской области;</w:t>
      </w:r>
    </w:p>
    <w:p w:rsidR="009A6878" w:rsidRPr="006F2E60" w:rsidRDefault="009A6878" w:rsidP="006F2E60">
      <w:pPr>
        <w:autoSpaceDE w:val="0"/>
        <w:autoSpaceDN w:val="0"/>
        <w:adjustRightInd w:val="0"/>
        <w:spacing w:line="360" w:lineRule="auto"/>
        <w:ind w:firstLine="720"/>
        <w:jc w:val="both"/>
        <w:rPr>
          <w:rFonts w:eastAsia="MS Mincho"/>
          <w:sz w:val="28"/>
          <w:szCs w:val="28"/>
          <w:lang w:eastAsia="ja-JP"/>
        </w:rPr>
      </w:pPr>
      <w:r w:rsidRPr="006F2E60">
        <w:rPr>
          <w:rFonts w:eastAsia="MS Mincho"/>
          <w:sz w:val="28"/>
          <w:szCs w:val="28"/>
          <w:lang w:eastAsia="ja-JP"/>
        </w:rPr>
        <w:t>собрать и систематизировать информацию о доступности объектов социальной инфраструктуры и услуг в приоритетных сферах жизнедеятельности инвалидов и других МГН в Кировской области с целью размещения в информационно-телекоммуникационной сети «Интернет»;</w:t>
      </w:r>
    </w:p>
    <w:p w:rsidR="009A6878" w:rsidRPr="006F2E60" w:rsidRDefault="009A6878" w:rsidP="006F2E60">
      <w:pPr>
        <w:autoSpaceDE w:val="0"/>
        <w:autoSpaceDN w:val="0"/>
        <w:adjustRightInd w:val="0"/>
        <w:spacing w:line="360" w:lineRule="auto"/>
        <w:ind w:firstLine="720"/>
        <w:jc w:val="both"/>
        <w:rPr>
          <w:rFonts w:eastAsia="MS Mincho"/>
          <w:sz w:val="28"/>
          <w:szCs w:val="28"/>
          <w:lang w:eastAsia="ja-JP"/>
        </w:rPr>
      </w:pPr>
      <w:r w:rsidRPr="006F2E60">
        <w:rPr>
          <w:rFonts w:eastAsia="MS Mincho"/>
          <w:sz w:val="28"/>
          <w:szCs w:val="28"/>
          <w:lang w:eastAsia="ja-JP"/>
        </w:rPr>
        <w:t>сформировать условия доступности приоритетных объектов и услуг в приоритетных сферах жизнедеятельности инвалидов и других МГН в Кировской области;</w:t>
      </w:r>
    </w:p>
    <w:p w:rsidR="009A6878" w:rsidRPr="00C75D58" w:rsidRDefault="009A6878" w:rsidP="006F2E60">
      <w:pPr>
        <w:autoSpaceDE w:val="0"/>
        <w:autoSpaceDN w:val="0"/>
        <w:adjustRightInd w:val="0"/>
        <w:spacing w:line="360" w:lineRule="auto"/>
        <w:ind w:firstLine="720"/>
        <w:jc w:val="both"/>
        <w:rPr>
          <w:rFonts w:eastAsia="MS Mincho"/>
          <w:sz w:val="28"/>
          <w:szCs w:val="28"/>
          <w:lang w:eastAsia="ja-JP"/>
        </w:rPr>
      </w:pPr>
      <w:r w:rsidRPr="006F2E60">
        <w:rPr>
          <w:rFonts w:eastAsia="MS Mincho"/>
          <w:sz w:val="28"/>
          <w:szCs w:val="28"/>
          <w:lang w:eastAsia="ja-JP"/>
        </w:rPr>
        <w:t xml:space="preserve">обеспечить доступность подвижного состава основных видов пассажирского, в том числе наземного электрического, транспорта для инвалидов и других </w:t>
      </w:r>
      <w:r w:rsidRPr="00C75D58">
        <w:rPr>
          <w:rFonts w:eastAsia="MS Mincho"/>
          <w:sz w:val="28"/>
          <w:szCs w:val="28"/>
          <w:lang w:eastAsia="ja-JP"/>
        </w:rPr>
        <w:t>МГН в Кировской области;</w:t>
      </w:r>
    </w:p>
    <w:p w:rsidR="009A6878" w:rsidRPr="00C75D58" w:rsidRDefault="009A6878" w:rsidP="006F2E60">
      <w:pPr>
        <w:autoSpaceDE w:val="0"/>
        <w:autoSpaceDN w:val="0"/>
        <w:adjustRightInd w:val="0"/>
        <w:spacing w:line="360" w:lineRule="auto"/>
        <w:ind w:firstLine="720"/>
        <w:jc w:val="both"/>
        <w:rPr>
          <w:rFonts w:eastAsia="MS Mincho"/>
          <w:sz w:val="28"/>
          <w:szCs w:val="28"/>
          <w:lang w:eastAsia="ja-JP"/>
        </w:rPr>
      </w:pPr>
      <w:r w:rsidRPr="00C75D58">
        <w:rPr>
          <w:rFonts w:eastAsia="MS Mincho"/>
          <w:sz w:val="28"/>
          <w:szCs w:val="28"/>
          <w:lang w:eastAsia="ja-JP"/>
        </w:rPr>
        <w:t>повысить доступность и качество реабилитационных услуг для инвалидов в Кировской области;</w:t>
      </w:r>
    </w:p>
    <w:p w:rsidR="009A6878" w:rsidRPr="00C75D58" w:rsidRDefault="009A6878" w:rsidP="00C75D58">
      <w:pPr>
        <w:autoSpaceDE w:val="0"/>
        <w:autoSpaceDN w:val="0"/>
        <w:adjustRightInd w:val="0"/>
        <w:spacing w:line="360" w:lineRule="auto"/>
        <w:ind w:firstLine="720"/>
        <w:jc w:val="both"/>
        <w:rPr>
          <w:sz w:val="28"/>
          <w:szCs w:val="28"/>
        </w:rPr>
      </w:pPr>
      <w:r w:rsidRPr="00C75D58">
        <w:rPr>
          <w:sz w:val="28"/>
          <w:szCs w:val="28"/>
          <w:lang w:eastAsia="ja-JP"/>
        </w:rPr>
        <w:t>преодолеть социальную разобщенность и «отношенческие» барьеры в обществе»</w:t>
      </w:r>
      <w:r w:rsidRPr="00C75D58">
        <w:rPr>
          <w:sz w:val="28"/>
          <w:szCs w:val="28"/>
        </w:rPr>
        <w:t xml:space="preserve"> изложить в следующей редакции:</w:t>
      </w:r>
    </w:p>
    <w:p w:rsidR="009A6878" w:rsidRPr="000B788A" w:rsidRDefault="009A6878" w:rsidP="00C75D58">
      <w:pPr>
        <w:autoSpaceDE w:val="0"/>
        <w:autoSpaceDN w:val="0"/>
        <w:adjustRightInd w:val="0"/>
        <w:spacing w:line="360" w:lineRule="auto"/>
        <w:ind w:firstLine="720"/>
        <w:jc w:val="both"/>
        <w:rPr>
          <w:sz w:val="28"/>
          <w:szCs w:val="28"/>
        </w:rPr>
      </w:pPr>
      <w:r w:rsidRPr="000B788A">
        <w:rPr>
          <w:sz w:val="28"/>
          <w:szCs w:val="28"/>
        </w:rPr>
        <w:t>«увеличить долю инвалидов, положительно оценивающих уровень доступности приоритетных объектов и услуг в приоритетных сферах жизнедея</w:t>
      </w:r>
      <w:r w:rsidRPr="000B788A">
        <w:rPr>
          <w:sz w:val="28"/>
          <w:szCs w:val="28"/>
        </w:rPr>
        <w:lastRenderedPageBreak/>
        <w:t>тельности, в общей численности опрошенных инвалидов в Кировской области</w:t>
      </w:r>
      <w:r w:rsidR="00F124CF">
        <w:rPr>
          <w:sz w:val="28"/>
          <w:szCs w:val="28"/>
        </w:rPr>
        <w:t xml:space="preserve"> </w:t>
      </w:r>
      <w:r w:rsidR="00F124CF" w:rsidRPr="00AE4627">
        <w:rPr>
          <w:sz w:val="28"/>
          <w:szCs w:val="28"/>
        </w:rPr>
        <w:t>до 56,2%</w:t>
      </w:r>
      <w:r w:rsidRPr="00AE4627">
        <w:rPr>
          <w:sz w:val="28"/>
          <w:szCs w:val="28"/>
        </w:rPr>
        <w:t>;</w:t>
      </w:r>
    </w:p>
    <w:p w:rsidR="009A6878" w:rsidRPr="000B788A" w:rsidRDefault="009A6878" w:rsidP="007A2A5C">
      <w:pPr>
        <w:autoSpaceDE w:val="0"/>
        <w:autoSpaceDN w:val="0"/>
        <w:adjustRightInd w:val="0"/>
        <w:spacing w:line="460" w:lineRule="exact"/>
        <w:ind w:firstLine="720"/>
        <w:jc w:val="both"/>
        <w:rPr>
          <w:sz w:val="28"/>
          <w:szCs w:val="28"/>
        </w:rPr>
      </w:pPr>
      <w:r w:rsidRPr="000B788A">
        <w:rPr>
          <w:sz w:val="28"/>
          <w:szCs w:val="28"/>
        </w:rPr>
        <w:t>увеличить долю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r w:rsidR="00AE4627">
        <w:rPr>
          <w:sz w:val="28"/>
          <w:szCs w:val="28"/>
        </w:rPr>
        <w:t xml:space="preserve"> до 44,8%</w:t>
      </w:r>
      <w:r w:rsidRPr="000B788A">
        <w:rPr>
          <w:sz w:val="28"/>
          <w:szCs w:val="28"/>
        </w:rPr>
        <w:t>;</w:t>
      </w:r>
    </w:p>
    <w:p w:rsidR="009A6878" w:rsidRPr="000B788A" w:rsidRDefault="009A6878" w:rsidP="007A2A5C">
      <w:pPr>
        <w:autoSpaceDE w:val="0"/>
        <w:autoSpaceDN w:val="0"/>
        <w:adjustRightInd w:val="0"/>
        <w:spacing w:line="460" w:lineRule="exact"/>
        <w:ind w:firstLine="720"/>
        <w:jc w:val="both"/>
        <w:rPr>
          <w:sz w:val="28"/>
          <w:szCs w:val="28"/>
        </w:rPr>
      </w:pPr>
      <w:r w:rsidRPr="000B788A">
        <w:rPr>
          <w:sz w:val="28"/>
          <w:szCs w:val="28"/>
        </w:rPr>
        <w:t>увеличить долю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Кировской области</w:t>
      </w:r>
      <w:r w:rsidR="00A7083D">
        <w:rPr>
          <w:sz w:val="28"/>
          <w:szCs w:val="28"/>
        </w:rPr>
        <w:t xml:space="preserve"> </w:t>
      </w:r>
      <w:r w:rsidR="00A7083D">
        <w:rPr>
          <w:sz w:val="28"/>
          <w:szCs w:val="28"/>
        </w:rPr>
        <w:br/>
        <w:t>до 22,0%</w:t>
      </w:r>
      <w:r w:rsidRPr="000B788A">
        <w:rPr>
          <w:sz w:val="28"/>
          <w:szCs w:val="28"/>
        </w:rPr>
        <w:t>;</w:t>
      </w:r>
    </w:p>
    <w:p w:rsidR="009A6878" w:rsidRPr="000B788A" w:rsidRDefault="009A6878" w:rsidP="007A2A5C">
      <w:pPr>
        <w:autoSpaceDE w:val="0"/>
        <w:autoSpaceDN w:val="0"/>
        <w:adjustRightInd w:val="0"/>
        <w:spacing w:line="460" w:lineRule="exact"/>
        <w:ind w:firstLine="720"/>
        <w:jc w:val="both"/>
        <w:rPr>
          <w:rFonts w:eastAsia="MS Mincho"/>
          <w:sz w:val="28"/>
          <w:szCs w:val="28"/>
          <w:lang w:eastAsia="ja-JP"/>
        </w:rPr>
      </w:pPr>
      <w:r w:rsidRPr="000B788A">
        <w:rPr>
          <w:sz w:val="28"/>
          <w:szCs w:val="28"/>
        </w:rPr>
        <w:t xml:space="preserve">увеличить долю </w:t>
      </w:r>
      <w:r w:rsidRPr="000B788A">
        <w:rPr>
          <w:rFonts w:eastAsia="MS Mincho"/>
          <w:sz w:val="28"/>
          <w:szCs w:val="28"/>
          <w:lang w:eastAsia="ja-JP"/>
        </w:rPr>
        <w:t>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среди всех приоритетных объектов и услуг</w:t>
      </w:r>
      <w:r w:rsidR="00A7083D">
        <w:rPr>
          <w:rFonts w:eastAsia="MS Mincho"/>
          <w:sz w:val="28"/>
          <w:szCs w:val="28"/>
          <w:lang w:eastAsia="ja-JP"/>
        </w:rPr>
        <w:t xml:space="preserve"> до 35%</w:t>
      </w:r>
      <w:r w:rsidRPr="000B788A">
        <w:rPr>
          <w:rFonts w:eastAsia="MS Mincho"/>
          <w:sz w:val="28"/>
          <w:szCs w:val="28"/>
          <w:lang w:eastAsia="ja-JP"/>
        </w:rPr>
        <w:t>;</w:t>
      </w:r>
    </w:p>
    <w:p w:rsidR="009A6878" w:rsidRPr="000B788A" w:rsidRDefault="009A6878" w:rsidP="007A2A5C">
      <w:pPr>
        <w:autoSpaceDE w:val="0"/>
        <w:autoSpaceDN w:val="0"/>
        <w:adjustRightInd w:val="0"/>
        <w:spacing w:line="460" w:lineRule="exact"/>
        <w:ind w:firstLine="720"/>
        <w:jc w:val="both"/>
        <w:rPr>
          <w:rFonts w:eastAsia="MS Mincho"/>
          <w:sz w:val="28"/>
          <w:szCs w:val="28"/>
          <w:lang w:eastAsia="ja-JP"/>
        </w:rPr>
      </w:pPr>
      <w:r w:rsidRPr="000B788A">
        <w:rPr>
          <w:sz w:val="28"/>
          <w:szCs w:val="28"/>
        </w:rPr>
        <w:t xml:space="preserve">увеличить долю </w:t>
      </w:r>
      <w:r w:rsidRPr="000B788A">
        <w:rPr>
          <w:rFonts w:eastAsia="MS Mincho"/>
          <w:sz w:val="28"/>
          <w:szCs w:val="28"/>
          <w:lang w:eastAsia="ja-JP"/>
        </w:rPr>
        <w:t>специалистов, прошедших обучение и повышение квалификации по вопросам реабилитации и социальной интеграции инвалидов, от общей численности нуждающихся в повышении квалификации</w:t>
      </w:r>
      <w:r w:rsidR="00A7083D">
        <w:rPr>
          <w:rFonts w:eastAsia="MS Mincho"/>
          <w:sz w:val="28"/>
          <w:szCs w:val="28"/>
          <w:lang w:eastAsia="ja-JP"/>
        </w:rPr>
        <w:t xml:space="preserve"> до 13%</w:t>
      </w:r>
      <w:r w:rsidRPr="000B788A">
        <w:rPr>
          <w:rFonts w:eastAsia="MS Mincho"/>
          <w:sz w:val="28"/>
          <w:szCs w:val="28"/>
          <w:lang w:eastAsia="ja-JP"/>
        </w:rPr>
        <w:t>;</w:t>
      </w:r>
    </w:p>
    <w:p w:rsidR="00C873D6" w:rsidRDefault="009A6878" w:rsidP="007A2A5C">
      <w:pPr>
        <w:autoSpaceDE w:val="0"/>
        <w:autoSpaceDN w:val="0"/>
        <w:adjustRightInd w:val="0"/>
        <w:spacing w:line="460" w:lineRule="exact"/>
        <w:ind w:firstLine="720"/>
        <w:jc w:val="both"/>
        <w:rPr>
          <w:sz w:val="28"/>
          <w:szCs w:val="28"/>
        </w:rPr>
      </w:pPr>
      <w:r w:rsidRPr="0090358B">
        <w:rPr>
          <w:sz w:val="28"/>
          <w:szCs w:val="28"/>
        </w:rPr>
        <w:t xml:space="preserve">увеличить долю </w:t>
      </w:r>
      <w:r w:rsidRPr="0090358B">
        <w:rPr>
          <w:rFonts w:eastAsia="MS Mincho"/>
          <w:sz w:val="28"/>
          <w:szCs w:val="28"/>
          <w:lang w:eastAsia="ja-JP"/>
        </w:rPr>
        <w:t>организаций среднего профессионального образования, в</w:t>
      </w:r>
      <w:r w:rsidRPr="000B788A">
        <w:rPr>
          <w:rFonts w:eastAsia="MS Mincho"/>
          <w:sz w:val="28"/>
          <w:szCs w:val="28"/>
          <w:lang w:eastAsia="ja-JP"/>
        </w:rPr>
        <w:t xml:space="preserve">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w:t>
      </w:r>
      <w:r w:rsidR="00A7083D">
        <w:rPr>
          <w:rFonts w:eastAsia="MS Mincho"/>
          <w:sz w:val="28"/>
          <w:szCs w:val="28"/>
          <w:lang w:eastAsia="ja-JP"/>
        </w:rPr>
        <w:t xml:space="preserve"> </w:t>
      </w:r>
      <w:r w:rsidR="00A7083D">
        <w:rPr>
          <w:rFonts w:eastAsia="MS Mincho"/>
          <w:sz w:val="28"/>
          <w:szCs w:val="28"/>
          <w:lang w:eastAsia="ja-JP"/>
        </w:rPr>
        <w:br/>
        <w:t>до 30%</w:t>
      </w:r>
      <w:r w:rsidRPr="000B788A">
        <w:rPr>
          <w:sz w:val="28"/>
          <w:szCs w:val="28"/>
        </w:rPr>
        <w:t>;</w:t>
      </w:r>
      <w:r w:rsidR="00C873D6">
        <w:rPr>
          <w:sz w:val="28"/>
          <w:szCs w:val="28"/>
        </w:rPr>
        <w:t xml:space="preserve"> </w:t>
      </w:r>
    </w:p>
    <w:p w:rsidR="009A6878" w:rsidRPr="000B788A" w:rsidRDefault="00C873D6" w:rsidP="007A2A5C">
      <w:pPr>
        <w:autoSpaceDE w:val="0"/>
        <w:autoSpaceDN w:val="0"/>
        <w:adjustRightInd w:val="0"/>
        <w:spacing w:line="460" w:lineRule="exact"/>
        <w:ind w:firstLine="720"/>
        <w:jc w:val="both"/>
        <w:rPr>
          <w:sz w:val="28"/>
          <w:szCs w:val="28"/>
        </w:rPr>
      </w:pPr>
      <w:r w:rsidRPr="000B788A">
        <w:rPr>
          <w:sz w:val="28"/>
          <w:szCs w:val="28"/>
        </w:rPr>
        <w:t xml:space="preserve">увеличить долю </w:t>
      </w:r>
      <w:r w:rsidRPr="000B788A">
        <w:rPr>
          <w:rFonts w:eastAsia="MS Mincho"/>
          <w:sz w:val="28"/>
          <w:szCs w:val="28"/>
          <w:lang w:eastAsia="ja-JP"/>
        </w:rPr>
        <w:t>инвалидов, получивших положительные результаты реабилитации, в общей численности инвалидов, прошедших реабилитацию (взрослые)</w:t>
      </w:r>
      <w:r w:rsidR="00E73279">
        <w:rPr>
          <w:rFonts w:eastAsia="MS Mincho"/>
          <w:sz w:val="28"/>
          <w:szCs w:val="28"/>
          <w:lang w:eastAsia="ja-JP"/>
        </w:rPr>
        <w:t>,</w:t>
      </w:r>
      <w:r w:rsidR="00A7083D">
        <w:rPr>
          <w:rFonts w:eastAsia="MS Mincho"/>
          <w:sz w:val="28"/>
          <w:szCs w:val="28"/>
          <w:lang w:eastAsia="ja-JP"/>
        </w:rPr>
        <w:t xml:space="preserve"> до 78,5%</w:t>
      </w:r>
      <w:r w:rsidRPr="000B788A">
        <w:rPr>
          <w:rFonts w:eastAsia="MS Mincho"/>
          <w:sz w:val="28"/>
          <w:szCs w:val="28"/>
          <w:lang w:eastAsia="ja-JP"/>
        </w:rPr>
        <w:t>;</w:t>
      </w:r>
      <w:r w:rsidR="009A6878" w:rsidRPr="000B788A">
        <w:rPr>
          <w:sz w:val="28"/>
          <w:szCs w:val="28"/>
        </w:rPr>
        <w:t>».</w:t>
      </w:r>
    </w:p>
    <w:p w:rsidR="009A6878" w:rsidRPr="000B788A" w:rsidRDefault="009A6878" w:rsidP="007A2A5C">
      <w:pPr>
        <w:autoSpaceDE w:val="0"/>
        <w:autoSpaceDN w:val="0"/>
        <w:adjustRightInd w:val="0"/>
        <w:spacing w:line="460" w:lineRule="exact"/>
        <w:ind w:firstLine="720"/>
        <w:jc w:val="both"/>
        <w:rPr>
          <w:sz w:val="28"/>
          <w:szCs w:val="28"/>
        </w:rPr>
      </w:pPr>
      <w:r w:rsidRPr="000B788A">
        <w:rPr>
          <w:sz w:val="28"/>
          <w:szCs w:val="28"/>
        </w:rPr>
        <w:t>1</w:t>
      </w:r>
      <w:r w:rsidR="0084518E">
        <w:rPr>
          <w:sz w:val="28"/>
          <w:szCs w:val="28"/>
        </w:rPr>
        <w:t>5</w:t>
      </w:r>
      <w:r w:rsidRPr="000B788A">
        <w:rPr>
          <w:sz w:val="28"/>
          <w:szCs w:val="28"/>
        </w:rPr>
        <w:t>.4.1</w:t>
      </w:r>
      <w:r w:rsidR="0046007A">
        <w:rPr>
          <w:sz w:val="28"/>
          <w:szCs w:val="28"/>
        </w:rPr>
        <w:t>3</w:t>
      </w:r>
      <w:r w:rsidRPr="000B788A">
        <w:rPr>
          <w:sz w:val="28"/>
          <w:szCs w:val="28"/>
        </w:rPr>
        <w:t xml:space="preserve">. </w:t>
      </w:r>
      <w:r w:rsidR="00026F55">
        <w:rPr>
          <w:sz w:val="28"/>
          <w:szCs w:val="28"/>
        </w:rPr>
        <w:t>После абзаца «</w:t>
      </w:r>
      <w:r w:rsidR="00026F55" w:rsidRPr="000B788A">
        <w:rPr>
          <w:sz w:val="28"/>
          <w:szCs w:val="28"/>
        </w:rPr>
        <w:t xml:space="preserve">увеличить долю </w:t>
      </w:r>
      <w:r w:rsidR="00026F55" w:rsidRPr="000B788A">
        <w:rPr>
          <w:rFonts w:eastAsia="MS Mincho"/>
          <w:sz w:val="28"/>
          <w:szCs w:val="28"/>
          <w:lang w:eastAsia="ja-JP"/>
        </w:rPr>
        <w:t>инвалидов, получивших положительные результаты реабилитации, в общей численности инвалидов, прошедших реабилитацию (взрослые)</w:t>
      </w:r>
      <w:r w:rsidR="00026F55">
        <w:rPr>
          <w:rFonts w:eastAsia="MS Mincho"/>
          <w:sz w:val="28"/>
          <w:szCs w:val="28"/>
          <w:lang w:eastAsia="ja-JP"/>
        </w:rPr>
        <w:t>, до 78,5%</w:t>
      </w:r>
      <w:r w:rsidR="00026F55" w:rsidRPr="000B788A">
        <w:rPr>
          <w:rFonts w:eastAsia="MS Mincho"/>
          <w:sz w:val="28"/>
          <w:szCs w:val="28"/>
          <w:lang w:eastAsia="ja-JP"/>
        </w:rPr>
        <w:t>;</w:t>
      </w:r>
      <w:r w:rsidR="00026F55">
        <w:rPr>
          <w:sz w:val="28"/>
          <w:szCs w:val="28"/>
        </w:rPr>
        <w:t>» д</w:t>
      </w:r>
      <w:r w:rsidRPr="000B788A">
        <w:rPr>
          <w:sz w:val="28"/>
          <w:szCs w:val="28"/>
        </w:rPr>
        <w:t>ополнить абзацами следующего содержания:</w:t>
      </w:r>
    </w:p>
    <w:p w:rsidR="009A6878" w:rsidRPr="000B788A" w:rsidRDefault="009A6878" w:rsidP="00C43566">
      <w:pPr>
        <w:autoSpaceDE w:val="0"/>
        <w:autoSpaceDN w:val="0"/>
        <w:adjustRightInd w:val="0"/>
        <w:spacing w:line="360" w:lineRule="auto"/>
        <w:ind w:firstLine="720"/>
        <w:jc w:val="both"/>
        <w:rPr>
          <w:rFonts w:eastAsia="MS Mincho"/>
          <w:sz w:val="28"/>
          <w:szCs w:val="28"/>
          <w:lang w:eastAsia="ja-JP"/>
        </w:rPr>
      </w:pPr>
      <w:r w:rsidRPr="000B788A">
        <w:rPr>
          <w:sz w:val="28"/>
          <w:szCs w:val="28"/>
        </w:rPr>
        <w:t xml:space="preserve">«увеличить долю </w:t>
      </w:r>
      <w:r w:rsidRPr="000B788A">
        <w:rPr>
          <w:rFonts w:eastAsia="MS Mincho"/>
          <w:sz w:val="28"/>
          <w:szCs w:val="28"/>
          <w:lang w:eastAsia="ja-JP"/>
        </w:rPr>
        <w:t>инвалидов, получивших положительные результаты реабилитации, в общей численности инвалидов, прошедших реабилитацию (дети)</w:t>
      </w:r>
      <w:r w:rsidR="00E73279">
        <w:rPr>
          <w:rFonts w:eastAsia="MS Mincho"/>
          <w:sz w:val="28"/>
          <w:szCs w:val="28"/>
          <w:lang w:eastAsia="ja-JP"/>
        </w:rPr>
        <w:t>,</w:t>
      </w:r>
      <w:r w:rsidR="00A7083D">
        <w:rPr>
          <w:rFonts w:eastAsia="MS Mincho"/>
          <w:sz w:val="28"/>
          <w:szCs w:val="28"/>
          <w:lang w:eastAsia="ja-JP"/>
        </w:rPr>
        <w:t xml:space="preserve"> до 89,6%</w:t>
      </w:r>
      <w:r w:rsidRPr="000B788A">
        <w:rPr>
          <w:rFonts w:eastAsia="MS Mincho"/>
          <w:sz w:val="28"/>
          <w:szCs w:val="28"/>
          <w:lang w:eastAsia="ja-JP"/>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lastRenderedPageBreak/>
        <w:t>увеличить долю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Кировской области</w:t>
      </w:r>
      <w:r w:rsidR="00A7083D">
        <w:rPr>
          <w:sz w:val="28"/>
          <w:szCs w:val="28"/>
        </w:rPr>
        <w:t xml:space="preserve"> до 55,5%</w:t>
      </w:r>
      <w:r w:rsidRPr="000B788A">
        <w:rPr>
          <w:sz w:val="28"/>
          <w:szCs w:val="28"/>
        </w:rPr>
        <w:t>;</w:t>
      </w:r>
    </w:p>
    <w:p w:rsidR="009A6878" w:rsidRPr="000B788A" w:rsidRDefault="009A6878" w:rsidP="00C43566">
      <w:pPr>
        <w:autoSpaceDE w:val="0"/>
        <w:autoSpaceDN w:val="0"/>
        <w:adjustRightInd w:val="0"/>
        <w:spacing w:line="360" w:lineRule="auto"/>
        <w:ind w:firstLine="720"/>
        <w:jc w:val="both"/>
        <w:rPr>
          <w:rFonts w:eastAsia="MS Mincho"/>
          <w:sz w:val="28"/>
          <w:szCs w:val="28"/>
          <w:lang w:eastAsia="ja-JP"/>
        </w:rPr>
      </w:pPr>
      <w:r w:rsidRPr="000B788A">
        <w:rPr>
          <w:rFonts w:eastAsia="MS Mincho"/>
          <w:sz w:val="28"/>
          <w:szCs w:val="28"/>
          <w:lang w:eastAsia="ja-JP"/>
        </w:rPr>
        <w:t>увеличить количество рабочих мест для инвалидов, созданных (сохраненных) общественными организациями инвалидов</w:t>
      </w:r>
      <w:r w:rsidR="00E73279">
        <w:rPr>
          <w:rFonts w:eastAsia="MS Mincho"/>
          <w:sz w:val="28"/>
          <w:szCs w:val="28"/>
          <w:lang w:eastAsia="ja-JP"/>
        </w:rPr>
        <w:t>,</w:t>
      </w:r>
      <w:r w:rsidR="00A7083D">
        <w:rPr>
          <w:rFonts w:eastAsia="MS Mincho"/>
          <w:sz w:val="28"/>
          <w:szCs w:val="28"/>
          <w:lang w:eastAsia="ja-JP"/>
        </w:rPr>
        <w:t xml:space="preserve"> до 100</w:t>
      </w:r>
      <w:r w:rsidRPr="000B788A">
        <w:rPr>
          <w:rFonts w:eastAsia="MS Mincho"/>
          <w:sz w:val="28"/>
          <w:szCs w:val="28"/>
          <w:lang w:eastAsia="ja-JP"/>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инвалидов, положительно оценивающих отношение населения к проблемам инвалидов, в общей численности опрошенных инвалидов в Кировской области</w:t>
      </w:r>
      <w:r w:rsidR="00A7083D">
        <w:rPr>
          <w:sz w:val="28"/>
          <w:szCs w:val="28"/>
        </w:rPr>
        <w:t xml:space="preserve"> до 51,2%</w:t>
      </w:r>
      <w:r w:rsidRPr="000B788A">
        <w:rPr>
          <w:sz w:val="28"/>
          <w:szCs w:val="28"/>
        </w:rPr>
        <w:t>;</w:t>
      </w:r>
    </w:p>
    <w:p w:rsidR="009A6878" w:rsidRPr="000B788A" w:rsidRDefault="009A6878" w:rsidP="00C43566">
      <w:pPr>
        <w:autoSpaceDE w:val="0"/>
        <w:autoSpaceDN w:val="0"/>
        <w:adjustRightInd w:val="0"/>
        <w:spacing w:line="360" w:lineRule="auto"/>
        <w:ind w:firstLine="720"/>
        <w:jc w:val="both"/>
        <w:rPr>
          <w:rFonts w:eastAsia="MS Mincho"/>
          <w:sz w:val="28"/>
          <w:szCs w:val="28"/>
          <w:lang w:eastAsia="ja-JP"/>
        </w:rPr>
      </w:pPr>
      <w:r w:rsidRPr="000B788A">
        <w:rPr>
          <w:sz w:val="28"/>
          <w:szCs w:val="28"/>
        </w:rPr>
        <w:t xml:space="preserve">увеличить долю </w:t>
      </w:r>
      <w:r w:rsidRPr="000B788A">
        <w:rPr>
          <w:rFonts w:eastAsia="MS Mincho"/>
          <w:sz w:val="28"/>
          <w:szCs w:val="28"/>
          <w:lang w:eastAsia="ja-JP"/>
        </w:rPr>
        <w:t>трудоустроенных инвалидов от числа граждан, зарегистрированных в целях поиска подходящей работы, и безработных граждан данной категории</w:t>
      </w:r>
      <w:r w:rsidR="00A7083D">
        <w:rPr>
          <w:rFonts w:eastAsia="MS Mincho"/>
          <w:sz w:val="28"/>
          <w:szCs w:val="28"/>
          <w:lang w:eastAsia="ja-JP"/>
        </w:rPr>
        <w:t xml:space="preserve"> до 27,7%</w:t>
      </w:r>
      <w:r w:rsidRPr="000B788A">
        <w:rPr>
          <w:rFonts w:eastAsia="MS Mincho"/>
          <w:sz w:val="28"/>
          <w:szCs w:val="28"/>
          <w:lang w:eastAsia="ja-JP"/>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Кировской области</w:t>
      </w:r>
      <w:r w:rsidR="00A7083D">
        <w:rPr>
          <w:sz w:val="28"/>
          <w:szCs w:val="28"/>
        </w:rPr>
        <w:t xml:space="preserve"> до 4,7%</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приоритетных объектов, доступных для инвалидов и других МГН, в сфере социального обслуживания и социальной защиты населения в общем количестве приоритетных объектов в сфере социального обслуживания и социальной защиты населения в Кировской области</w:t>
      </w:r>
      <w:r w:rsidR="00A7083D">
        <w:rPr>
          <w:sz w:val="28"/>
          <w:szCs w:val="28"/>
        </w:rPr>
        <w:t xml:space="preserve"> до 55,2%</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Кировской области</w:t>
      </w:r>
      <w:r w:rsidR="00A7083D" w:rsidRPr="00A7083D">
        <w:rPr>
          <w:sz w:val="28"/>
          <w:szCs w:val="28"/>
        </w:rPr>
        <w:t xml:space="preserve"> </w:t>
      </w:r>
      <w:r w:rsidR="00A7083D">
        <w:rPr>
          <w:sz w:val="28"/>
          <w:szCs w:val="28"/>
        </w:rPr>
        <w:t>до 96,3%</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детей-инвалидов в возрасте от 5 до 18 лет, получающих дополнитель</w:t>
      </w:r>
      <w:r w:rsidR="0090358B">
        <w:rPr>
          <w:sz w:val="28"/>
          <w:szCs w:val="28"/>
        </w:rPr>
        <w:t>ное образование, в общей числен</w:t>
      </w:r>
      <w:r w:rsidRPr="000B788A">
        <w:rPr>
          <w:sz w:val="28"/>
          <w:szCs w:val="28"/>
        </w:rPr>
        <w:t>ности детей-инвалидов данного возраста в Кировской области</w:t>
      </w:r>
      <w:r w:rsidR="00A7083D">
        <w:rPr>
          <w:sz w:val="28"/>
          <w:szCs w:val="28"/>
        </w:rPr>
        <w:t xml:space="preserve"> до 30,4%;</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приоритетных объектов органов службы занятости, доступных для инвалидов и других МГН, в общем количестве приоритетных объектов органов службы занятости в Кировской области</w:t>
      </w:r>
      <w:r w:rsidR="00A7083D">
        <w:rPr>
          <w:sz w:val="28"/>
          <w:szCs w:val="28"/>
        </w:rPr>
        <w:t xml:space="preserve"> до 70%</w:t>
      </w:r>
      <w:r w:rsidRPr="000B788A">
        <w:rPr>
          <w:sz w:val="28"/>
          <w:szCs w:val="28"/>
        </w:rPr>
        <w:t xml:space="preserve">; </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lastRenderedPageBreak/>
        <w:t>увеличить долю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Кировской области</w:t>
      </w:r>
      <w:r w:rsidR="00A7083D">
        <w:rPr>
          <w:sz w:val="28"/>
          <w:szCs w:val="28"/>
        </w:rPr>
        <w:t xml:space="preserve"> до 60%</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Кировской области</w:t>
      </w:r>
      <w:r w:rsidR="00A7083D">
        <w:rPr>
          <w:sz w:val="28"/>
          <w:szCs w:val="28"/>
        </w:rPr>
        <w:t xml:space="preserve"> до 16,6%</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детей-инвалидов в возрасте от 1,5 до 7 лет, охваченных дошкольным образованием, в общей численности детей-инвалидов данного возраста в Кировской области</w:t>
      </w:r>
      <w:r w:rsidR="00A7083D">
        <w:rPr>
          <w:sz w:val="28"/>
          <w:szCs w:val="28"/>
        </w:rPr>
        <w:t xml:space="preserve"> до 80,4%</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образовательных организаций, в которых созданы условия для получе</w:t>
      </w:r>
      <w:r w:rsidR="0090358B">
        <w:rPr>
          <w:sz w:val="28"/>
          <w:szCs w:val="28"/>
        </w:rPr>
        <w:t>ния детьми-инвалидами качествен</w:t>
      </w:r>
      <w:r w:rsidRPr="000B788A">
        <w:rPr>
          <w:sz w:val="28"/>
          <w:szCs w:val="28"/>
        </w:rPr>
        <w:t>ного образования, в общем количестве образовательных организаций в Кировской области</w:t>
      </w:r>
      <w:r w:rsidR="00A7083D">
        <w:rPr>
          <w:sz w:val="28"/>
          <w:szCs w:val="28"/>
        </w:rPr>
        <w:t xml:space="preserve"> до 2,6%</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приоритетных объектов, доступных для инвалидов и других МГН, в сфере культуры в общем количестве приоритетных объектов в сфере культуры в Кировской области</w:t>
      </w:r>
      <w:r w:rsidR="00A7083D">
        <w:rPr>
          <w:sz w:val="28"/>
          <w:szCs w:val="28"/>
        </w:rPr>
        <w:t xml:space="preserve"> до 100%</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приори</w:t>
      </w:r>
      <w:r w:rsidR="0090358B">
        <w:rPr>
          <w:sz w:val="28"/>
          <w:szCs w:val="28"/>
        </w:rPr>
        <w:t>тетных объектов транспортной ин</w:t>
      </w:r>
      <w:r w:rsidRPr="000B788A">
        <w:rPr>
          <w:sz w:val="28"/>
          <w:szCs w:val="28"/>
        </w:rPr>
        <w:t>фраструктуры, доступных для инвалидов и других МГН, в общем количестве приоритетных объектов транспортной инфраструктуры в Кировской области</w:t>
      </w:r>
      <w:r w:rsidR="00A7083D">
        <w:rPr>
          <w:sz w:val="28"/>
          <w:szCs w:val="28"/>
        </w:rPr>
        <w:t xml:space="preserve"> до 100%</w:t>
      </w:r>
      <w:r w:rsidRPr="000B788A">
        <w:rPr>
          <w:sz w:val="28"/>
          <w:szCs w:val="28"/>
        </w:rPr>
        <w:t>;</w:t>
      </w:r>
    </w:p>
    <w:p w:rsidR="00E24C57" w:rsidRPr="00E24C57" w:rsidRDefault="00E24C57" w:rsidP="00E24C57">
      <w:pPr>
        <w:autoSpaceDE w:val="0"/>
        <w:autoSpaceDN w:val="0"/>
        <w:adjustRightInd w:val="0"/>
        <w:spacing w:line="360" w:lineRule="auto"/>
        <w:ind w:firstLine="720"/>
        <w:jc w:val="both"/>
        <w:rPr>
          <w:sz w:val="28"/>
          <w:szCs w:val="28"/>
        </w:rPr>
      </w:pPr>
      <w:r w:rsidRPr="00E24C57">
        <w:rPr>
          <w:sz w:val="28"/>
          <w:szCs w:val="28"/>
        </w:rPr>
        <w:t>увеличить долю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Ки</w:t>
      </w:r>
      <w:r w:rsidR="007A2A5C">
        <w:rPr>
          <w:sz w:val="28"/>
          <w:szCs w:val="28"/>
        </w:rPr>
        <w:t>ровской области до 66</w:t>
      </w:r>
      <w:r w:rsidRPr="00E24C57">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увеличить долю инвалидов, принятых на обучение по программам среднего профессионального образования (по отношению к предыдущему году)</w:t>
      </w:r>
      <w:r w:rsidR="00E73279">
        <w:rPr>
          <w:sz w:val="28"/>
          <w:szCs w:val="28"/>
        </w:rPr>
        <w:t>,</w:t>
      </w:r>
      <w:r w:rsidR="00A7083D">
        <w:rPr>
          <w:sz w:val="28"/>
          <w:szCs w:val="28"/>
        </w:rPr>
        <w:t xml:space="preserve"> </w:t>
      </w:r>
      <w:r w:rsidR="00A7083D">
        <w:rPr>
          <w:sz w:val="28"/>
          <w:szCs w:val="28"/>
        </w:rPr>
        <w:br/>
        <w:t>до 107%</w:t>
      </w:r>
      <w:r w:rsidRPr="000B788A">
        <w:rPr>
          <w:sz w:val="28"/>
          <w:szCs w:val="28"/>
        </w:rPr>
        <w:t>;</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t>уменьш</w:t>
      </w:r>
      <w:r w:rsidR="007A2A5C">
        <w:rPr>
          <w:sz w:val="28"/>
          <w:szCs w:val="28"/>
        </w:rPr>
        <w:t>ить</w:t>
      </w:r>
      <w:r w:rsidRPr="000B788A">
        <w:rPr>
          <w:sz w:val="28"/>
          <w:szCs w:val="28"/>
        </w:rPr>
        <w:t xml:space="preserve"> долю студентов из числа инвалидов, обучавшихся по программам среднего профессионального образования, выбывших по причине академической неуспеваемости</w:t>
      </w:r>
      <w:r w:rsidR="00E73279">
        <w:rPr>
          <w:sz w:val="28"/>
          <w:szCs w:val="28"/>
        </w:rPr>
        <w:t>,</w:t>
      </w:r>
      <w:r w:rsidR="00A7083D">
        <w:rPr>
          <w:sz w:val="28"/>
          <w:szCs w:val="28"/>
        </w:rPr>
        <w:t xml:space="preserve"> до 7%</w:t>
      </w:r>
      <w:r w:rsidR="007A2A5C">
        <w:rPr>
          <w:sz w:val="28"/>
          <w:szCs w:val="28"/>
        </w:rPr>
        <w:t>.</w:t>
      </w:r>
    </w:p>
    <w:p w:rsidR="009A6878" w:rsidRPr="000B788A" w:rsidRDefault="007A2A5C" w:rsidP="00C43566">
      <w:pPr>
        <w:autoSpaceDE w:val="0"/>
        <w:autoSpaceDN w:val="0"/>
        <w:adjustRightInd w:val="0"/>
        <w:spacing w:line="360" w:lineRule="auto"/>
        <w:ind w:firstLine="720"/>
        <w:jc w:val="both"/>
        <w:rPr>
          <w:sz w:val="28"/>
          <w:szCs w:val="28"/>
        </w:rPr>
      </w:pPr>
      <w:r>
        <w:rPr>
          <w:sz w:val="28"/>
          <w:szCs w:val="28"/>
        </w:rPr>
        <w:t>В</w:t>
      </w:r>
      <w:r w:rsidR="009A6878" w:rsidRPr="000B788A">
        <w:rPr>
          <w:sz w:val="28"/>
          <w:szCs w:val="28"/>
        </w:rPr>
        <w:t xml:space="preserve"> качественном выражении:</w:t>
      </w:r>
    </w:p>
    <w:p w:rsidR="009A6878" w:rsidRPr="000B788A" w:rsidRDefault="009A6878" w:rsidP="00C43566">
      <w:pPr>
        <w:autoSpaceDE w:val="0"/>
        <w:autoSpaceDN w:val="0"/>
        <w:adjustRightInd w:val="0"/>
        <w:spacing w:line="360" w:lineRule="auto"/>
        <w:ind w:firstLine="720"/>
        <w:jc w:val="both"/>
        <w:rPr>
          <w:sz w:val="28"/>
          <w:szCs w:val="28"/>
        </w:rPr>
      </w:pPr>
      <w:r w:rsidRPr="000B788A">
        <w:rPr>
          <w:sz w:val="28"/>
          <w:szCs w:val="28"/>
        </w:rPr>
        <w:lastRenderedPageBreak/>
        <w:t>собрать и систематизировать информацию о доступности объектов социальной инфраструктуры и услуг в приоритетных сферах жизнедеятельности инвалидов и других МГН в Кировской области с целью размещения в информационно-телекоммуникационной сети «Интернет»;</w:t>
      </w:r>
    </w:p>
    <w:p w:rsidR="009A6878" w:rsidRPr="000B788A" w:rsidRDefault="009A6878" w:rsidP="00C75D58">
      <w:pPr>
        <w:autoSpaceDE w:val="0"/>
        <w:autoSpaceDN w:val="0"/>
        <w:adjustRightInd w:val="0"/>
        <w:spacing w:line="360" w:lineRule="auto"/>
        <w:ind w:firstLine="720"/>
        <w:jc w:val="both"/>
        <w:rPr>
          <w:sz w:val="28"/>
          <w:szCs w:val="28"/>
        </w:rPr>
      </w:pPr>
      <w:r w:rsidRPr="000B788A">
        <w:rPr>
          <w:sz w:val="28"/>
          <w:szCs w:val="28"/>
        </w:rPr>
        <w:t xml:space="preserve">повысить доступность и качество реабилитационных услуг для инвалидов в Кировской области; </w:t>
      </w:r>
    </w:p>
    <w:p w:rsidR="009A6878" w:rsidRPr="006F2E60" w:rsidRDefault="009A6878" w:rsidP="00C75D58">
      <w:pPr>
        <w:autoSpaceDE w:val="0"/>
        <w:autoSpaceDN w:val="0"/>
        <w:adjustRightInd w:val="0"/>
        <w:spacing w:line="360" w:lineRule="auto"/>
        <w:ind w:firstLine="720"/>
        <w:jc w:val="both"/>
        <w:rPr>
          <w:sz w:val="28"/>
          <w:szCs w:val="28"/>
        </w:rPr>
      </w:pPr>
      <w:r w:rsidRPr="000B788A">
        <w:rPr>
          <w:sz w:val="28"/>
          <w:szCs w:val="28"/>
        </w:rPr>
        <w:t>повысить уровень профессионального развития и занятости инвалидов».</w:t>
      </w:r>
    </w:p>
    <w:p w:rsidR="009A6878" w:rsidRPr="006F2E60" w:rsidRDefault="009A6878" w:rsidP="006F2E60">
      <w:pPr>
        <w:autoSpaceDE w:val="0"/>
        <w:autoSpaceDN w:val="0"/>
        <w:adjustRightInd w:val="0"/>
        <w:spacing w:line="360" w:lineRule="auto"/>
        <w:ind w:right="29" w:firstLine="708"/>
        <w:jc w:val="both"/>
        <w:rPr>
          <w:sz w:val="28"/>
          <w:szCs w:val="28"/>
        </w:rPr>
      </w:pPr>
      <w:r>
        <w:rPr>
          <w:sz w:val="28"/>
          <w:szCs w:val="28"/>
        </w:rPr>
        <w:t>1</w:t>
      </w:r>
      <w:r w:rsidR="0084518E">
        <w:rPr>
          <w:sz w:val="28"/>
          <w:szCs w:val="28"/>
        </w:rPr>
        <w:t>5</w:t>
      </w:r>
      <w:r w:rsidRPr="006F2E60">
        <w:rPr>
          <w:sz w:val="28"/>
          <w:szCs w:val="28"/>
        </w:rPr>
        <w:t xml:space="preserve">.5. В разделе 3 «Обобщенная характеристика мероприятий Подпрограммы»: </w:t>
      </w:r>
    </w:p>
    <w:p w:rsidR="009A6878" w:rsidRPr="0031211D" w:rsidRDefault="009A6878" w:rsidP="006F2E60">
      <w:pPr>
        <w:autoSpaceDE w:val="0"/>
        <w:autoSpaceDN w:val="0"/>
        <w:adjustRightInd w:val="0"/>
        <w:spacing w:line="360" w:lineRule="auto"/>
        <w:ind w:right="29" w:firstLine="708"/>
        <w:jc w:val="both"/>
        <w:rPr>
          <w:sz w:val="28"/>
          <w:szCs w:val="28"/>
        </w:rPr>
      </w:pPr>
      <w:r w:rsidRPr="0031211D">
        <w:rPr>
          <w:sz w:val="28"/>
          <w:szCs w:val="28"/>
        </w:rPr>
        <w:t>1</w:t>
      </w:r>
      <w:r w:rsidR="0084518E">
        <w:rPr>
          <w:sz w:val="28"/>
          <w:szCs w:val="28"/>
        </w:rPr>
        <w:t>5</w:t>
      </w:r>
      <w:r w:rsidRPr="0031211D">
        <w:rPr>
          <w:sz w:val="28"/>
          <w:szCs w:val="28"/>
        </w:rPr>
        <w:t>.5.1. В пункте 3.1:</w:t>
      </w:r>
    </w:p>
    <w:p w:rsidR="009A6878" w:rsidRPr="0031211D" w:rsidRDefault="009A6878" w:rsidP="006F2E60">
      <w:pPr>
        <w:autoSpaceDE w:val="0"/>
        <w:autoSpaceDN w:val="0"/>
        <w:adjustRightInd w:val="0"/>
        <w:spacing w:line="360" w:lineRule="auto"/>
        <w:ind w:right="29" w:firstLine="708"/>
        <w:jc w:val="both"/>
        <w:rPr>
          <w:sz w:val="28"/>
          <w:szCs w:val="28"/>
          <w:lang w:eastAsia="ja-JP"/>
        </w:rPr>
      </w:pPr>
      <w:r w:rsidRPr="0031211D">
        <w:rPr>
          <w:sz w:val="28"/>
          <w:szCs w:val="28"/>
        </w:rPr>
        <w:t>1</w:t>
      </w:r>
      <w:r w:rsidR="0084518E">
        <w:rPr>
          <w:sz w:val="28"/>
          <w:szCs w:val="28"/>
        </w:rPr>
        <w:t>5</w:t>
      </w:r>
      <w:r w:rsidRPr="0031211D">
        <w:rPr>
          <w:sz w:val="28"/>
          <w:szCs w:val="28"/>
        </w:rPr>
        <w:t xml:space="preserve">.5.1.1. После абзаца первого </w:t>
      </w:r>
      <w:r w:rsidRPr="0031211D">
        <w:rPr>
          <w:sz w:val="28"/>
          <w:szCs w:val="28"/>
          <w:lang w:eastAsia="ja-JP"/>
        </w:rPr>
        <w:t>дополнить абзацем следующего содержания:</w:t>
      </w:r>
    </w:p>
    <w:p w:rsidR="009A6878" w:rsidRPr="006F2E60" w:rsidRDefault="009A6878" w:rsidP="006F2E60">
      <w:pPr>
        <w:autoSpaceDE w:val="0"/>
        <w:autoSpaceDN w:val="0"/>
        <w:adjustRightInd w:val="0"/>
        <w:spacing w:line="360" w:lineRule="auto"/>
        <w:ind w:right="29" w:firstLine="708"/>
        <w:jc w:val="both"/>
        <w:rPr>
          <w:sz w:val="28"/>
          <w:szCs w:val="28"/>
          <w:lang w:eastAsia="ja-JP"/>
        </w:rPr>
      </w:pPr>
      <w:r w:rsidRPr="0031211D">
        <w:rPr>
          <w:sz w:val="28"/>
          <w:szCs w:val="28"/>
          <w:lang w:eastAsia="ja-JP"/>
        </w:rPr>
        <w:t>«Реализация отдельного мероприятия направлена на решение задачи</w:t>
      </w:r>
      <w:r w:rsidR="007A2A5C">
        <w:rPr>
          <w:sz w:val="28"/>
          <w:szCs w:val="28"/>
          <w:lang w:eastAsia="ja-JP"/>
        </w:rPr>
        <w:t xml:space="preserve"> </w:t>
      </w:r>
      <w:r w:rsidRPr="0031211D">
        <w:rPr>
          <w:sz w:val="28"/>
          <w:szCs w:val="28"/>
          <w:lang w:eastAsia="ja-JP"/>
        </w:rPr>
        <w:t xml:space="preserve"> «О</w:t>
      </w:r>
      <w:r w:rsidRPr="0031211D">
        <w:rPr>
          <w:sz w:val="28"/>
          <w:szCs w:val="28"/>
        </w:rPr>
        <w:t>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Кировской области</w:t>
      </w:r>
      <w:r w:rsidRPr="0031211D">
        <w:rPr>
          <w:sz w:val="28"/>
          <w:szCs w:val="28"/>
          <w:lang w:eastAsia="ja-JP"/>
        </w:rPr>
        <w:t>».</w:t>
      </w:r>
    </w:p>
    <w:p w:rsidR="009A6878" w:rsidRDefault="009A6878" w:rsidP="006F2E60">
      <w:pPr>
        <w:autoSpaceDE w:val="0"/>
        <w:autoSpaceDN w:val="0"/>
        <w:adjustRightInd w:val="0"/>
        <w:spacing w:line="360" w:lineRule="auto"/>
        <w:ind w:right="29" w:firstLine="708"/>
        <w:jc w:val="both"/>
        <w:rPr>
          <w:sz w:val="28"/>
          <w:szCs w:val="28"/>
        </w:rPr>
      </w:pPr>
      <w:r>
        <w:rPr>
          <w:sz w:val="28"/>
          <w:szCs w:val="28"/>
          <w:lang w:eastAsia="ja-JP"/>
        </w:rPr>
        <w:t>1</w:t>
      </w:r>
      <w:r w:rsidR="0084518E">
        <w:rPr>
          <w:sz w:val="28"/>
          <w:szCs w:val="28"/>
          <w:lang w:eastAsia="ja-JP"/>
        </w:rPr>
        <w:t>5</w:t>
      </w:r>
      <w:r w:rsidRPr="006F2E60">
        <w:rPr>
          <w:sz w:val="28"/>
          <w:szCs w:val="28"/>
          <w:lang w:eastAsia="ja-JP"/>
        </w:rPr>
        <w:t xml:space="preserve">.5.1.2. </w:t>
      </w:r>
      <w:r>
        <w:rPr>
          <w:sz w:val="28"/>
          <w:szCs w:val="28"/>
          <w:lang w:eastAsia="ja-JP"/>
        </w:rPr>
        <w:t>А</w:t>
      </w:r>
      <w:r w:rsidRPr="006F2E60">
        <w:rPr>
          <w:sz w:val="28"/>
          <w:szCs w:val="28"/>
          <w:lang w:eastAsia="ja-JP"/>
        </w:rPr>
        <w:t>б</w:t>
      </w:r>
      <w:r>
        <w:rPr>
          <w:sz w:val="28"/>
          <w:szCs w:val="28"/>
          <w:lang w:eastAsia="ja-JP"/>
        </w:rPr>
        <w:t xml:space="preserve">зац </w:t>
      </w:r>
      <w:r w:rsidR="007A2A5C">
        <w:rPr>
          <w:sz w:val="28"/>
          <w:szCs w:val="28"/>
          <w:lang w:eastAsia="ja-JP"/>
        </w:rPr>
        <w:t>«</w:t>
      </w:r>
      <w:r w:rsidR="007A2A5C" w:rsidRPr="007A2A5C">
        <w:rPr>
          <w:sz w:val="28"/>
          <w:szCs w:val="28"/>
          <w:lang w:eastAsia="ja-JP"/>
        </w:rPr>
        <w:t>Реализация данных мероприятий позволит скоординировать деятельность органов исполнительной власти и местного самоуправления Кировской области, организаций при обеспечении доступности для данной категории граждан приоритетных объектов и услуг в приоритетных сферах жизнедеятельности, при развитии системы реабилитации и социальной интеграции инвалидов</w:t>
      </w:r>
      <w:r w:rsidR="007A2A5C">
        <w:rPr>
          <w:sz w:val="28"/>
          <w:szCs w:val="28"/>
          <w:lang w:eastAsia="ja-JP"/>
        </w:rPr>
        <w:t xml:space="preserve">» </w:t>
      </w:r>
      <w:r w:rsidRPr="006F2E60">
        <w:rPr>
          <w:sz w:val="28"/>
          <w:szCs w:val="28"/>
        </w:rPr>
        <w:t xml:space="preserve"> дополнить словами «, а также собрать и систематизировать информацию о доступности объектов социальной инфраструктуры и услуг в приоритетных сферах жизнедеятельности инвалидов и других МГН в Кировской облас</w:t>
      </w:r>
      <w:r w:rsidR="00632F84">
        <w:rPr>
          <w:sz w:val="28"/>
          <w:szCs w:val="28"/>
        </w:rPr>
        <w:t>-</w:t>
      </w:r>
      <w:r w:rsidRPr="006F2E60">
        <w:rPr>
          <w:sz w:val="28"/>
          <w:szCs w:val="28"/>
        </w:rPr>
        <w:t>ти с целью размещения в информационно</w:t>
      </w:r>
      <w:r>
        <w:rPr>
          <w:sz w:val="28"/>
          <w:szCs w:val="28"/>
        </w:rPr>
        <w:t>-</w:t>
      </w:r>
      <w:r w:rsidRPr="006F2E60">
        <w:rPr>
          <w:sz w:val="28"/>
          <w:szCs w:val="28"/>
        </w:rPr>
        <w:t>телекоммуникационной сети «Интернет».</w:t>
      </w:r>
    </w:p>
    <w:p w:rsidR="009A6878" w:rsidRPr="0031211D" w:rsidRDefault="009A6878" w:rsidP="006F2E60">
      <w:pPr>
        <w:autoSpaceDE w:val="0"/>
        <w:autoSpaceDN w:val="0"/>
        <w:adjustRightInd w:val="0"/>
        <w:spacing w:line="360" w:lineRule="auto"/>
        <w:ind w:right="29" w:firstLine="708"/>
        <w:jc w:val="both"/>
        <w:rPr>
          <w:sz w:val="28"/>
          <w:szCs w:val="28"/>
        </w:rPr>
      </w:pPr>
      <w:r w:rsidRPr="0031211D">
        <w:rPr>
          <w:sz w:val="28"/>
          <w:szCs w:val="28"/>
        </w:rPr>
        <w:t>1</w:t>
      </w:r>
      <w:r w:rsidR="0084518E">
        <w:rPr>
          <w:sz w:val="28"/>
          <w:szCs w:val="28"/>
        </w:rPr>
        <w:t>5</w:t>
      </w:r>
      <w:r w:rsidRPr="0031211D">
        <w:rPr>
          <w:sz w:val="28"/>
          <w:szCs w:val="28"/>
        </w:rPr>
        <w:t>.5.2. В пункте 3.2:</w:t>
      </w:r>
    </w:p>
    <w:p w:rsidR="009A6878" w:rsidRPr="0031211D" w:rsidRDefault="009A6878" w:rsidP="00B7730A">
      <w:pPr>
        <w:autoSpaceDE w:val="0"/>
        <w:autoSpaceDN w:val="0"/>
        <w:adjustRightInd w:val="0"/>
        <w:spacing w:line="360" w:lineRule="auto"/>
        <w:ind w:right="29" w:firstLine="708"/>
        <w:jc w:val="both"/>
        <w:rPr>
          <w:sz w:val="28"/>
          <w:szCs w:val="28"/>
          <w:lang w:eastAsia="ja-JP"/>
        </w:rPr>
      </w:pPr>
      <w:r w:rsidRPr="0031211D">
        <w:rPr>
          <w:sz w:val="28"/>
          <w:szCs w:val="28"/>
        </w:rPr>
        <w:t>1</w:t>
      </w:r>
      <w:r w:rsidR="0084518E">
        <w:rPr>
          <w:sz w:val="28"/>
          <w:szCs w:val="28"/>
        </w:rPr>
        <w:t>5</w:t>
      </w:r>
      <w:r w:rsidRPr="0031211D">
        <w:rPr>
          <w:sz w:val="28"/>
          <w:szCs w:val="28"/>
        </w:rPr>
        <w:t xml:space="preserve">.5.2.1. После абзаца первого </w:t>
      </w:r>
      <w:r w:rsidRPr="0031211D">
        <w:rPr>
          <w:sz w:val="28"/>
          <w:szCs w:val="28"/>
          <w:lang w:eastAsia="ja-JP"/>
        </w:rPr>
        <w:t>дополнить абзацем следующего содержания:</w:t>
      </w:r>
    </w:p>
    <w:p w:rsidR="009A6878" w:rsidRPr="0031211D" w:rsidRDefault="009A6878" w:rsidP="000B2A30">
      <w:pPr>
        <w:autoSpaceDE w:val="0"/>
        <w:autoSpaceDN w:val="0"/>
        <w:adjustRightInd w:val="0"/>
        <w:spacing w:line="460" w:lineRule="exact"/>
        <w:ind w:right="28" w:firstLine="709"/>
        <w:jc w:val="both"/>
        <w:rPr>
          <w:sz w:val="28"/>
          <w:szCs w:val="28"/>
        </w:rPr>
      </w:pPr>
      <w:r w:rsidRPr="00392AC2">
        <w:rPr>
          <w:sz w:val="28"/>
          <w:szCs w:val="28"/>
        </w:rPr>
        <w:lastRenderedPageBreak/>
        <w:t>«</w:t>
      </w:r>
      <w:r w:rsidRPr="00392AC2">
        <w:rPr>
          <w:sz w:val="28"/>
          <w:szCs w:val="28"/>
          <w:lang w:eastAsia="ja-JP"/>
        </w:rPr>
        <w:t>Реализация отдельного мероприятия направлена на решение задачи «</w:t>
      </w:r>
      <w:r w:rsidRPr="00392AC2">
        <w:rPr>
          <w:sz w:val="28"/>
          <w:szCs w:val="28"/>
        </w:rPr>
        <w:t>Формирование условий для беспрепятственного доступа инвалидов и других МГН к приоритетным объектам и услугам в сфере социального обслуживания и социальной защиты населения, занятости, здравоохранения, культуры, образования, транспортной и пешеходной инфраструктуры, информации и связи, физической культуры и спорта в Кировской области».</w:t>
      </w:r>
    </w:p>
    <w:p w:rsidR="009A6878" w:rsidRPr="0031211D" w:rsidRDefault="009A6878" w:rsidP="000B2A30">
      <w:pPr>
        <w:autoSpaceDE w:val="0"/>
        <w:autoSpaceDN w:val="0"/>
        <w:adjustRightInd w:val="0"/>
        <w:spacing w:line="460" w:lineRule="exact"/>
        <w:ind w:right="28" w:firstLine="709"/>
        <w:jc w:val="both"/>
        <w:rPr>
          <w:sz w:val="28"/>
          <w:szCs w:val="28"/>
        </w:rPr>
      </w:pPr>
      <w:r w:rsidRPr="0031211D">
        <w:rPr>
          <w:sz w:val="28"/>
          <w:szCs w:val="28"/>
        </w:rPr>
        <w:t>1</w:t>
      </w:r>
      <w:r w:rsidR="0084518E">
        <w:rPr>
          <w:sz w:val="28"/>
          <w:szCs w:val="28"/>
        </w:rPr>
        <w:t>5</w:t>
      </w:r>
      <w:r w:rsidRPr="0031211D">
        <w:rPr>
          <w:sz w:val="28"/>
          <w:szCs w:val="28"/>
        </w:rPr>
        <w:t>.5.2.2. Абзац «В рамках решения данной задачи будут реализованы мероприятия, направленные на обеспечение доступности учреждений здравоохранения, спорта, социальной защиты и социального обслуживания, образования, областных учреждений культуры, многофункциональных центров предоставления государственных и муниципальных услуг, административных зданий и транспорта» изложить в следующей редакции:</w:t>
      </w:r>
    </w:p>
    <w:p w:rsidR="009A6878" w:rsidRPr="006F2E60" w:rsidRDefault="0090358B" w:rsidP="000B2A30">
      <w:pPr>
        <w:autoSpaceDE w:val="0"/>
        <w:autoSpaceDN w:val="0"/>
        <w:adjustRightInd w:val="0"/>
        <w:spacing w:line="460" w:lineRule="exact"/>
        <w:ind w:right="28" w:firstLine="709"/>
        <w:jc w:val="both"/>
        <w:rPr>
          <w:sz w:val="28"/>
          <w:szCs w:val="28"/>
        </w:rPr>
      </w:pPr>
      <w:r>
        <w:rPr>
          <w:sz w:val="28"/>
          <w:szCs w:val="28"/>
        </w:rPr>
        <w:t>«Данное мероприятие направлен</w:t>
      </w:r>
      <w:r w:rsidR="009A6878" w:rsidRPr="0031211D">
        <w:rPr>
          <w:sz w:val="28"/>
          <w:szCs w:val="28"/>
        </w:rPr>
        <w:t>о на обеспечение доступности учреждений здравоохранения, спорта, социальной защиты и социального обслуживания, образования, занятости, областных учреждений культуры, многофункциональных центров предоставления государственных и муниципальных услуг, административных зданий,  объектов транспортной и пешеходной инфраструк</w:t>
      </w:r>
      <w:r w:rsidR="009A6878" w:rsidRPr="006F2E60">
        <w:rPr>
          <w:sz w:val="28"/>
          <w:szCs w:val="28"/>
        </w:rPr>
        <w:t>туры</w:t>
      </w:r>
      <w:r w:rsidR="009A6878">
        <w:rPr>
          <w:sz w:val="28"/>
          <w:szCs w:val="28"/>
        </w:rPr>
        <w:t>».</w:t>
      </w:r>
    </w:p>
    <w:p w:rsidR="009A6878" w:rsidRPr="006F2E60" w:rsidRDefault="009A6878" w:rsidP="000B2A30">
      <w:pPr>
        <w:autoSpaceDE w:val="0"/>
        <w:autoSpaceDN w:val="0"/>
        <w:adjustRightInd w:val="0"/>
        <w:spacing w:line="460" w:lineRule="exact"/>
        <w:ind w:right="28" w:firstLine="709"/>
        <w:jc w:val="both"/>
        <w:rPr>
          <w:sz w:val="28"/>
          <w:szCs w:val="28"/>
        </w:rPr>
      </w:pPr>
      <w:r>
        <w:rPr>
          <w:sz w:val="28"/>
          <w:szCs w:val="28"/>
        </w:rPr>
        <w:t>1</w:t>
      </w:r>
      <w:r w:rsidR="0084518E">
        <w:rPr>
          <w:sz w:val="28"/>
          <w:szCs w:val="28"/>
        </w:rPr>
        <w:t>5</w:t>
      </w:r>
      <w:r w:rsidRPr="006F2E60">
        <w:rPr>
          <w:sz w:val="28"/>
          <w:szCs w:val="28"/>
        </w:rPr>
        <w:t xml:space="preserve">.5.2.3. </w:t>
      </w:r>
      <w:r>
        <w:rPr>
          <w:sz w:val="28"/>
          <w:szCs w:val="28"/>
        </w:rPr>
        <w:t>А</w:t>
      </w:r>
      <w:r w:rsidRPr="006F2E60">
        <w:rPr>
          <w:sz w:val="28"/>
          <w:szCs w:val="28"/>
        </w:rPr>
        <w:t xml:space="preserve">бзац  </w:t>
      </w:r>
      <w:r w:rsidR="007A2A5C">
        <w:rPr>
          <w:sz w:val="28"/>
          <w:szCs w:val="28"/>
        </w:rPr>
        <w:t>«</w:t>
      </w:r>
      <w:r w:rsidR="007A2A5C" w:rsidRPr="007A2A5C">
        <w:rPr>
          <w:sz w:val="28"/>
          <w:szCs w:val="28"/>
        </w:rPr>
        <w:t>местным бюджетам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w:t>
      </w:r>
      <w:r w:rsidR="007A2A5C">
        <w:rPr>
          <w:sz w:val="28"/>
          <w:szCs w:val="28"/>
        </w:rPr>
        <w:t>»</w:t>
      </w:r>
      <w:r w:rsidRPr="006F2E60">
        <w:rPr>
          <w:sz w:val="28"/>
          <w:szCs w:val="28"/>
        </w:rPr>
        <w:t xml:space="preserve"> дополнить словами «, а именно:».</w:t>
      </w:r>
    </w:p>
    <w:p w:rsidR="009A6878" w:rsidRPr="006F2E60" w:rsidRDefault="009A6878" w:rsidP="000B2A30">
      <w:pPr>
        <w:autoSpaceDE w:val="0"/>
        <w:autoSpaceDN w:val="0"/>
        <w:adjustRightInd w:val="0"/>
        <w:spacing w:line="460" w:lineRule="exact"/>
        <w:ind w:right="28" w:firstLine="709"/>
        <w:jc w:val="both"/>
        <w:rPr>
          <w:sz w:val="28"/>
          <w:szCs w:val="28"/>
        </w:rPr>
      </w:pPr>
      <w:r w:rsidRPr="00AC48CC">
        <w:rPr>
          <w:sz w:val="28"/>
          <w:szCs w:val="28"/>
        </w:rPr>
        <w:t>14.5.2.4. После абзаца «местным бюджетам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а именно:» дополнить абзацами следующего содержания:</w:t>
      </w:r>
    </w:p>
    <w:p w:rsidR="009A6878" w:rsidRPr="006F2E60" w:rsidRDefault="009A6878" w:rsidP="000B2A30">
      <w:pPr>
        <w:autoSpaceDE w:val="0"/>
        <w:autoSpaceDN w:val="0"/>
        <w:adjustRightInd w:val="0"/>
        <w:spacing w:line="460" w:lineRule="exact"/>
        <w:ind w:right="28" w:firstLine="709"/>
        <w:jc w:val="both"/>
        <w:rPr>
          <w:sz w:val="28"/>
          <w:szCs w:val="28"/>
          <w:lang w:eastAsia="ja-JP"/>
        </w:rPr>
      </w:pPr>
      <w:r w:rsidRPr="006F2E60">
        <w:rPr>
          <w:sz w:val="28"/>
          <w:szCs w:val="28"/>
        </w:rPr>
        <w:t>«</w:t>
      </w:r>
      <w:r w:rsidRPr="006F2E60">
        <w:rPr>
          <w:sz w:val="28"/>
          <w:szCs w:val="28"/>
          <w:lang w:eastAsia="ja-JP"/>
        </w:rPr>
        <w:t>приспособление административных зданий к потребностям инвалидов</w:t>
      </w:r>
      <w:r w:rsidR="000B2A30">
        <w:rPr>
          <w:sz w:val="28"/>
          <w:szCs w:val="28"/>
          <w:lang w:eastAsia="ja-JP"/>
        </w:rPr>
        <w:t xml:space="preserve"> и других МГН</w:t>
      </w:r>
      <w:r w:rsidRPr="006F2E60">
        <w:rPr>
          <w:sz w:val="28"/>
          <w:szCs w:val="28"/>
          <w:lang w:eastAsia="ja-JP"/>
        </w:rPr>
        <w:t xml:space="preserve"> (установка специальных приспособлений);</w:t>
      </w:r>
    </w:p>
    <w:p w:rsidR="009A6878" w:rsidRPr="006F2E60" w:rsidRDefault="009A6878" w:rsidP="000B2A30">
      <w:pPr>
        <w:autoSpaceDE w:val="0"/>
        <w:autoSpaceDN w:val="0"/>
        <w:adjustRightInd w:val="0"/>
        <w:spacing w:line="460" w:lineRule="exact"/>
        <w:ind w:right="28" w:firstLine="709"/>
        <w:jc w:val="both"/>
        <w:rPr>
          <w:rFonts w:eastAsia="MS Mincho"/>
          <w:sz w:val="28"/>
          <w:szCs w:val="28"/>
          <w:lang w:eastAsia="ja-JP"/>
        </w:rPr>
      </w:pPr>
      <w:r w:rsidRPr="006F2E60">
        <w:rPr>
          <w:rFonts w:eastAsia="MS Mincho"/>
          <w:sz w:val="28"/>
          <w:szCs w:val="28"/>
          <w:lang w:eastAsia="ja-JP"/>
        </w:rPr>
        <w:t>приспособление жилых помещений, предоставляемых инвалидам по договорам социального найма, к их нуждам;</w:t>
      </w:r>
    </w:p>
    <w:p w:rsidR="009A6878" w:rsidRPr="006F2E60" w:rsidRDefault="009A6878" w:rsidP="000B2A30">
      <w:pPr>
        <w:autoSpaceDE w:val="0"/>
        <w:autoSpaceDN w:val="0"/>
        <w:adjustRightInd w:val="0"/>
        <w:spacing w:line="460" w:lineRule="exact"/>
        <w:ind w:right="28" w:firstLine="709"/>
        <w:jc w:val="both"/>
        <w:rPr>
          <w:sz w:val="28"/>
          <w:szCs w:val="28"/>
        </w:rPr>
      </w:pPr>
      <w:r w:rsidRPr="000B2A30">
        <w:rPr>
          <w:rFonts w:eastAsia="MS Mincho"/>
          <w:sz w:val="28"/>
          <w:szCs w:val="28"/>
          <w:lang w:eastAsia="ja-JP"/>
        </w:rPr>
        <w:t>создание в дошкольных образовательных, общеобразовательных организациях, организациях дополнительного образования детей (в том числе в орга</w:t>
      </w:r>
      <w:r w:rsidRPr="006F2E60">
        <w:rPr>
          <w:sz w:val="28"/>
          <w:szCs w:val="28"/>
        </w:rPr>
        <w:lastRenderedPageBreak/>
        <w:t xml:space="preserve">низациях, осуществляющих образовательную деятельность по адаптированным основным общеобразовательным программам) условий для получения </w:t>
      </w:r>
      <w:r>
        <w:rPr>
          <w:sz w:val="28"/>
          <w:szCs w:val="28"/>
        </w:rPr>
        <w:t>детьми-инвалидами</w:t>
      </w:r>
      <w:r w:rsidRPr="006F2E60">
        <w:rPr>
          <w:sz w:val="28"/>
          <w:szCs w:val="28"/>
        </w:rPr>
        <w:t xml:space="preserve"> качественного образования;</w:t>
      </w:r>
    </w:p>
    <w:p w:rsidR="009A6878" w:rsidRPr="009F60AF" w:rsidRDefault="0039096D" w:rsidP="000B2A30">
      <w:pPr>
        <w:autoSpaceDE w:val="0"/>
        <w:autoSpaceDN w:val="0"/>
        <w:adjustRightInd w:val="0"/>
        <w:spacing w:line="460" w:lineRule="exact"/>
        <w:ind w:right="28" w:firstLine="709"/>
        <w:jc w:val="both"/>
        <w:rPr>
          <w:sz w:val="28"/>
          <w:szCs w:val="28"/>
          <w:lang w:eastAsia="ja-JP"/>
        </w:rPr>
      </w:pPr>
      <w:r w:rsidRPr="00AC48CC">
        <w:rPr>
          <w:sz w:val="28"/>
          <w:szCs w:val="28"/>
          <w:lang w:eastAsia="ja-JP"/>
        </w:rPr>
        <w:t xml:space="preserve">обеспечение доступности </w:t>
      </w:r>
      <w:r w:rsidR="009A6878" w:rsidRPr="00AC48CC">
        <w:rPr>
          <w:sz w:val="28"/>
          <w:szCs w:val="28"/>
          <w:lang w:eastAsia="ja-JP"/>
        </w:rPr>
        <w:t xml:space="preserve">муниципальных объектов спорта </w:t>
      </w:r>
      <w:r w:rsidRPr="00AC48CC">
        <w:rPr>
          <w:sz w:val="28"/>
          <w:szCs w:val="28"/>
          <w:lang w:eastAsia="ja-JP"/>
        </w:rPr>
        <w:t xml:space="preserve">для </w:t>
      </w:r>
      <w:r w:rsidR="009A6878" w:rsidRPr="00AC48CC">
        <w:rPr>
          <w:sz w:val="28"/>
          <w:szCs w:val="28"/>
          <w:lang w:eastAsia="ja-JP"/>
        </w:rPr>
        <w:t>инвалидов и других МГН;</w:t>
      </w:r>
    </w:p>
    <w:p w:rsidR="009A6878" w:rsidRPr="006F2E60" w:rsidRDefault="009A6878" w:rsidP="000B2A30">
      <w:pPr>
        <w:autoSpaceDE w:val="0"/>
        <w:autoSpaceDN w:val="0"/>
        <w:adjustRightInd w:val="0"/>
        <w:spacing w:line="460" w:lineRule="exact"/>
        <w:ind w:right="29" w:firstLine="708"/>
        <w:jc w:val="both"/>
        <w:rPr>
          <w:sz w:val="28"/>
          <w:szCs w:val="28"/>
        </w:rPr>
      </w:pPr>
      <w:r w:rsidRPr="009F60AF">
        <w:rPr>
          <w:sz w:val="28"/>
          <w:szCs w:val="28"/>
        </w:rPr>
        <w:t xml:space="preserve">оснащение </w:t>
      </w:r>
      <w:r w:rsidR="00EE6356" w:rsidRPr="00435369">
        <w:rPr>
          <w:sz w:val="28"/>
          <w:szCs w:val="28"/>
        </w:rPr>
        <w:t xml:space="preserve">кинотеатров </w:t>
      </w:r>
      <w:r w:rsidR="00EE6356">
        <w:rPr>
          <w:sz w:val="28"/>
          <w:szCs w:val="28"/>
        </w:rPr>
        <w:t xml:space="preserve">(кинозалов) </w:t>
      </w:r>
      <w:r w:rsidRPr="009F60AF">
        <w:rPr>
          <w:sz w:val="28"/>
          <w:szCs w:val="28"/>
        </w:rPr>
        <w:t>необходимым оборудованием для осуществления кинопоказов с подготовленным субтитрированием и тифлокомментированием</w:t>
      </w:r>
      <w:r>
        <w:rPr>
          <w:sz w:val="28"/>
          <w:szCs w:val="28"/>
        </w:rPr>
        <w:t>;</w:t>
      </w:r>
      <w:r w:rsidRPr="006F2E60">
        <w:rPr>
          <w:sz w:val="28"/>
          <w:szCs w:val="28"/>
        </w:rPr>
        <w:t>»</w:t>
      </w:r>
      <w:r>
        <w:rPr>
          <w:sz w:val="28"/>
          <w:szCs w:val="28"/>
        </w:rPr>
        <w:t>.</w:t>
      </w:r>
    </w:p>
    <w:p w:rsidR="00DD2AE7" w:rsidRDefault="00DD2AE7" w:rsidP="000B2A30">
      <w:pPr>
        <w:autoSpaceDE w:val="0"/>
        <w:autoSpaceDN w:val="0"/>
        <w:adjustRightInd w:val="0"/>
        <w:spacing w:line="460" w:lineRule="exact"/>
        <w:ind w:right="29" w:firstLine="708"/>
        <w:jc w:val="both"/>
        <w:rPr>
          <w:sz w:val="28"/>
          <w:szCs w:val="28"/>
        </w:rPr>
      </w:pPr>
      <w:r>
        <w:rPr>
          <w:sz w:val="28"/>
          <w:szCs w:val="28"/>
        </w:rPr>
        <w:t>1</w:t>
      </w:r>
      <w:r w:rsidR="0084518E">
        <w:rPr>
          <w:sz w:val="28"/>
          <w:szCs w:val="28"/>
        </w:rPr>
        <w:t>5</w:t>
      </w:r>
      <w:r>
        <w:rPr>
          <w:sz w:val="28"/>
          <w:szCs w:val="28"/>
        </w:rPr>
        <w:t>.5.2.5. После абзаца «</w:t>
      </w:r>
      <w:r w:rsidRPr="00DD2AE7">
        <w:rPr>
          <w:sz w:val="28"/>
          <w:szCs w:val="28"/>
        </w:rPr>
        <w:t xml:space="preserve">муниципальному образованию </w:t>
      </w:r>
      <w:r w:rsidR="000B2A30">
        <w:rPr>
          <w:sz w:val="28"/>
          <w:szCs w:val="28"/>
        </w:rPr>
        <w:t>«</w:t>
      </w:r>
      <w:r w:rsidRPr="00DD2AE7">
        <w:rPr>
          <w:sz w:val="28"/>
          <w:szCs w:val="28"/>
        </w:rPr>
        <w:t>Город Киров</w:t>
      </w:r>
      <w:r w:rsidR="000B2A30">
        <w:rPr>
          <w:sz w:val="28"/>
          <w:szCs w:val="28"/>
        </w:rPr>
        <w:t>»</w:t>
      </w:r>
      <w:r w:rsidRPr="00DD2AE7">
        <w:rPr>
          <w:sz w:val="28"/>
          <w:szCs w:val="28"/>
        </w:rPr>
        <w:t xml:space="preserve"> на реализацию мероприятия государственной программы Российской Федерации </w:t>
      </w:r>
      <w:r>
        <w:rPr>
          <w:sz w:val="28"/>
          <w:szCs w:val="28"/>
        </w:rPr>
        <w:t>«</w:t>
      </w:r>
      <w:r w:rsidRPr="00DD2AE7">
        <w:rPr>
          <w:sz w:val="28"/>
          <w:szCs w:val="28"/>
        </w:rPr>
        <w:t>Доступная среда</w:t>
      </w:r>
      <w:r>
        <w:rPr>
          <w:sz w:val="28"/>
          <w:szCs w:val="28"/>
        </w:rPr>
        <w:t>»</w:t>
      </w:r>
      <w:r w:rsidR="000B2A30">
        <w:rPr>
          <w:sz w:val="28"/>
          <w:szCs w:val="28"/>
        </w:rPr>
        <w:t xml:space="preserve"> на 2011 –</w:t>
      </w:r>
      <w:r w:rsidRPr="00DD2AE7">
        <w:rPr>
          <w:sz w:val="28"/>
          <w:szCs w:val="28"/>
        </w:rPr>
        <w:t xml:space="preserve"> 2015 годы</w:t>
      </w:r>
      <w:r>
        <w:rPr>
          <w:sz w:val="28"/>
          <w:szCs w:val="28"/>
        </w:rPr>
        <w:t>» дополнить абзацем следующего содержания:</w:t>
      </w:r>
    </w:p>
    <w:p w:rsidR="00DD2AE7" w:rsidRDefault="00DD2AE7" w:rsidP="000B2A30">
      <w:pPr>
        <w:autoSpaceDE w:val="0"/>
        <w:autoSpaceDN w:val="0"/>
        <w:adjustRightInd w:val="0"/>
        <w:spacing w:line="460" w:lineRule="exact"/>
        <w:ind w:right="29" w:firstLine="708"/>
        <w:jc w:val="both"/>
        <w:rPr>
          <w:sz w:val="28"/>
          <w:szCs w:val="28"/>
        </w:rPr>
      </w:pPr>
      <w:r w:rsidRPr="00F36D24">
        <w:rPr>
          <w:sz w:val="28"/>
          <w:szCs w:val="28"/>
        </w:rPr>
        <w:t>«юридическим лицам и индивидуальным предпринимателям, объекты транспортной инфраструктуры которых расположены на территории Кировской области».</w:t>
      </w:r>
    </w:p>
    <w:p w:rsidR="009A6878" w:rsidRPr="00977A95" w:rsidRDefault="009A6878" w:rsidP="000B2A30">
      <w:pPr>
        <w:autoSpaceDE w:val="0"/>
        <w:autoSpaceDN w:val="0"/>
        <w:adjustRightInd w:val="0"/>
        <w:spacing w:line="460" w:lineRule="exact"/>
        <w:ind w:right="29" w:firstLine="708"/>
        <w:jc w:val="both"/>
        <w:rPr>
          <w:sz w:val="28"/>
          <w:szCs w:val="28"/>
        </w:rPr>
      </w:pPr>
      <w:r w:rsidRPr="00977A95">
        <w:rPr>
          <w:sz w:val="28"/>
          <w:szCs w:val="28"/>
        </w:rPr>
        <w:t>1</w:t>
      </w:r>
      <w:r w:rsidR="0084518E">
        <w:rPr>
          <w:sz w:val="28"/>
          <w:szCs w:val="28"/>
        </w:rPr>
        <w:t>5</w:t>
      </w:r>
      <w:r w:rsidRPr="00977A95">
        <w:rPr>
          <w:sz w:val="28"/>
          <w:szCs w:val="28"/>
        </w:rPr>
        <w:t>.5.2.</w:t>
      </w:r>
      <w:r w:rsidR="00DD2AE7">
        <w:rPr>
          <w:sz w:val="28"/>
          <w:szCs w:val="28"/>
        </w:rPr>
        <w:t>6</w:t>
      </w:r>
      <w:r w:rsidRPr="00977A95">
        <w:rPr>
          <w:sz w:val="28"/>
          <w:szCs w:val="28"/>
        </w:rPr>
        <w:t>. Абзац «Бюджетам муниципальных образований области из областного бюджета предоставляются субсидии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по итогам конкурсного отбора» изложить в следующей редакции:</w:t>
      </w:r>
    </w:p>
    <w:p w:rsidR="009A6878" w:rsidRPr="00977A95" w:rsidRDefault="009A6878" w:rsidP="000B2A30">
      <w:pPr>
        <w:autoSpaceDE w:val="0"/>
        <w:autoSpaceDN w:val="0"/>
        <w:adjustRightInd w:val="0"/>
        <w:spacing w:line="460" w:lineRule="exact"/>
        <w:ind w:right="29" w:firstLine="708"/>
        <w:jc w:val="both"/>
        <w:rPr>
          <w:sz w:val="28"/>
          <w:szCs w:val="28"/>
        </w:rPr>
      </w:pPr>
      <w:r w:rsidRPr="00977A95">
        <w:rPr>
          <w:sz w:val="28"/>
          <w:szCs w:val="28"/>
        </w:rPr>
        <w:t>«Бюджетам муниципальных образований области из областного бюджета предоставляются субсидии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а именно:».</w:t>
      </w:r>
    </w:p>
    <w:p w:rsidR="009A6878" w:rsidRPr="00977A95" w:rsidRDefault="009A6878" w:rsidP="000B2A30">
      <w:pPr>
        <w:autoSpaceDE w:val="0"/>
        <w:autoSpaceDN w:val="0"/>
        <w:adjustRightInd w:val="0"/>
        <w:spacing w:line="460" w:lineRule="exact"/>
        <w:ind w:right="29" w:firstLine="708"/>
        <w:jc w:val="both"/>
        <w:rPr>
          <w:sz w:val="28"/>
          <w:szCs w:val="28"/>
        </w:rPr>
      </w:pPr>
      <w:r w:rsidRPr="00AC48CC">
        <w:rPr>
          <w:sz w:val="28"/>
          <w:szCs w:val="28"/>
        </w:rPr>
        <w:t>1</w:t>
      </w:r>
      <w:r w:rsidR="0084518E">
        <w:rPr>
          <w:sz w:val="28"/>
          <w:szCs w:val="28"/>
        </w:rPr>
        <w:t>5</w:t>
      </w:r>
      <w:r w:rsidRPr="00AC48CC">
        <w:rPr>
          <w:sz w:val="28"/>
          <w:szCs w:val="28"/>
        </w:rPr>
        <w:t>.5.2.</w:t>
      </w:r>
      <w:r w:rsidR="00DD2AE7" w:rsidRPr="00AC48CC">
        <w:rPr>
          <w:sz w:val="28"/>
          <w:szCs w:val="28"/>
        </w:rPr>
        <w:t>7</w:t>
      </w:r>
      <w:r w:rsidRPr="00AC48CC">
        <w:rPr>
          <w:sz w:val="28"/>
          <w:szCs w:val="28"/>
        </w:rPr>
        <w:t>. После абзаца «Бюджетам муниципальных образований области из областного бюджета предоставляются субсидии на реализацию мероприятий, направленных на повышение уровня доступности приоритетных объектов и ус</w:t>
      </w:r>
      <w:r w:rsidR="00632F84">
        <w:rPr>
          <w:sz w:val="28"/>
          <w:szCs w:val="28"/>
        </w:rPr>
        <w:t>-</w:t>
      </w:r>
      <w:r w:rsidRPr="00AC48CC">
        <w:rPr>
          <w:sz w:val="28"/>
          <w:szCs w:val="28"/>
        </w:rPr>
        <w:t>луг в приоритетных сферах жизнедеятельности инвалидов и других МГН, а именно:» дополнить абзацами следующего содержания:</w:t>
      </w:r>
    </w:p>
    <w:p w:rsidR="009A6878" w:rsidRPr="00977A95" w:rsidRDefault="009A6878" w:rsidP="00F65275">
      <w:pPr>
        <w:autoSpaceDE w:val="0"/>
        <w:autoSpaceDN w:val="0"/>
        <w:adjustRightInd w:val="0"/>
        <w:spacing w:line="360" w:lineRule="auto"/>
        <w:ind w:right="29" w:firstLine="708"/>
        <w:jc w:val="both"/>
        <w:rPr>
          <w:sz w:val="28"/>
          <w:szCs w:val="28"/>
        </w:rPr>
      </w:pPr>
      <w:r w:rsidRPr="00977A95">
        <w:rPr>
          <w:sz w:val="28"/>
          <w:szCs w:val="28"/>
        </w:rPr>
        <w:t>«на приспособление административных зданий к потребностям инвалидов (установка специальных приспособлений), на приспособление жилых помеще</w:t>
      </w:r>
      <w:r w:rsidRPr="00977A95">
        <w:rPr>
          <w:sz w:val="28"/>
          <w:szCs w:val="28"/>
        </w:rPr>
        <w:lastRenderedPageBreak/>
        <w:t>ний, предоставляемых инвалидам по договорам социального найма, к их нуждам по итогам конкурсного отбора;</w:t>
      </w:r>
    </w:p>
    <w:p w:rsidR="0057277E" w:rsidRDefault="009A6878" w:rsidP="00F65275">
      <w:pPr>
        <w:autoSpaceDE w:val="0"/>
        <w:autoSpaceDN w:val="0"/>
        <w:adjustRightInd w:val="0"/>
        <w:spacing w:line="360" w:lineRule="auto"/>
        <w:ind w:right="28" w:firstLine="709"/>
        <w:jc w:val="both"/>
        <w:rPr>
          <w:sz w:val="28"/>
          <w:szCs w:val="28"/>
        </w:rPr>
      </w:pPr>
      <w:r w:rsidRPr="00AC48CC">
        <w:rPr>
          <w:sz w:val="28"/>
          <w:szCs w:val="28"/>
        </w:rPr>
        <w:t xml:space="preserve">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r w:rsidR="0039096D" w:rsidRPr="00AC48CC">
        <w:rPr>
          <w:sz w:val="28"/>
          <w:szCs w:val="28"/>
          <w:lang w:eastAsia="ja-JP"/>
        </w:rPr>
        <w:t xml:space="preserve">обеспечение доступности муниципальных объектов спорта для </w:t>
      </w:r>
      <w:r w:rsidRPr="00AC48CC">
        <w:rPr>
          <w:sz w:val="28"/>
          <w:szCs w:val="28"/>
        </w:rPr>
        <w:t xml:space="preserve">инвалидов и других МГН, оснащение </w:t>
      </w:r>
      <w:r w:rsidR="00EE6356" w:rsidRPr="00AC48CC">
        <w:rPr>
          <w:sz w:val="28"/>
          <w:szCs w:val="28"/>
        </w:rPr>
        <w:t xml:space="preserve">кинотеатров (кинозалов) </w:t>
      </w:r>
      <w:r w:rsidRPr="00AC48CC">
        <w:rPr>
          <w:sz w:val="28"/>
          <w:szCs w:val="28"/>
        </w:rPr>
        <w:t xml:space="preserve">необходимым оборудованием для осуществления кинопоказов с подготовленным субтитрированием и тифлокомментированием </w:t>
      </w:r>
      <w:r w:rsidR="00DB0080" w:rsidRPr="00AC48CC">
        <w:rPr>
          <w:sz w:val="28"/>
          <w:szCs w:val="28"/>
        </w:rPr>
        <w:t>на основании заявок</w:t>
      </w:r>
      <w:r w:rsidR="009D6A1A" w:rsidRPr="00AC48CC">
        <w:rPr>
          <w:sz w:val="28"/>
          <w:szCs w:val="28"/>
        </w:rPr>
        <w:t xml:space="preserve"> муниципальных образований</w:t>
      </w:r>
      <w:r w:rsidR="0057277E">
        <w:rPr>
          <w:sz w:val="28"/>
          <w:szCs w:val="28"/>
        </w:rPr>
        <w:t>.</w:t>
      </w:r>
    </w:p>
    <w:p w:rsidR="009A6878" w:rsidRPr="002A1241" w:rsidRDefault="0057277E" w:rsidP="00F65275">
      <w:pPr>
        <w:autoSpaceDE w:val="0"/>
        <w:autoSpaceDN w:val="0"/>
        <w:adjustRightInd w:val="0"/>
        <w:spacing w:line="360" w:lineRule="auto"/>
        <w:ind w:right="28" w:firstLine="709"/>
        <w:jc w:val="both"/>
        <w:rPr>
          <w:sz w:val="28"/>
          <w:szCs w:val="28"/>
        </w:rPr>
      </w:pPr>
      <w:r w:rsidRPr="002A1241">
        <w:rPr>
          <w:sz w:val="28"/>
          <w:szCs w:val="28"/>
        </w:rPr>
        <w:t>Критери</w:t>
      </w:r>
      <w:r>
        <w:rPr>
          <w:sz w:val="28"/>
          <w:szCs w:val="28"/>
        </w:rPr>
        <w:t>ями</w:t>
      </w:r>
      <w:r w:rsidRPr="002A1241">
        <w:rPr>
          <w:sz w:val="28"/>
          <w:szCs w:val="28"/>
        </w:rPr>
        <w:t xml:space="preserve"> отбора для предоставления субсидии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в части</w:t>
      </w:r>
      <w:r w:rsidR="000B2A30">
        <w:rPr>
          <w:sz w:val="28"/>
          <w:szCs w:val="28"/>
        </w:rPr>
        <w:t xml:space="preserve"> </w:t>
      </w:r>
      <w:r w:rsidRPr="002A1241">
        <w:rPr>
          <w:sz w:val="28"/>
          <w:szCs w:val="28"/>
        </w:rPr>
        <w:t>оснащения кинотеатров необходимым оборудованием для осуществления кинопоказов с подготовленным субтитрированием и тифлокомментированием является наличие  на территории муниципального образования кинотеатров и стационарных киноустановок, находящихся в областной и (или) муниципальной собственности</w:t>
      </w:r>
      <w:r w:rsidR="000B2A30">
        <w:rPr>
          <w:sz w:val="28"/>
          <w:szCs w:val="28"/>
        </w:rPr>
        <w:t>, а также</w:t>
      </w:r>
      <w:r w:rsidR="000B2A30" w:rsidRPr="0007107A">
        <w:rPr>
          <w:sz w:val="28"/>
          <w:szCs w:val="28"/>
          <w:lang w:eastAsia="ja-JP"/>
        </w:rPr>
        <w:t xml:space="preserve"> </w:t>
      </w:r>
      <w:r w:rsidR="0007107A" w:rsidRPr="0007107A">
        <w:rPr>
          <w:sz w:val="28"/>
          <w:szCs w:val="28"/>
          <w:lang w:eastAsia="ja-JP"/>
        </w:rPr>
        <w:t>обеспечения доступности муниципальных объектов спорта для инвалидов и других МГН является низкий уровень обеспеченности спортивными сооружениями, доступными для инвалидов и других МГН, в муниципальном образовании Кировской области с учетом возможности софинансирования расходных обязательств за счет средств местного бюджета</w:t>
      </w:r>
      <w:r w:rsidR="009A6878" w:rsidRPr="0007107A">
        <w:rPr>
          <w:sz w:val="28"/>
          <w:szCs w:val="28"/>
        </w:rPr>
        <w:t>».</w:t>
      </w:r>
    </w:p>
    <w:p w:rsidR="009A6878" w:rsidRPr="003A0959" w:rsidRDefault="009A6878" w:rsidP="00F65275">
      <w:pPr>
        <w:autoSpaceDE w:val="0"/>
        <w:autoSpaceDN w:val="0"/>
        <w:adjustRightInd w:val="0"/>
        <w:spacing w:line="360" w:lineRule="auto"/>
        <w:ind w:right="28" w:firstLine="709"/>
        <w:jc w:val="both"/>
        <w:rPr>
          <w:sz w:val="28"/>
          <w:szCs w:val="28"/>
        </w:rPr>
      </w:pPr>
      <w:r w:rsidRPr="003A0959">
        <w:rPr>
          <w:sz w:val="28"/>
          <w:szCs w:val="28"/>
        </w:rPr>
        <w:t>1</w:t>
      </w:r>
      <w:r w:rsidR="0084518E" w:rsidRPr="003A0959">
        <w:rPr>
          <w:sz w:val="28"/>
          <w:szCs w:val="28"/>
        </w:rPr>
        <w:t>5</w:t>
      </w:r>
      <w:r w:rsidRPr="003A0959">
        <w:rPr>
          <w:sz w:val="28"/>
          <w:szCs w:val="28"/>
        </w:rPr>
        <w:t>.5.2.</w:t>
      </w:r>
      <w:r w:rsidR="00DD2AE7" w:rsidRPr="003A0959">
        <w:rPr>
          <w:sz w:val="28"/>
          <w:szCs w:val="28"/>
        </w:rPr>
        <w:t>8</w:t>
      </w:r>
      <w:r w:rsidRPr="003A0959">
        <w:rPr>
          <w:sz w:val="28"/>
          <w:szCs w:val="28"/>
        </w:rPr>
        <w:t xml:space="preserve">. </w:t>
      </w:r>
      <w:r w:rsidR="00DB0080" w:rsidRPr="003A0959">
        <w:rPr>
          <w:sz w:val="28"/>
          <w:szCs w:val="28"/>
        </w:rPr>
        <w:t>После а</w:t>
      </w:r>
      <w:r w:rsidRPr="003A0959">
        <w:rPr>
          <w:sz w:val="28"/>
          <w:szCs w:val="28"/>
        </w:rPr>
        <w:t>бзац</w:t>
      </w:r>
      <w:r w:rsidR="00DB0080" w:rsidRPr="003A0959">
        <w:rPr>
          <w:sz w:val="28"/>
          <w:szCs w:val="28"/>
        </w:rPr>
        <w:t>а</w:t>
      </w:r>
      <w:r w:rsidRPr="003A0959">
        <w:rPr>
          <w:sz w:val="28"/>
          <w:szCs w:val="28"/>
        </w:rPr>
        <w:t xml:space="preserve"> «</w:t>
      </w:r>
      <w:r w:rsidR="0007107A" w:rsidRPr="0007107A">
        <w:rPr>
          <w:sz w:val="28"/>
          <w:szCs w:val="28"/>
        </w:rPr>
        <w:t>Порядок проведения конкурсного отбора муниципальных образований, которым будет предоставлена субсидия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и их список (перечень) утверждаются Правительством области</w:t>
      </w:r>
      <w:r w:rsidRPr="003A0959">
        <w:rPr>
          <w:sz w:val="28"/>
          <w:szCs w:val="28"/>
        </w:rPr>
        <w:t xml:space="preserve">» </w:t>
      </w:r>
      <w:r w:rsidR="00DB0080" w:rsidRPr="003A0959">
        <w:rPr>
          <w:sz w:val="28"/>
          <w:szCs w:val="28"/>
        </w:rPr>
        <w:t>дополнить абзацем следующего содержания</w:t>
      </w:r>
      <w:r w:rsidRPr="003A0959">
        <w:rPr>
          <w:sz w:val="28"/>
          <w:szCs w:val="28"/>
        </w:rPr>
        <w:t>:</w:t>
      </w:r>
    </w:p>
    <w:p w:rsidR="009A6878" w:rsidRPr="006F2E60" w:rsidRDefault="009A6878" w:rsidP="00F65275">
      <w:pPr>
        <w:autoSpaceDE w:val="0"/>
        <w:autoSpaceDN w:val="0"/>
        <w:adjustRightInd w:val="0"/>
        <w:spacing w:line="360" w:lineRule="auto"/>
        <w:ind w:right="28" w:firstLine="709"/>
        <w:jc w:val="both"/>
        <w:rPr>
          <w:sz w:val="28"/>
          <w:szCs w:val="28"/>
        </w:rPr>
      </w:pPr>
      <w:r w:rsidRPr="003A0959">
        <w:rPr>
          <w:sz w:val="28"/>
          <w:szCs w:val="28"/>
        </w:rPr>
        <w:lastRenderedPageBreak/>
        <w:t>«</w:t>
      </w:r>
      <w:r w:rsidRPr="003A0959">
        <w:rPr>
          <w:sz w:val="28"/>
          <w:szCs w:val="28"/>
          <w:lang w:eastAsia="ja-JP"/>
        </w:rPr>
        <w:t>Порядок предоставления субсидий местным бюджетам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w:t>
      </w:r>
      <w:r w:rsidRPr="00AC48CC">
        <w:rPr>
          <w:sz w:val="28"/>
          <w:szCs w:val="28"/>
          <w:lang w:eastAsia="ja-JP"/>
        </w:rPr>
        <w:t>тельности инвалидов и других МГН утверждает</w:t>
      </w:r>
      <w:r w:rsidR="00DB0080" w:rsidRPr="00AC48CC">
        <w:rPr>
          <w:sz w:val="28"/>
          <w:szCs w:val="28"/>
          <w:lang w:eastAsia="ja-JP"/>
        </w:rPr>
        <w:t>ся</w:t>
      </w:r>
      <w:r w:rsidRPr="00AC48CC">
        <w:rPr>
          <w:sz w:val="28"/>
          <w:szCs w:val="28"/>
          <w:lang w:eastAsia="ja-JP"/>
        </w:rPr>
        <w:t xml:space="preserve"> Правительство</w:t>
      </w:r>
      <w:r w:rsidR="00DB0080" w:rsidRPr="00AC48CC">
        <w:rPr>
          <w:sz w:val="28"/>
          <w:szCs w:val="28"/>
          <w:lang w:eastAsia="ja-JP"/>
        </w:rPr>
        <w:t>м</w:t>
      </w:r>
      <w:r w:rsidRPr="00AC48CC">
        <w:rPr>
          <w:sz w:val="28"/>
          <w:szCs w:val="28"/>
          <w:lang w:eastAsia="ja-JP"/>
        </w:rPr>
        <w:t xml:space="preserve"> Кировской области».</w:t>
      </w:r>
    </w:p>
    <w:p w:rsidR="009A6878" w:rsidRPr="006F2E60" w:rsidRDefault="009A6878" w:rsidP="00F65275">
      <w:pPr>
        <w:autoSpaceDE w:val="0"/>
        <w:autoSpaceDN w:val="0"/>
        <w:adjustRightInd w:val="0"/>
        <w:spacing w:line="360" w:lineRule="auto"/>
        <w:ind w:right="29" w:firstLine="708"/>
        <w:jc w:val="both"/>
        <w:rPr>
          <w:sz w:val="28"/>
          <w:szCs w:val="28"/>
        </w:rPr>
      </w:pPr>
      <w:r>
        <w:rPr>
          <w:sz w:val="28"/>
          <w:szCs w:val="28"/>
        </w:rPr>
        <w:t>1</w:t>
      </w:r>
      <w:r w:rsidR="0084518E">
        <w:rPr>
          <w:sz w:val="28"/>
          <w:szCs w:val="28"/>
        </w:rPr>
        <w:t>5</w:t>
      </w:r>
      <w:r w:rsidRPr="006F2E60">
        <w:rPr>
          <w:sz w:val="28"/>
          <w:szCs w:val="28"/>
        </w:rPr>
        <w:t>.5.2.</w:t>
      </w:r>
      <w:r w:rsidR="00DD2AE7">
        <w:rPr>
          <w:sz w:val="28"/>
          <w:szCs w:val="28"/>
        </w:rPr>
        <w:t>9</w:t>
      </w:r>
      <w:r w:rsidRPr="006F2E60">
        <w:rPr>
          <w:sz w:val="28"/>
          <w:szCs w:val="28"/>
        </w:rPr>
        <w:t xml:space="preserve">. После абзаца </w:t>
      </w:r>
      <w:r>
        <w:rPr>
          <w:sz w:val="28"/>
          <w:szCs w:val="28"/>
        </w:rPr>
        <w:t>«</w:t>
      </w:r>
      <w:r w:rsidRPr="00131304">
        <w:rPr>
          <w:sz w:val="28"/>
          <w:szCs w:val="28"/>
        </w:rPr>
        <w:t>количество жилых помещений, предоставленных инвалидам по договорам социального найма, приспособленных к их нуждам, единиц</w:t>
      </w:r>
      <w:r>
        <w:rPr>
          <w:sz w:val="28"/>
          <w:szCs w:val="28"/>
        </w:rPr>
        <w:t>»</w:t>
      </w:r>
      <w:r w:rsidRPr="006F2E60">
        <w:rPr>
          <w:sz w:val="28"/>
          <w:szCs w:val="28"/>
        </w:rPr>
        <w:t xml:space="preserve"> дополнить абзацами следующего содержания:</w:t>
      </w:r>
    </w:p>
    <w:p w:rsidR="009A6878" w:rsidRPr="006F2E60" w:rsidRDefault="009A6878" w:rsidP="00F65275">
      <w:pPr>
        <w:autoSpaceDE w:val="0"/>
        <w:autoSpaceDN w:val="0"/>
        <w:adjustRightInd w:val="0"/>
        <w:spacing w:line="360" w:lineRule="auto"/>
        <w:ind w:right="29" w:firstLine="708"/>
        <w:jc w:val="both"/>
        <w:rPr>
          <w:sz w:val="28"/>
          <w:szCs w:val="28"/>
        </w:rPr>
      </w:pPr>
      <w:r w:rsidRPr="006F2E60">
        <w:rPr>
          <w:sz w:val="28"/>
          <w:szCs w:val="28"/>
        </w:rPr>
        <w:t xml:space="preserve">«количество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в которых созданы условия для получения </w:t>
      </w:r>
      <w:r>
        <w:rPr>
          <w:sz w:val="28"/>
          <w:szCs w:val="28"/>
        </w:rPr>
        <w:t>детьми-инвалидами</w:t>
      </w:r>
      <w:r w:rsidRPr="006F2E60">
        <w:rPr>
          <w:sz w:val="28"/>
          <w:szCs w:val="28"/>
        </w:rPr>
        <w:t xml:space="preserve"> качественного образования, единиц;</w:t>
      </w:r>
    </w:p>
    <w:p w:rsidR="009A6878" w:rsidRDefault="009A6878" w:rsidP="00F65275">
      <w:pPr>
        <w:autoSpaceDE w:val="0"/>
        <w:autoSpaceDN w:val="0"/>
        <w:adjustRightInd w:val="0"/>
        <w:spacing w:line="360" w:lineRule="auto"/>
        <w:ind w:right="29" w:firstLine="708"/>
        <w:jc w:val="both"/>
        <w:rPr>
          <w:sz w:val="28"/>
          <w:szCs w:val="28"/>
          <w:lang w:eastAsia="ja-JP"/>
        </w:rPr>
      </w:pPr>
      <w:r w:rsidRPr="00AC48CC">
        <w:rPr>
          <w:sz w:val="28"/>
          <w:szCs w:val="28"/>
        </w:rPr>
        <w:t xml:space="preserve">количество </w:t>
      </w:r>
      <w:r w:rsidRPr="00AC48CC">
        <w:rPr>
          <w:sz w:val="28"/>
          <w:szCs w:val="28"/>
          <w:lang w:eastAsia="ja-JP"/>
        </w:rPr>
        <w:t xml:space="preserve">муниципальных объектов спорта, </w:t>
      </w:r>
      <w:r w:rsidR="0039096D" w:rsidRPr="00AC48CC">
        <w:rPr>
          <w:sz w:val="28"/>
          <w:szCs w:val="28"/>
          <w:lang w:eastAsia="ja-JP"/>
        </w:rPr>
        <w:t xml:space="preserve">доступных для </w:t>
      </w:r>
      <w:r w:rsidRPr="00AC48CC">
        <w:rPr>
          <w:sz w:val="28"/>
          <w:szCs w:val="28"/>
          <w:lang w:eastAsia="ja-JP"/>
        </w:rPr>
        <w:t>нужд инвалидов и других МГН, единиц;</w:t>
      </w:r>
    </w:p>
    <w:p w:rsidR="009A6878" w:rsidRPr="006F2E60" w:rsidRDefault="009A6878" w:rsidP="00F65275">
      <w:pPr>
        <w:autoSpaceDE w:val="0"/>
        <w:autoSpaceDN w:val="0"/>
        <w:adjustRightInd w:val="0"/>
        <w:spacing w:line="360" w:lineRule="auto"/>
        <w:ind w:right="29" w:firstLine="708"/>
        <w:jc w:val="both"/>
        <w:rPr>
          <w:sz w:val="28"/>
          <w:szCs w:val="28"/>
        </w:rPr>
      </w:pPr>
      <w:r>
        <w:rPr>
          <w:sz w:val="28"/>
          <w:szCs w:val="28"/>
          <w:lang w:eastAsia="ja-JP"/>
        </w:rPr>
        <w:t xml:space="preserve">количество </w:t>
      </w:r>
      <w:r w:rsidR="00EE6356" w:rsidRPr="00435369">
        <w:rPr>
          <w:sz w:val="28"/>
          <w:szCs w:val="28"/>
        </w:rPr>
        <w:t xml:space="preserve">кинотеатров </w:t>
      </w:r>
      <w:r w:rsidR="00EE6356">
        <w:rPr>
          <w:sz w:val="28"/>
          <w:szCs w:val="28"/>
        </w:rPr>
        <w:t>(кинозалов)</w:t>
      </w:r>
      <w:r>
        <w:rPr>
          <w:sz w:val="28"/>
          <w:szCs w:val="28"/>
          <w:lang w:eastAsia="ja-JP"/>
        </w:rPr>
        <w:t>, оснащенных</w:t>
      </w:r>
      <w:r w:rsidRPr="009F60AF">
        <w:rPr>
          <w:sz w:val="28"/>
          <w:szCs w:val="28"/>
          <w:lang w:eastAsia="ja-JP"/>
        </w:rPr>
        <w:t xml:space="preserve"> необходимым оборудованием для осуществления кинопоказов с подготовленным субтитрированием и тифлокомментированием, единиц».</w:t>
      </w:r>
    </w:p>
    <w:p w:rsidR="009A6878" w:rsidRPr="00AC48CC" w:rsidRDefault="009A6878" w:rsidP="00F65275">
      <w:pPr>
        <w:autoSpaceDE w:val="0"/>
        <w:autoSpaceDN w:val="0"/>
        <w:adjustRightInd w:val="0"/>
        <w:spacing w:line="360" w:lineRule="auto"/>
        <w:ind w:right="29" w:firstLine="708"/>
        <w:jc w:val="both"/>
        <w:rPr>
          <w:sz w:val="28"/>
          <w:szCs w:val="28"/>
        </w:rPr>
      </w:pPr>
      <w:r w:rsidRPr="00AC48CC">
        <w:rPr>
          <w:sz w:val="28"/>
          <w:szCs w:val="28"/>
        </w:rPr>
        <w:t>1</w:t>
      </w:r>
      <w:r w:rsidR="0084518E">
        <w:rPr>
          <w:sz w:val="28"/>
          <w:szCs w:val="28"/>
        </w:rPr>
        <w:t>5</w:t>
      </w:r>
      <w:r w:rsidRPr="00AC48CC">
        <w:rPr>
          <w:sz w:val="28"/>
          <w:szCs w:val="28"/>
        </w:rPr>
        <w:t>.5.2.</w:t>
      </w:r>
      <w:r w:rsidR="00DD2AE7" w:rsidRPr="00AC48CC">
        <w:rPr>
          <w:sz w:val="28"/>
          <w:szCs w:val="28"/>
        </w:rPr>
        <w:t>10</w:t>
      </w:r>
      <w:r w:rsidRPr="00AC48CC">
        <w:rPr>
          <w:sz w:val="28"/>
          <w:szCs w:val="28"/>
        </w:rPr>
        <w:t>. После абзаца «Порядок оценки эффективности использования субсидии будет определен в соглашении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дополнить абзацами следующего содержания:</w:t>
      </w:r>
    </w:p>
    <w:p w:rsidR="009A6878" w:rsidRDefault="009A6878" w:rsidP="00F65275">
      <w:pPr>
        <w:autoSpaceDE w:val="0"/>
        <w:autoSpaceDN w:val="0"/>
        <w:adjustRightInd w:val="0"/>
        <w:spacing w:line="360" w:lineRule="auto"/>
        <w:ind w:right="28" w:firstLine="709"/>
        <w:jc w:val="both"/>
        <w:rPr>
          <w:sz w:val="28"/>
          <w:szCs w:val="28"/>
        </w:rPr>
      </w:pPr>
      <w:r w:rsidRPr="00AC48CC">
        <w:rPr>
          <w:sz w:val="28"/>
          <w:szCs w:val="28"/>
        </w:rPr>
        <w:t>«Перечень муниципальных учреждений, реализующих мероприятия</w:t>
      </w:r>
      <w:r w:rsidR="000B2A30">
        <w:rPr>
          <w:sz w:val="28"/>
          <w:szCs w:val="28"/>
        </w:rPr>
        <w:t>,</w:t>
      </w:r>
      <w:r w:rsidRPr="00AC48CC">
        <w:rPr>
          <w:sz w:val="28"/>
          <w:szCs w:val="28"/>
        </w:rPr>
        <w:t xml:space="preserve"> на</w:t>
      </w:r>
      <w:r w:rsidR="00632F84">
        <w:rPr>
          <w:sz w:val="28"/>
          <w:szCs w:val="28"/>
        </w:rPr>
        <w:t>-</w:t>
      </w:r>
      <w:r w:rsidRPr="00AC48CC">
        <w:rPr>
          <w:sz w:val="28"/>
          <w:szCs w:val="28"/>
        </w:rPr>
        <w:t xml:space="preserve">правленные на повышение уровня доступности приоритетных объектов и услуг в приоритетных сферах жизнедеятельности инвалидов и других МГН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w:t>
      </w:r>
      <w:r w:rsidRPr="00AC48CC">
        <w:rPr>
          <w:sz w:val="28"/>
          <w:szCs w:val="28"/>
        </w:rPr>
        <w:lastRenderedPageBreak/>
        <w:t xml:space="preserve">общеобразовательным программам) условий для получения детьми-инвалидами качественного образования, </w:t>
      </w:r>
      <w:r w:rsidR="0039096D" w:rsidRPr="00AC48CC">
        <w:rPr>
          <w:sz w:val="28"/>
          <w:szCs w:val="28"/>
          <w:lang w:eastAsia="ja-JP"/>
        </w:rPr>
        <w:t>обеспечени</w:t>
      </w:r>
      <w:r w:rsidR="000B2A30">
        <w:rPr>
          <w:sz w:val="28"/>
          <w:szCs w:val="28"/>
          <w:lang w:eastAsia="ja-JP"/>
        </w:rPr>
        <w:t>я</w:t>
      </w:r>
      <w:r w:rsidR="0039096D" w:rsidRPr="00AC48CC">
        <w:rPr>
          <w:sz w:val="28"/>
          <w:szCs w:val="28"/>
          <w:lang w:eastAsia="ja-JP"/>
        </w:rPr>
        <w:t xml:space="preserve"> доступности муниципальных объектов спорта для </w:t>
      </w:r>
      <w:r w:rsidRPr="00AC48CC">
        <w:rPr>
          <w:sz w:val="28"/>
          <w:szCs w:val="28"/>
        </w:rPr>
        <w:t xml:space="preserve">инвалидов и других МГН, оснащения </w:t>
      </w:r>
      <w:r w:rsidR="00EE6356" w:rsidRPr="00AC48CC">
        <w:rPr>
          <w:sz w:val="28"/>
          <w:szCs w:val="28"/>
        </w:rPr>
        <w:t xml:space="preserve">кинотеатров (кинозалов) </w:t>
      </w:r>
      <w:r w:rsidRPr="00AC48CC">
        <w:rPr>
          <w:sz w:val="28"/>
          <w:szCs w:val="28"/>
        </w:rPr>
        <w:t>необходимым оборудованием для осуществления кинопоказов с подготовленным субтитрированием и тифлокомментированием, представлен в приложении № 11 к Подпрограмме».</w:t>
      </w:r>
    </w:p>
    <w:p w:rsidR="00DD2AE7" w:rsidRDefault="00DD2AE7" w:rsidP="00F65275">
      <w:pPr>
        <w:autoSpaceDE w:val="0"/>
        <w:autoSpaceDN w:val="0"/>
        <w:adjustRightInd w:val="0"/>
        <w:spacing w:line="360" w:lineRule="auto"/>
        <w:ind w:right="28" w:firstLine="709"/>
        <w:jc w:val="both"/>
        <w:rPr>
          <w:sz w:val="28"/>
          <w:szCs w:val="28"/>
        </w:rPr>
      </w:pPr>
      <w:r>
        <w:rPr>
          <w:sz w:val="28"/>
          <w:szCs w:val="28"/>
        </w:rPr>
        <w:t>1</w:t>
      </w:r>
      <w:r w:rsidR="0084518E">
        <w:rPr>
          <w:sz w:val="28"/>
          <w:szCs w:val="28"/>
        </w:rPr>
        <w:t>5</w:t>
      </w:r>
      <w:r>
        <w:rPr>
          <w:sz w:val="28"/>
          <w:szCs w:val="28"/>
        </w:rPr>
        <w:t>.5.2.11. После абзаца «</w:t>
      </w:r>
      <w:r w:rsidRPr="00DD2AE7">
        <w:rPr>
          <w:sz w:val="28"/>
          <w:szCs w:val="28"/>
        </w:rPr>
        <w:t xml:space="preserve">Условия предоставления и методика расчета субсидии муниципальным образованиям из областного бюджета представлены в приложениях </w:t>
      </w:r>
      <w:r>
        <w:rPr>
          <w:sz w:val="28"/>
          <w:szCs w:val="28"/>
        </w:rPr>
        <w:t>№№</w:t>
      </w:r>
      <w:r w:rsidRPr="00DD2AE7">
        <w:rPr>
          <w:sz w:val="28"/>
          <w:szCs w:val="28"/>
        </w:rPr>
        <w:t xml:space="preserve"> 1, 2, 6, 7 к Подпрограмме</w:t>
      </w:r>
      <w:r>
        <w:rPr>
          <w:sz w:val="28"/>
          <w:szCs w:val="28"/>
        </w:rPr>
        <w:t>» дополнить абзацами следующего содержания:</w:t>
      </w:r>
    </w:p>
    <w:p w:rsidR="00DD2AE7" w:rsidRPr="00F36D24" w:rsidRDefault="00DD2AE7" w:rsidP="00F65275">
      <w:pPr>
        <w:autoSpaceDE w:val="0"/>
        <w:autoSpaceDN w:val="0"/>
        <w:adjustRightInd w:val="0"/>
        <w:spacing w:line="360" w:lineRule="auto"/>
        <w:ind w:right="28" w:firstLine="709"/>
        <w:jc w:val="both"/>
        <w:rPr>
          <w:sz w:val="28"/>
          <w:szCs w:val="28"/>
        </w:rPr>
      </w:pPr>
      <w:r w:rsidRPr="007147E9">
        <w:rPr>
          <w:sz w:val="28"/>
          <w:szCs w:val="28"/>
        </w:rPr>
        <w:t>«Субсидия юридическим лицам и индивидуальным предпринимателям, объекты транспортной инфраструктуры которых расположены на территории Кировской области</w:t>
      </w:r>
      <w:r w:rsidR="003A4A19">
        <w:rPr>
          <w:sz w:val="28"/>
          <w:szCs w:val="28"/>
        </w:rPr>
        <w:t>,</w:t>
      </w:r>
      <w:r w:rsidRPr="007147E9">
        <w:rPr>
          <w:sz w:val="28"/>
          <w:szCs w:val="28"/>
        </w:rPr>
        <w:t xml:space="preserve"> предоставляется в целях создания условий, направленных на обеспечение доступности приоритетных объектов и услуг в сфере транспортной инфраструктуры для инвалидов и других </w:t>
      </w:r>
      <w:r w:rsidR="003A4A19">
        <w:rPr>
          <w:sz w:val="28"/>
          <w:szCs w:val="28"/>
        </w:rPr>
        <w:t>МГН</w:t>
      </w:r>
      <w:r w:rsidRPr="007147E9">
        <w:rPr>
          <w:sz w:val="28"/>
          <w:szCs w:val="28"/>
        </w:rPr>
        <w:t xml:space="preserve"> Кировской области.</w:t>
      </w:r>
    </w:p>
    <w:p w:rsidR="00DD2AE7" w:rsidRPr="00723102" w:rsidRDefault="00DD2AE7" w:rsidP="00F65275">
      <w:pPr>
        <w:autoSpaceDE w:val="0"/>
        <w:autoSpaceDN w:val="0"/>
        <w:adjustRightInd w:val="0"/>
        <w:spacing w:line="360" w:lineRule="auto"/>
        <w:ind w:right="28" w:firstLine="709"/>
        <w:jc w:val="both"/>
        <w:rPr>
          <w:sz w:val="28"/>
          <w:szCs w:val="28"/>
        </w:rPr>
      </w:pPr>
      <w:r w:rsidRPr="00F36D24">
        <w:rPr>
          <w:sz w:val="28"/>
          <w:szCs w:val="28"/>
        </w:rPr>
        <w:t xml:space="preserve">Порядок предоставления </w:t>
      </w:r>
      <w:r w:rsidR="00A448AB" w:rsidRPr="00F36D24">
        <w:rPr>
          <w:sz w:val="28"/>
          <w:szCs w:val="28"/>
        </w:rPr>
        <w:t>субсидии юридическим лицам и индивидуальным предпринимателям, объекты транспортной инфраструктуры которых расположены на территории Кировской области</w:t>
      </w:r>
      <w:r w:rsidR="003A4A19">
        <w:rPr>
          <w:sz w:val="28"/>
          <w:szCs w:val="28"/>
        </w:rPr>
        <w:t>,</w:t>
      </w:r>
      <w:r w:rsidR="00A448AB" w:rsidRPr="00F36D24">
        <w:rPr>
          <w:sz w:val="28"/>
          <w:szCs w:val="28"/>
        </w:rPr>
        <w:t xml:space="preserve"> определяется Правительством Ки</w:t>
      </w:r>
      <w:r w:rsidR="00A448AB">
        <w:rPr>
          <w:sz w:val="28"/>
          <w:szCs w:val="28"/>
        </w:rPr>
        <w:t>ровской области».</w:t>
      </w:r>
    </w:p>
    <w:p w:rsidR="009A6878" w:rsidRPr="0031211D" w:rsidRDefault="009A6878" w:rsidP="00F65275">
      <w:pPr>
        <w:autoSpaceDE w:val="0"/>
        <w:autoSpaceDN w:val="0"/>
        <w:adjustRightInd w:val="0"/>
        <w:spacing w:line="360" w:lineRule="auto"/>
        <w:ind w:right="28" w:firstLine="709"/>
        <w:jc w:val="both"/>
        <w:rPr>
          <w:sz w:val="28"/>
          <w:szCs w:val="28"/>
        </w:rPr>
      </w:pPr>
      <w:r w:rsidRPr="0031211D">
        <w:rPr>
          <w:sz w:val="28"/>
          <w:szCs w:val="28"/>
        </w:rPr>
        <w:t>1</w:t>
      </w:r>
      <w:r w:rsidR="0084518E">
        <w:rPr>
          <w:sz w:val="28"/>
          <w:szCs w:val="28"/>
        </w:rPr>
        <w:t>5</w:t>
      </w:r>
      <w:r w:rsidRPr="0031211D">
        <w:rPr>
          <w:sz w:val="28"/>
          <w:szCs w:val="28"/>
        </w:rPr>
        <w:t xml:space="preserve">.5.3. В пункте 3.3. </w:t>
      </w:r>
    </w:p>
    <w:p w:rsidR="009A6878" w:rsidRPr="0031211D" w:rsidRDefault="009A6878" w:rsidP="00F65275">
      <w:pPr>
        <w:autoSpaceDE w:val="0"/>
        <w:autoSpaceDN w:val="0"/>
        <w:adjustRightInd w:val="0"/>
        <w:spacing w:line="360" w:lineRule="auto"/>
        <w:ind w:right="28" w:firstLine="709"/>
        <w:jc w:val="both"/>
        <w:rPr>
          <w:sz w:val="28"/>
          <w:szCs w:val="28"/>
          <w:lang w:eastAsia="ja-JP"/>
        </w:rPr>
      </w:pPr>
      <w:r w:rsidRPr="0031211D">
        <w:rPr>
          <w:sz w:val="28"/>
          <w:szCs w:val="28"/>
        </w:rPr>
        <w:t>1</w:t>
      </w:r>
      <w:r w:rsidR="003A4A19">
        <w:rPr>
          <w:sz w:val="28"/>
          <w:szCs w:val="28"/>
        </w:rPr>
        <w:t>5</w:t>
      </w:r>
      <w:r w:rsidRPr="0031211D">
        <w:rPr>
          <w:sz w:val="28"/>
          <w:szCs w:val="28"/>
        </w:rPr>
        <w:t>.5.3.1. В абзаце первом слова «</w:t>
      </w:r>
      <w:r w:rsidRPr="0031211D">
        <w:rPr>
          <w:sz w:val="28"/>
          <w:szCs w:val="28"/>
          <w:lang w:eastAsia="ja-JP"/>
        </w:rPr>
        <w:t>Повышение доступности и качества реабилитационных услуг (развитие системы реабилитации и социальной интеграции инвалидов) в Кировской области» заменить словами «Развитие системы реабилитации и социальной интеграции инвалидов, включая детей-инвалидов, в Кировской области».</w:t>
      </w:r>
    </w:p>
    <w:p w:rsidR="009A6878" w:rsidRPr="0031211D" w:rsidRDefault="009A6878" w:rsidP="00F65275">
      <w:pPr>
        <w:autoSpaceDE w:val="0"/>
        <w:autoSpaceDN w:val="0"/>
        <w:adjustRightInd w:val="0"/>
        <w:spacing w:line="360" w:lineRule="auto"/>
        <w:ind w:right="28" w:firstLine="709"/>
        <w:jc w:val="both"/>
        <w:rPr>
          <w:rFonts w:eastAsia="MS Mincho"/>
          <w:sz w:val="28"/>
          <w:szCs w:val="28"/>
          <w:lang w:eastAsia="ja-JP"/>
        </w:rPr>
      </w:pPr>
      <w:r w:rsidRPr="0031211D">
        <w:rPr>
          <w:sz w:val="28"/>
          <w:szCs w:val="28"/>
        </w:rPr>
        <w:t>1</w:t>
      </w:r>
      <w:r w:rsidR="0084518E">
        <w:rPr>
          <w:sz w:val="28"/>
          <w:szCs w:val="28"/>
        </w:rPr>
        <w:t>5</w:t>
      </w:r>
      <w:r w:rsidRPr="0031211D">
        <w:rPr>
          <w:sz w:val="28"/>
          <w:szCs w:val="28"/>
        </w:rPr>
        <w:t xml:space="preserve">.5.3.2. Абзац </w:t>
      </w:r>
      <w:r w:rsidR="003A4A19">
        <w:rPr>
          <w:rFonts w:eastAsia="MS Mincho"/>
          <w:sz w:val="28"/>
          <w:szCs w:val="28"/>
          <w:lang w:eastAsia="ja-JP"/>
        </w:rPr>
        <w:t>второй</w:t>
      </w:r>
      <w:r w:rsidRPr="0031211D">
        <w:rPr>
          <w:rFonts w:eastAsia="MS Mincho"/>
          <w:sz w:val="28"/>
          <w:szCs w:val="28"/>
          <w:lang w:eastAsia="ja-JP"/>
        </w:rPr>
        <w:t xml:space="preserve"> изложить в следующей редакции:</w:t>
      </w:r>
    </w:p>
    <w:p w:rsidR="009A6878" w:rsidRPr="0031211D" w:rsidRDefault="009A6878" w:rsidP="00F65275">
      <w:pPr>
        <w:autoSpaceDE w:val="0"/>
        <w:autoSpaceDN w:val="0"/>
        <w:adjustRightInd w:val="0"/>
        <w:spacing w:line="360" w:lineRule="auto"/>
        <w:ind w:right="28" w:firstLine="709"/>
        <w:jc w:val="both"/>
        <w:rPr>
          <w:rFonts w:eastAsia="MS Mincho"/>
          <w:sz w:val="28"/>
          <w:szCs w:val="28"/>
          <w:lang w:eastAsia="ja-JP"/>
        </w:rPr>
      </w:pPr>
      <w:r w:rsidRPr="0031211D">
        <w:rPr>
          <w:rFonts w:eastAsia="MS Mincho"/>
          <w:sz w:val="28"/>
          <w:szCs w:val="28"/>
          <w:lang w:eastAsia="ja-JP"/>
        </w:rPr>
        <w:t>«</w:t>
      </w:r>
      <w:r w:rsidRPr="0031211D">
        <w:rPr>
          <w:sz w:val="28"/>
          <w:szCs w:val="28"/>
          <w:lang w:eastAsia="ja-JP"/>
        </w:rPr>
        <w:t>Реализация отдельного мероприятия направлена на решение задачи: «Повышение доступности и качества реабилитационных услуг в Кировской области»</w:t>
      </w:r>
      <w:r w:rsidRPr="0031211D">
        <w:rPr>
          <w:rFonts w:eastAsia="MS Mincho"/>
          <w:sz w:val="28"/>
          <w:szCs w:val="28"/>
          <w:lang w:eastAsia="ja-JP"/>
        </w:rPr>
        <w:t xml:space="preserve"> путем оснащения медицинским и диагностическим, реабилитационным оборудованием, техническими средствами реабилитации учреждений социаль</w:t>
      </w:r>
      <w:r w:rsidRPr="0031211D">
        <w:rPr>
          <w:rFonts w:eastAsia="MS Mincho"/>
          <w:sz w:val="28"/>
          <w:szCs w:val="28"/>
          <w:lang w:eastAsia="ja-JP"/>
        </w:rPr>
        <w:lastRenderedPageBreak/>
        <w:t xml:space="preserve">ного обслуживания населения и учреждений здравоохранения, оснащения образовательных учреждений специальным, в том числе учебным, реабилитационным оборудованием, автотранспортом (в целях обеспечения физической доступности образовательных организаций), </w:t>
      </w:r>
      <w:r w:rsidR="0090358B" w:rsidRPr="0031211D">
        <w:rPr>
          <w:rFonts w:eastAsia="MS Mincho"/>
          <w:sz w:val="28"/>
          <w:szCs w:val="28"/>
          <w:lang w:eastAsia="ja-JP"/>
        </w:rPr>
        <w:t>сельхозоборудованием</w:t>
      </w:r>
      <w:r w:rsidRPr="0031211D">
        <w:rPr>
          <w:rFonts w:eastAsia="MS Mincho"/>
          <w:sz w:val="28"/>
          <w:szCs w:val="28"/>
          <w:lang w:eastAsia="ja-JP"/>
        </w:rPr>
        <w:t xml:space="preserve"> и инвентарем для организации коррекционной работы и обучения детей-инвалидов по зрению, слуху и с нарушением опорно-двигательного аппарата».</w:t>
      </w:r>
    </w:p>
    <w:p w:rsidR="009A6878" w:rsidRPr="0031211D" w:rsidRDefault="009A6878" w:rsidP="00723102">
      <w:pPr>
        <w:autoSpaceDE w:val="0"/>
        <w:autoSpaceDN w:val="0"/>
        <w:adjustRightInd w:val="0"/>
        <w:spacing w:line="360" w:lineRule="auto"/>
        <w:ind w:right="29" w:firstLine="708"/>
        <w:jc w:val="both"/>
        <w:rPr>
          <w:sz w:val="28"/>
          <w:szCs w:val="28"/>
          <w:lang w:eastAsia="ja-JP"/>
        </w:rPr>
      </w:pPr>
      <w:r w:rsidRPr="0031211D">
        <w:rPr>
          <w:sz w:val="28"/>
          <w:szCs w:val="28"/>
          <w:lang w:eastAsia="ja-JP"/>
        </w:rPr>
        <w:t>1</w:t>
      </w:r>
      <w:r w:rsidR="0084518E">
        <w:rPr>
          <w:sz w:val="28"/>
          <w:szCs w:val="28"/>
          <w:lang w:eastAsia="ja-JP"/>
        </w:rPr>
        <w:t>5</w:t>
      </w:r>
      <w:r w:rsidRPr="0031211D">
        <w:rPr>
          <w:sz w:val="28"/>
          <w:szCs w:val="28"/>
          <w:lang w:eastAsia="ja-JP"/>
        </w:rPr>
        <w:t xml:space="preserve">.5.4. В </w:t>
      </w:r>
      <w:r w:rsidRPr="0031211D">
        <w:rPr>
          <w:sz w:val="28"/>
          <w:szCs w:val="28"/>
        </w:rPr>
        <w:t>пункте 3.4 после абзаца</w:t>
      </w:r>
      <w:r w:rsidRPr="0031211D">
        <w:rPr>
          <w:sz w:val="28"/>
          <w:szCs w:val="28"/>
          <w:lang w:eastAsia="ja-JP"/>
        </w:rPr>
        <w:t xml:space="preserve"> </w:t>
      </w:r>
      <w:r w:rsidR="00D24A41">
        <w:rPr>
          <w:sz w:val="28"/>
          <w:szCs w:val="28"/>
          <w:lang w:eastAsia="ja-JP"/>
        </w:rPr>
        <w:t xml:space="preserve">первого </w:t>
      </w:r>
      <w:r w:rsidRPr="0031211D">
        <w:rPr>
          <w:sz w:val="28"/>
          <w:szCs w:val="28"/>
          <w:lang w:eastAsia="ja-JP"/>
        </w:rPr>
        <w:t>дополнить абзацем следующего содержания:</w:t>
      </w:r>
    </w:p>
    <w:p w:rsidR="009A6878" w:rsidRPr="0031211D" w:rsidRDefault="009A6878" w:rsidP="00723102">
      <w:pPr>
        <w:autoSpaceDE w:val="0"/>
        <w:autoSpaceDN w:val="0"/>
        <w:adjustRightInd w:val="0"/>
        <w:spacing w:line="360" w:lineRule="auto"/>
        <w:ind w:right="29" w:firstLine="708"/>
        <w:jc w:val="both"/>
        <w:rPr>
          <w:sz w:val="28"/>
          <w:szCs w:val="28"/>
          <w:lang w:eastAsia="ja-JP"/>
        </w:rPr>
      </w:pPr>
      <w:r w:rsidRPr="0031211D">
        <w:rPr>
          <w:sz w:val="28"/>
          <w:szCs w:val="28"/>
        </w:rPr>
        <w:t>«</w:t>
      </w:r>
      <w:r w:rsidRPr="0031211D">
        <w:rPr>
          <w:sz w:val="28"/>
          <w:szCs w:val="28"/>
          <w:lang w:eastAsia="ja-JP"/>
        </w:rPr>
        <w:t xml:space="preserve">Реализация отдельного мероприятия направлена на решение </w:t>
      </w:r>
      <w:r w:rsidR="003A4A19">
        <w:rPr>
          <w:sz w:val="28"/>
          <w:szCs w:val="28"/>
          <w:lang w:eastAsia="ja-JP"/>
        </w:rPr>
        <w:t>задачи</w:t>
      </w:r>
      <w:r w:rsidRPr="0031211D">
        <w:rPr>
          <w:sz w:val="28"/>
          <w:szCs w:val="28"/>
          <w:lang w:eastAsia="ja-JP"/>
        </w:rPr>
        <w:t xml:space="preserve"> «</w:t>
      </w:r>
      <w:r w:rsidRPr="0031211D">
        <w:rPr>
          <w:rFonts w:eastAsia="MS Mincho"/>
          <w:sz w:val="28"/>
          <w:szCs w:val="28"/>
          <w:lang w:eastAsia="ja-JP"/>
        </w:rPr>
        <w:t>Повышение уровня профессиональной компетентности и грамотности специалистов в вопросах реабилитации и социальной интеграции инвалидов в Кировской области</w:t>
      </w:r>
      <w:r w:rsidRPr="0031211D">
        <w:rPr>
          <w:sz w:val="28"/>
          <w:szCs w:val="28"/>
          <w:lang w:eastAsia="ja-JP"/>
        </w:rPr>
        <w:t>».</w:t>
      </w:r>
    </w:p>
    <w:p w:rsidR="009A6878" w:rsidRPr="0031211D" w:rsidRDefault="009A6878" w:rsidP="00723102">
      <w:pPr>
        <w:autoSpaceDE w:val="0"/>
        <w:autoSpaceDN w:val="0"/>
        <w:adjustRightInd w:val="0"/>
        <w:spacing w:line="360" w:lineRule="auto"/>
        <w:ind w:firstLine="720"/>
        <w:jc w:val="both"/>
        <w:rPr>
          <w:sz w:val="28"/>
          <w:szCs w:val="28"/>
        </w:rPr>
      </w:pPr>
      <w:r w:rsidRPr="0031211D">
        <w:rPr>
          <w:sz w:val="28"/>
          <w:szCs w:val="28"/>
        </w:rPr>
        <w:t>1</w:t>
      </w:r>
      <w:r w:rsidR="0084518E">
        <w:rPr>
          <w:sz w:val="28"/>
          <w:szCs w:val="28"/>
        </w:rPr>
        <w:t>5</w:t>
      </w:r>
      <w:r w:rsidRPr="0031211D">
        <w:rPr>
          <w:sz w:val="28"/>
          <w:szCs w:val="28"/>
        </w:rPr>
        <w:t>.5.5. Пункт 3.5 изложить в следующей редакции:</w:t>
      </w:r>
    </w:p>
    <w:p w:rsidR="009A6878" w:rsidRPr="0031211D" w:rsidRDefault="009A6878" w:rsidP="00723102">
      <w:pPr>
        <w:autoSpaceDE w:val="0"/>
        <w:autoSpaceDN w:val="0"/>
        <w:adjustRightInd w:val="0"/>
        <w:spacing w:line="360" w:lineRule="auto"/>
        <w:ind w:firstLine="720"/>
        <w:jc w:val="both"/>
        <w:rPr>
          <w:sz w:val="28"/>
          <w:szCs w:val="28"/>
          <w:lang w:eastAsia="ja-JP"/>
        </w:rPr>
      </w:pPr>
      <w:r w:rsidRPr="0031211D">
        <w:rPr>
          <w:sz w:val="28"/>
          <w:szCs w:val="28"/>
        </w:rPr>
        <w:t>«3.5. Отдельное мероприятие «</w:t>
      </w:r>
      <w:r w:rsidRPr="0031211D">
        <w:rPr>
          <w:sz w:val="28"/>
          <w:szCs w:val="28"/>
          <w:lang w:eastAsia="ja-JP"/>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Кировской области».</w:t>
      </w:r>
    </w:p>
    <w:p w:rsidR="009A6878" w:rsidRPr="0031211D" w:rsidRDefault="009A6878" w:rsidP="006F2E60">
      <w:pPr>
        <w:autoSpaceDE w:val="0"/>
        <w:autoSpaceDN w:val="0"/>
        <w:adjustRightInd w:val="0"/>
        <w:spacing w:line="360" w:lineRule="auto"/>
        <w:ind w:right="29" w:firstLine="708"/>
        <w:jc w:val="both"/>
        <w:rPr>
          <w:sz w:val="28"/>
          <w:szCs w:val="28"/>
        </w:rPr>
      </w:pPr>
      <w:r w:rsidRPr="0031211D">
        <w:rPr>
          <w:sz w:val="28"/>
          <w:szCs w:val="28"/>
          <w:lang w:eastAsia="ja-JP"/>
        </w:rPr>
        <w:t xml:space="preserve">Реализация отдельного мероприятия направлена на решение </w:t>
      </w:r>
      <w:r w:rsidR="003A4A19">
        <w:rPr>
          <w:sz w:val="28"/>
          <w:szCs w:val="28"/>
          <w:lang w:eastAsia="ja-JP"/>
        </w:rPr>
        <w:t>задачи</w:t>
      </w:r>
      <w:r w:rsidRPr="0031211D">
        <w:rPr>
          <w:sz w:val="28"/>
          <w:szCs w:val="28"/>
          <w:lang w:eastAsia="ja-JP"/>
        </w:rPr>
        <w:t xml:space="preserve"> «</w:t>
      </w:r>
      <w:r w:rsidRPr="0031211D">
        <w:rPr>
          <w:sz w:val="28"/>
          <w:szCs w:val="28"/>
        </w:rPr>
        <w:t>Формирование условий для просвещения граждан в вопросах инвалидности и устранения отношенчески</w:t>
      </w:r>
      <w:r w:rsidR="003A4A19">
        <w:rPr>
          <w:sz w:val="28"/>
          <w:szCs w:val="28"/>
        </w:rPr>
        <w:t>х барьеров в Кировской области» и в</w:t>
      </w:r>
      <w:r w:rsidRPr="0031211D">
        <w:rPr>
          <w:sz w:val="28"/>
          <w:szCs w:val="28"/>
        </w:rPr>
        <w:t>ключает проведение общественно-просветительских, информационных кампаний в сфере формирования доступной среды для инвалидов и других МГН, организацию совместных физкультурно-оздоровительных и спортивных мероприятий для инвалидов, лиц с ограниченными возможностями здоровья и их сверстников, культурно-массовых мероприятий с участием инвалидов и лиц, не имеющих инвалидности (выставки, фестивали художественного творчества, поэтические мастер-классы, творческие конкурсы и другое).</w:t>
      </w:r>
    </w:p>
    <w:p w:rsidR="009A6878" w:rsidRPr="006F2E60" w:rsidRDefault="009A6878" w:rsidP="006F2E60">
      <w:pPr>
        <w:autoSpaceDE w:val="0"/>
        <w:autoSpaceDN w:val="0"/>
        <w:adjustRightInd w:val="0"/>
        <w:spacing w:line="360" w:lineRule="auto"/>
        <w:ind w:right="29" w:firstLine="708"/>
        <w:jc w:val="both"/>
        <w:rPr>
          <w:sz w:val="28"/>
          <w:szCs w:val="28"/>
        </w:rPr>
      </w:pPr>
      <w:r w:rsidRPr="0031211D">
        <w:rPr>
          <w:sz w:val="28"/>
          <w:szCs w:val="28"/>
        </w:rPr>
        <w:t xml:space="preserve">Также будут реализованы мероприятия по обеспечению </w:t>
      </w:r>
      <w:r w:rsidR="003A4A19" w:rsidRPr="0031211D">
        <w:rPr>
          <w:sz w:val="28"/>
          <w:szCs w:val="28"/>
        </w:rPr>
        <w:t xml:space="preserve">инвалидов и </w:t>
      </w:r>
      <w:r w:rsidR="003A4A19" w:rsidRPr="00632F84">
        <w:rPr>
          <w:spacing w:val="-2"/>
          <w:sz w:val="28"/>
          <w:szCs w:val="28"/>
        </w:rPr>
        <w:t xml:space="preserve">других МГН </w:t>
      </w:r>
      <w:r w:rsidRPr="00632F84">
        <w:rPr>
          <w:spacing w:val="-2"/>
          <w:sz w:val="28"/>
          <w:szCs w:val="28"/>
        </w:rPr>
        <w:t>информационными ресурсами (оформление подписки на специализиро</w:t>
      </w:r>
      <w:r w:rsidR="00632F84">
        <w:rPr>
          <w:sz w:val="28"/>
          <w:szCs w:val="28"/>
        </w:rPr>
        <w:t>-</w:t>
      </w:r>
      <w:r w:rsidRPr="0031211D">
        <w:rPr>
          <w:sz w:val="28"/>
          <w:szCs w:val="28"/>
        </w:rPr>
        <w:t xml:space="preserve">ванные издания для инвалидов по зрению, организация библиотечных пунктов </w:t>
      </w:r>
      <w:r w:rsidRPr="0031211D">
        <w:rPr>
          <w:sz w:val="28"/>
          <w:szCs w:val="28"/>
        </w:rPr>
        <w:lastRenderedPageBreak/>
        <w:t>выдачи «говорящих» книг для инвалидов по зрению),</w:t>
      </w:r>
      <w:r w:rsidR="00D24A41">
        <w:rPr>
          <w:sz w:val="28"/>
          <w:szCs w:val="28"/>
        </w:rPr>
        <w:t xml:space="preserve"> </w:t>
      </w:r>
      <w:r w:rsidR="003A4A19">
        <w:rPr>
          <w:sz w:val="28"/>
          <w:szCs w:val="28"/>
        </w:rPr>
        <w:t>по созданию</w:t>
      </w:r>
      <w:r w:rsidRPr="0031211D">
        <w:rPr>
          <w:sz w:val="28"/>
          <w:szCs w:val="28"/>
        </w:rPr>
        <w:t xml:space="preserve"> диспетчерского центра связи для глухих с целью оказания экстренной и иной социальной помощи, а также возмещению расходов </w:t>
      </w:r>
      <w:r w:rsidR="003A4A19">
        <w:rPr>
          <w:sz w:val="28"/>
          <w:szCs w:val="28"/>
        </w:rPr>
        <w:t>на</w:t>
      </w:r>
      <w:r w:rsidRPr="0031211D">
        <w:rPr>
          <w:sz w:val="28"/>
          <w:szCs w:val="28"/>
        </w:rPr>
        <w:t xml:space="preserve"> обучени</w:t>
      </w:r>
      <w:r w:rsidR="003A4A19">
        <w:rPr>
          <w:sz w:val="28"/>
          <w:szCs w:val="28"/>
        </w:rPr>
        <w:t>е</w:t>
      </w:r>
      <w:r w:rsidRPr="0031211D">
        <w:rPr>
          <w:sz w:val="28"/>
          <w:szCs w:val="28"/>
        </w:rPr>
        <w:t xml:space="preserve"> (профессиональн</w:t>
      </w:r>
      <w:r w:rsidR="003A4A19">
        <w:rPr>
          <w:sz w:val="28"/>
          <w:szCs w:val="28"/>
        </w:rPr>
        <w:t>ую</w:t>
      </w:r>
      <w:r w:rsidRPr="0031211D">
        <w:rPr>
          <w:sz w:val="28"/>
          <w:szCs w:val="28"/>
        </w:rPr>
        <w:t xml:space="preserve"> </w:t>
      </w:r>
      <w:r w:rsidRPr="00632F84">
        <w:rPr>
          <w:spacing w:val="-2"/>
          <w:sz w:val="28"/>
          <w:szCs w:val="28"/>
        </w:rPr>
        <w:t>переподготовк</w:t>
      </w:r>
      <w:r w:rsidR="003A4A19" w:rsidRPr="00632F84">
        <w:rPr>
          <w:spacing w:val="-2"/>
          <w:sz w:val="28"/>
          <w:szCs w:val="28"/>
        </w:rPr>
        <w:t>у</w:t>
      </w:r>
      <w:r w:rsidRPr="00632F84">
        <w:rPr>
          <w:spacing w:val="-2"/>
          <w:sz w:val="28"/>
          <w:szCs w:val="28"/>
        </w:rPr>
        <w:t>, повышени</w:t>
      </w:r>
      <w:r w:rsidR="00D24A41" w:rsidRPr="00632F84">
        <w:rPr>
          <w:spacing w:val="-2"/>
          <w:sz w:val="28"/>
          <w:szCs w:val="28"/>
        </w:rPr>
        <w:t>е</w:t>
      </w:r>
      <w:r w:rsidRPr="00632F84">
        <w:rPr>
          <w:spacing w:val="-2"/>
          <w:sz w:val="28"/>
          <w:szCs w:val="28"/>
        </w:rPr>
        <w:t xml:space="preserve"> квалификации) русскому жестовому языку переводчиков</w:t>
      </w:r>
      <w:r w:rsidRPr="006F2E60">
        <w:rPr>
          <w:sz w:val="28"/>
          <w:szCs w:val="28"/>
        </w:rPr>
        <w:t xml:space="preserve"> в сфере профессиональной коммуникации неслыша</w:t>
      </w:r>
      <w:r>
        <w:rPr>
          <w:sz w:val="28"/>
          <w:szCs w:val="28"/>
        </w:rPr>
        <w:t>щ</w:t>
      </w:r>
      <w:r w:rsidRPr="006F2E60">
        <w:rPr>
          <w:sz w:val="28"/>
          <w:szCs w:val="28"/>
        </w:rPr>
        <w:t xml:space="preserve">их (переводчик русского </w:t>
      </w:r>
      <w:r w:rsidRPr="00632F84">
        <w:rPr>
          <w:spacing w:val="-4"/>
          <w:sz w:val="28"/>
          <w:szCs w:val="28"/>
        </w:rPr>
        <w:t>жестового языка) и (или) переводчиков в сфере профессиональной коммуникации лиц с нарушениями слуха и зрения (слепоглухих), в том числе тифлокомментаторов.</w:t>
      </w:r>
    </w:p>
    <w:p w:rsidR="009A6878" w:rsidRPr="006F2E60" w:rsidRDefault="009A6878" w:rsidP="006F2E60">
      <w:pPr>
        <w:autoSpaceDE w:val="0"/>
        <w:autoSpaceDN w:val="0"/>
        <w:adjustRightInd w:val="0"/>
        <w:spacing w:line="360" w:lineRule="auto"/>
        <w:ind w:right="29" w:firstLine="708"/>
        <w:jc w:val="both"/>
        <w:rPr>
          <w:rFonts w:eastAsia="MS Mincho"/>
          <w:sz w:val="28"/>
          <w:szCs w:val="28"/>
          <w:lang w:eastAsia="ja-JP"/>
        </w:rPr>
      </w:pPr>
      <w:r w:rsidRPr="00632F84">
        <w:rPr>
          <w:rFonts w:eastAsia="MS Mincho"/>
          <w:spacing w:val="-2"/>
          <w:sz w:val="28"/>
          <w:szCs w:val="28"/>
          <w:lang w:eastAsia="ja-JP"/>
        </w:rPr>
        <w:t>В рамках Подпрограммы из областного бюджета предоставляется субсидия</w:t>
      </w:r>
      <w:r w:rsidRPr="006F2E60">
        <w:rPr>
          <w:rFonts w:eastAsia="MS Mincho"/>
          <w:sz w:val="28"/>
          <w:szCs w:val="28"/>
          <w:lang w:eastAsia="ja-JP"/>
        </w:rPr>
        <w:t xml:space="preserve"> </w:t>
      </w:r>
      <w:r w:rsidRPr="00632F84">
        <w:rPr>
          <w:spacing w:val="-2"/>
          <w:sz w:val="28"/>
          <w:szCs w:val="28"/>
          <w:lang w:eastAsia="ja-JP"/>
        </w:rPr>
        <w:t>м</w:t>
      </w:r>
      <w:r w:rsidRPr="00632F84">
        <w:rPr>
          <w:spacing w:val="-2"/>
          <w:sz w:val="28"/>
          <w:szCs w:val="28"/>
        </w:rPr>
        <w:t>естной религиозной организации православного Прихода Царево-Константи</w:t>
      </w:r>
      <w:r w:rsidR="00632F84">
        <w:rPr>
          <w:spacing w:val="-2"/>
          <w:sz w:val="28"/>
          <w:szCs w:val="28"/>
        </w:rPr>
        <w:t>-</w:t>
      </w:r>
      <w:r w:rsidRPr="00632F84">
        <w:rPr>
          <w:spacing w:val="-2"/>
          <w:sz w:val="28"/>
          <w:szCs w:val="28"/>
        </w:rPr>
        <w:t>новской</w:t>
      </w:r>
      <w:r w:rsidRPr="006F2E60">
        <w:rPr>
          <w:sz w:val="28"/>
          <w:szCs w:val="28"/>
        </w:rPr>
        <w:t xml:space="preserve"> Знаменской церкви г. Кирова Кировской области Вятской Епархии Русской Православной Церкви (Московский Патриархат</w:t>
      </w:r>
      <w:r>
        <w:rPr>
          <w:sz w:val="28"/>
          <w:szCs w:val="28"/>
        </w:rPr>
        <w:t>)</w:t>
      </w:r>
      <w:r w:rsidRPr="006F2E60">
        <w:rPr>
          <w:sz w:val="28"/>
          <w:szCs w:val="28"/>
          <w:lang w:eastAsia="ja-JP"/>
        </w:rPr>
        <w:t xml:space="preserve"> на софина</w:t>
      </w:r>
      <w:r w:rsidR="003A4A19">
        <w:rPr>
          <w:sz w:val="28"/>
          <w:szCs w:val="28"/>
          <w:lang w:eastAsia="ja-JP"/>
        </w:rPr>
        <w:t>н</w:t>
      </w:r>
      <w:r w:rsidRPr="006F2E60">
        <w:rPr>
          <w:sz w:val="28"/>
          <w:szCs w:val="28"/>
          <w:lang w:eastAsia="ja-JP"/>
        </w:rPr>
        <w:t xml:space="preserve">сирование мероприятия, направленного на </w:t>
      </w:r>
      <w:r w:rsidRPr="006F2E60">
        <w:rPr>
          <w:rFonts w:eastAsia="MS Mincho"/>
          <w:sz w:val="28"/>
          <w:szCs w:val="28"/>
          <w:lang w:eastAsia="ja-JP"/>
        </w:rPr>
        <w:t xml:space="preserve">организацию на территории Кировской области </w:t>
      </w:r>
      <w:r w:rsidRPr="00632F84">
        <w:rPr>
          <w:rFonts w:eastAsia="MS Mincho"/>
          <w:spacing w:val="-2"/>
          <w:sz w:val="28"/>
          <w:szCs w:val="28"/>
          <w:lang w:eastAsia="ja-JP"/>
        </w:rPr>
        <w:t>диспетчерского центра связи для глухих с целью оказания экстренной и иной со</w:t>
      </w:r>
      <w:r w:rsidR="00632F84">
        <w:rPr>
          <w:rFonts w:eastAsia="MS Mincho"/>
          <w:sz w:val="28"/>
          <w:szCs w:val="28"/>
          <w:lang w:eastAsia="ja-JP"/>
        </w:rPr>
        <w:t>-</w:t>
      </w:r>
      <w:r w:rsidRPr="00521C24">
        <w:rPr>
          <w:rFonts w:eastAsia="MS Mincho"/>
          <w:sz w:val="28"/>
          <w:szCs w:val="28"/>
          <w:lang w:eastAsia="ja-JP"/>
        </w:rPr>
        <w:t>циальной помощи</w:t>
      </w:r>
      <w:r w:rsidRPr="006F2E60">
        <w:rPr>
          <w:rFonts w:eastAsia="MS Mincho"/>
          <w:sz w:val="28"/>
          <w:szCs w:val="28"/>
          <w:lang w:eastAsia="ja-JP"/>
        </w:rPr>
        <w:t>.</w:t>
      </w:r>
    </w:p>
    <w:p w:rsidR="009A6878" w:rsidRPr="006F2E60" w:rsidRDefault="009A6878" w:rsidP="006F2E60">
      <w:pPr>
        <w:autoSpaceDE w:val="0"/>
        <w:autoSpaceDN w:val="0"/>
        <w:adjustRightInd w:val="0"/>
        <w:spacing w:line="360" w:lineRule="auto"/>
        <w:ind w:right="29" w:firstLine="708"/>
        <w:jc w:val="both"/>
        <w:rPr>
          <w:rFonts w:eastAsia="MS Mincho"/>
          <w:sz w:val="28"/>
          <w:szCs w:val="28"/>
          <w:lang w:eastAsia="ja-JP"/>
        </w:rPr>
      </w:pPr>
      <w:r w:rsidRPr="006F2E60">
        <w:rPr>
          <w:rFonts w:eastAsia="MS Mincho"/>
          <w:sz w:val="28"/>
          <w:szCs w:val="28"/>
          <w:lang w:eastAsia="ja-JP"/>
        </w:rPr>
        <w:t xml:space="preserve">Порядок оценки эффективности использования субсидии будет определен в соглашении о предоставлении субсидии из областного бюджета </w:t>
      </w:r>
      <w:r w:rsidRPr="006F2E60">
        <w:rPr>
          <w:sz w:val="28"/>
          <w:szCs w:val="28"/>
          <w:lang w:eastAsia="ja-JP"/>
        </w:rPr>
        <w:t>м</w:t>
      </w:r>
      <w:r w:rsidRPr="006F2E60">
        <w:rPr>
          <w:sz w:val="28"/>
          <w:szCs w:val="28"/>
        </w:rPr>
        <w:t xml:space="preserve">естной </w:t>
      </w:r>
      <w:r w:rsidRPr="00632F84">
        <w:rPr>
          <w:spacing w:val="-2"/>
          <w:sz w:val="28"/>
          <w:szCs w:val="28"/>
        </w:rPr>
        <w:t>религиозной организации православного Прихода Царево-Константиновской Знамен</w:t>
      </w:r>
      <w:r w:rsidR="00632F84">
        <w:rPr>
          <w:sz w:val="28"/>
          <w:szCs w:val="28"/>
        </w:rPr>
        <w:t>-</w:t>
      </w:r>
      <w:r w:rsidRPr="006F2E60">
        <w:rPr>
          <w:sz w:val="28"/>
          <w:szCs w:val="28"/>
        </w:rPr>
        <w:t xml:space="preserve">ской церкви г. Кирова Кировской области Вятской Епархии Русской Православной </w:t>
      </w:r>
      <w:r w:rsidRPr="00632F84">
        <w:rPr>
          <w:spacing w:val="-2"/>
          <w:sz w:val="28"/>
          <w:szCs w:val="28"/>
        </w:rPr>
        <w:t xml:space="preserve">Церкви (Московский Патриархат) </w:t>
      </w:r>
      <w:r w:rsidRPr="00632F84">
        <w:rPr>
          <w:spacing w:val="-2"/>
          <w:sz w:val="28"/>
          <w:szCs w:val="28"/>
          <w:lang w:eastAsia="ja-JP"/>
        </w:rPr>
        <w:t xml:space="preserve">на </w:t>
      </w:r>
      <w:r w:rsidRPr="00632F84">
        <w:rPr>
          <w:rFonts w:eastAsia="MS Mincho"/>
          <w:spacing w:val="-2"/>
          <w:sz w:val="28"/>
          <w:szCs w:val="28"/>
          <w:lang w:eastAsia="ja-JP"/>
        </w:rPr>
        <w:t>организацию на территории Кировской</w:t>
      </w:r>
      <w:r w:rsidRPr="006F2E60">
        <w:rPr>
          <w:rFonts w:eastAsia="MS Mincho"/>
          <w:sz w:val="28"/>
          <w:szCs w:val="28"/>
          <w:lang w:eastAsia="ja-JP"/>
        </w:rPr>
        <w:t xml:space="preserve"> области </w:t>
      </w:r>
      <w:r w:rsidRPr="00521C24">
        <w:rPr>
          <w:rFonts w:eastAsia="MS Mincho"/>
          <w:sz w:val="28"/>
          <w:szCs w:val="28"/>
          <w:lang w:eastAsia="ja-JP"/>
        </w:rPr>
        <w:t>диспетчерского центра связи для глухих с целью оказания экстренной и иной социальной помощи</w:t>
      </w:r>
      <w:r w:rsidRPr="006F2E60">
        <w:rPr>
          <w:rFonts w:eastAsia="MS Mincho"/>
          <w:sz w:val="28"/>
          <w:szCs w:val="28"/>
          <w:lang w:eastAsia="ja-JP"/>
        </w:rPr>
        <w:t xml:space="preserve">. </w:t>
      </w:r>
    </w:p>
    <w:p w:rsidR="009A6878" w:rsidRDefault="00632F84" w:rsidP="006F2E60">
      <w:pPr>
        <w:autoSpaceDE w:val="0"/>
        <w:autoSpaceDN w:val="0"/>
        <w:adjustRightInd w:val="0"/>
        <w:spacing w:line="360" w:lineRule="auto"/>
        <w:ind w:right="29" w:firstLine="708"/>
        <w:jc w:val="both"/>
        <w:rPr>
          <w:rFonts w:eastAsia="MS Mincho"/>
          <w:sz w:val="28"/>
          <w:szCs w:val="28"/>
          <w:lang w:eastAsia="ja-JP"/>
        </w:rPr>
      </w:pPr>
      <w:hyperlink r:id="rId9" w:history="1">
        <w:r w:rsidR="009A6878" w:rsidRPr="006F2E60">
          <w:rPr>
            <w:rFonts w:eastAsia="MS Mincho"/>
            <w:sz w:val="28"/>
            <w:szCs w:val="28"/>
            <w:lang w:eastAsia="ja-JP"/>
          </w:rPr>
          <w:t>Порядок</w:t>
        </w:r>
      </w:hyperlink>
      <w:r w:rsidR="009A6878" w:rsidRPr="006F2E60">
        <w:rPr>
          <w:rFonts w:eastAsia="MS Mincho"/>
          <w:sz w:val="28"/>
          <w:szCs w:val="28"/>
          <w:lang w:eastAsia="ja-JP"/>
        </w:rPr>
        <w:t xml:space="preserve"> определения объема и предоставления субсидии из областного </w:t>
      </w:r>
      <w:r w:rsidR="009A6878" w:rsidRPr="00632F84">
        <w:rPr>
          <w:rFonts w:eastAsia="MS Mincho"/>
          <w:spacing w:val="-2"/>
          <w:sz w:val="28"/>
          <w:szCs w:val="28"/>
          <w:lang w:eastAsia="ja-JP"/>
        </w:rPr>
        <w:t xml:space="preserve">бюджета </w:t>
      </w:r>
      <w:r w:rsidR="009A6878" w:rsidRPr="00632F84">
        <w:rPr>
          <w:spacing w:val="-2"/>
          <w:sz w:val="28"/>
          <w:szCs w:val="28"/>
          <w:lang w:eastAsia="ja-JP"/>
        </w:rPr>
        <w:t>м</w:t>
      </w:r>
      <w:r w:rsidR="009A6878" w:rsidRPr="00632F84">
        <w:rPr>
          <w:spacing w:val="-2"/>
          <w:sz w:val="28"/>
          <w:szCs w:val="28"/>
        </w:rPr>
        <w:t>естной религиозной организации православного Прихода Царево-Кон</w:t>
      </w:r>
      <w:r>
        <w:rPr>
          <w:sz w:val="28"/>
          <w:szCs w:val="28"/>
        </w:rPr>
        <w:t>-</w:t>
      </w:r>
      <w:r w:rsidR="009A6878" w:rsidRPr="006F2E60">
        <w:rPr>
          <w:sz w:val="28"/>
          <w:szCs w:val="28"/>
        </w:rPr>
        <w:t xml:space="preserve">стантиновской Знаменской церкви г. Кирова Кировской области Вятской </w:t>
      </w:r>
      <w:r w:rsidR="009A6878" w:rsidRPr="00632F84">
        <w:rPr>
          <w:spacing w:val="-2"/>
          <w:sz w:val="28"/>
          <w:szCs w:val="28"/>
        </w:rPr>
        <w:t xml:space="preserve">Епархии Русской Православной Церкви (Московский Патриархат) </w:t>
      </w:r>
      <w:r w:rsidR="009A6878" w:rsidRPr="00632F84">
        <w:rPr>
          <w:rFonts w:eastAsia="MS Mincho"/>
          <w:spacing w:val="-2"/>
          <w:sz w:val="28"/>
          <w:szCs w:val="28"/>
          <w:lang w:eastAsia="ja-JP"/>
        </w:rPr>
        <w:t>представлен в при</w:t>
      </w:r>
      <w:r>
        <w:rPr>
          <w:rFonts w:eastAsia="MS Mincho"/>
          <w:sz w:val="28"/>
          <w:szCs w:val="28"/>
          <w:lang w:eastAsia="ja-JP"/>
        </w:rPr>
        <w:t>-</w:t>
      </w:r>
      <w:r w:rsidR="009A6878" w:rsidRPr="006F2E60">
        <w:rPr>
          <w:rFonts w:eastAsia="MS Mincho"/>
          <w:sz w:val="28"/>
          <w:szCs w:val="28"/>
          <w:lang w:eastAsia="ja-JP"/>
        </w:rPr>
        <w:t>ложении № 12 к Подпрограмме.</w:t>
      </w:r>
    </w:p>
    <w:p w:rsidR="00632F84" w:rsidRDefault="00632F84" w:rsidP="00A8670B">
      <w:pPr>
        <w:autoSpaceDE w:val="0"/>
        <w:autoSpaceDN w:val="0"/>
        <w:adjustRightInd w:val="0"/>
        <w:spacing w:line="360" w:lineRule="auto"/>
        <w:ind w:right="29" w:firstLine="708"/>
        <w:jc w:val="both"/>
        <w:rPr>
          <w:sz w:val="28"/>
          <w:szCs w:val="28"/>
        </w:rPr>
      </w:pPr>
    </w:p>
    <w:p w:rsidR="00632F84" w:rsidRDefault="00632F84" w:rsidP="00A8670B">
      <w:pPr>
        <w:autoSpaceDE w:val="0"/>
        <w:autoSpaceDN w:val="0"/>
        <w:adjustRightInd w:val="0"/>
        <w:spacing w:line="360" w:lineRule="auto"/>
        <w:ind w:right="29" w:firstLine="708"/>
        <w:jc w:val="both"/>
        <w:rPr>
          <w:sz w:val="28"/>
          <w:szCs w:val="28"/>
        </w:rPr>
      </w:pPr>
    </w:p>
    <w:p w:rsidR="009A6878" w:rsidRPr="00A8670B" w:rsidRDefault="009A6878" w:rsidP="00A8670B">
      <w:pPr>
        <w:autoSpaceDE w:val="0"/>
        <w:autoSpaceDN w:val="0"/>
        <w:adjustRightInd w:val="0"/>
        <w:spacing w:line="360" w:lineRule="auto"/>
        <w:ind w:right="29" w:firstLine="708"/>
        <w:jc w:val="both"/>
        <w:rPr>
          <w:sz w:val="28"/>
          <w:szCs w:val="28"/>
        </w:rPr>
      </w:pPr>
      <w:r w:rsidRPr="00A8670B">
        <w:rPr>
          <w:sz w:val="28"/>
          <w:szCs w:val="28"/>
        </w:rPr>
        <w:lastRenderedPageBreak/>
        <w:t>Реализация данных мероприятий обеспечит создание эффективно действу</w:t>
      </w:r>
      <w:r w:rsidR="00632F84">
        <w:rPr>
          <w:sz w:val="28"/>
          <w:szCs w:val="28"/>
        </w:rPr>
        <w:t>-</w:t>
      </w:r>
      <w:r w:rsidRPr="00A8670B">
        <w:rPr>
          <w:sz w:val="28"/>
          <w:szCs w:val="28"/>
        </w:rPr>
        <w:t>ющей системы информационного обеспечения инвалидов и других МГН на основе традиционных и современных информационно-коммуникационных технологий, а также позволит устранить отношенческие барьеры в обществе».</w:t>
      </w:r>
    </w:p>
    <w:p w:rsidR="009A6878" w:rsidRPr="0090358B" w:rsidRDefault="009A6878" w:rsidP="00A8670B">
      <w:pPr>
        <w:autoSpaceDE w:val="0"/>
        <w:autoSpaceDN w:val="0"/>
        <w:adjustRightInd w:val="0"/>
        <w:spacing w:line="360" w:lineRule="auto"/>
        <w:ind w:right="29" w:firstLine="708"/>
        <w:jc w:val="both"/>
        <w:rPr>
          <w:sz w:val="28"/>
          <w:szCs w:val="28"/>
        </w:rPr>
      </w:pPr>
      <w:r w:rsidRPr="0090358B">
        <w:rPr>
          <w:sz w:val="28"/>
          <w:szCs w:val="28"/>
        </w:rPr>
        <w:t>1</w:t>
      </w:r>
      <w:r w:rsidR="0084518E">
        <w:rPr>
          <w:sz w:val="28"/>
          <w:szCs w:val="28"/>
        </w:rPr>
        <w:t>5</w:t>
      </w:r>
      <w:r w:rsidRPr="0090358B">
        <w:rPr>
          <w:sz w:val="28"/>
          <w:szCs w:val="28"/>
        </w:rPr>
        <w:t>.5.6. В пункте 3.6</w:t>
      </w:r>
      <w:r w:rsidR="00633F11">
        <w:rPr>
          <w:sz w:val="28"/>
          <w:szCs w:val="28"/>
        </w:rPr>
        <w:t>:</w:t>
      </w:r>
      <w:r w:rsidRPr="0090358B">
        <w:rPr>
          <w:sz w:val="28"/>
          <w:szCs w:val="28"/>
        </w:rPr>
        <w:t xml:space="preserve"> </w:t>
      </w:r>
    </w:p>
    <w:p w:rsidR="009A6878" w:rsidRPr="0090358B" w:rsidRDefault="009A6878" w:rsidP="00A8670B">
      <w:pPr>
        <w:autoSpaceDE w:val="0"/>
        <w:autoSpaceDN w:val="0"/>
        <w:adjustRightInd w:val="0"/>
        <w:spacing w:line="360" w:lineRule="auto"/>
        <w:ind w:right="29" w:firstLine="708"/>
        <w:jc w:val="both"/>
        <w:rPr>
          <w:sz w:val="28"/>
          <w:szCs w:val="28"/>
        </w:rPr>
      </w:pPr>
      <w:r w:rsidRPr="0090358B">
        <w:rPr>
          <w:sz w:val="28"/>
          <w:szCs w:val="28"/>
        </w:rPr>
        <w:t>1</w:t>
      </w:r>
      <w:r w:rsidR="0084518E">
        <w:rPr>
          <w:sz w:val="28"/>
          <w:szCs w:val="28"/>
        </w:rPr>
        <w:t>5</w:t>
      </w:r>
      <w:r w:rsidRPr="0090358B">
        <w:rPr>
          <w:sz w:val="28"/>
          <w:szCs w:val="28"/>
        </w:rPr>
        <w:t>.5.6.1. Абзац первый изложить в следующей редакции:</w:t>
      </w:r>
    </w:p>
    <w:p w:rsidR="009A6878" w:rsidRPr="0090358B" w:rsidRDefault="009A6878" w:rsidP="00A8670B">
      <w:pPr>
        <w:autoSpaceDE w:val="0"/>
        <w:autoSpaceDN w:val="0"/>
        <w:adjustRightInd w:val="0"/>
        <w:spacing w:line="360" w:lineRule="auto"/>
        <w:ind w:right="29" w:firstLine="708"/>
        <w:jc w:val="both"/>
        <w:rPr>
          <w:sz w:val="28"/>
          <w:szCs w:val="28"/>
          <w:lang w:eastAsia="ja-JP"/>
        </w:rPr>
      </w:pPr>
      <w:r w:rsidRPr="0090358B">
        <w:rPr>
          <w:sz w:val="28"/>
          <w:szCs w:val="28"/>
        </w:rPr>
        <w:t>«3.6. Отдельное мероприятие «П</w:t>
      </w:r>
      <w:r w:rsidRPr="0090358B">
        <w:rPr>
          <w:rFonts w:eastAsia="MS Mincho"/>
          <w:sz w:val="28"/>
          <w:szCs w:val="28"/>
          <w:lang w:eastAsia="ja-JP"/>
        </w:rPr>
        <w:t>рофессиональная подготовка, переподготовка и трудовое устройство инвалидов</w:t>
      </w:r>
      <w:r w:rsidRPr="0090358B">
        <w:rPr>
          <w:sz w:val="28"/>
          <w:szCs w:val="28"/>
          <w:lang w:eastAsia="ja-JP"/>
        </w:rPr>
        <w:t xml:space="preserve">» </w:t>
      </w:r>
    </w:p>
    <w:p w:rsidR="009A6878" w:rsidRPr="00632F84" w:rsidRDefault="009A6878" w:rsidP="00A8670B">
      <w:pPr>
        <w:autoSpaceDE w:val="0"/>
        <w:autoSpaceDN w:val="0"/>
        <w:adjustRightInd w:val="0"/>
        <w:spacing w:line="360" w:lineRule="auto"/>
        <w:ind w:right="29" w:firstLine="708"/>
        <w:jc w:val="both"/>
        <w:rPr>
          <w:spacing w:val="-2"/>
          <w:sz w:val="28"/>
          <w:szCs w:val="28"/>
          <w:lang w:eastAsia="ja-JP"/>
        </w:rPr>
      </w:pPr>
      <w:r w:rsidRPr="0090358B">
        <w:rPr>
          <w:sz w:val="28"/>
          <w:szCs w:val="28"/>
          <w:lang w:eastAsia="ja-JP"/>
        </w:rPr>
        <w:t>1</w:t>
      </w:r>
      <w:r w:rsidR="0084518E">
        <w:rPr>
          <w:sz w:val="28"/>
          <w:szCs w:val="28"/>
          <w:lang w:eastAsia="ja-JP"/>
        </w:rPr>
        <w:t>5</w:t>
      </w:r>
      <w:r w:rsidRPr="0090358B">
        <w:rPr>
          <w:sz w:val="28"/>
          <w:szCs w:val="28"/>
          <w:lang w:eastAsia="ja-JP"/>
        </w:rPr>
        <w:t>.5.6.</w:t>
      </w:r>
      <w:r w:rsidR="00633F11">
        <w:rPr>
          <w:sz w:val="28"/>
          <w:szCs w:val="28"/>
          <w:lang w:eastAsia="ja-JP"/>
        </w:rPr>
        <w:t>2</w:t>
      </w:r>
      <w:r w:rsidR="00D24A41">
        <w:rPr>
          <w:sz w:val="28"/>
          <w:szCs w:val="28"/>
          <w:lang w:eastAsia="ja-JP"/>
        </w:rPr>
        <w:t xml:space="preserve">. </w:t>
      </w:r>
      <w:r w:rsidR="00D24A41" w:rsidRPr="00632F84">
        <w:rPr>
          <w:spacing w:val="-2"/>
          <w:sz w:val="28"/>
          <w:szCs w:val="28"/>
          <w:lang w:eastAsia="ja-JP"/>
        </w:rPr>
        <w:t xml:space="preserve">После абзаца </w:t>
      </w:r>
      <w:r w:rsidR="00633F11" w:rsidRPr="00632F84">
        <w:rPr>
          <w:spacing w:val="-2"/>
          <w:sz w:val="28"/>
          <w:szCs w:val="28"/>
          <w:lang w:eastAsia="ja-JP"/>
        </w:rPr>
        <w:t>первого</w:t>
      </w:r>
      <w:r w:rsidRPr="00632F84">
        <w:rPr>
          <w:spacing w:val="-2"/>
          <w:sz w:val="28"/>
          <w:szCs w:val="28"/>
          <w:lang w:eastAsia="ja-JP"/>
        </w:rPr>
        <w:t xml:space="preserve"> дополнить абзацем следующего содержания:</w:t>
      </w:r>
    </w:p>
    <w:p w:rsidR="009A6878" w:rsidRDefault="009A6878" w:rsidP="00A8670B">
      <w:pPr>
        <w:autoSpaceDE w:val="0"/>
        <w:autoSpaceDN w:val="0"/>
        <w:adjustRightInd w:val="0"/>
        <w:spacing w:line="360" w:lineRule="auto"/>
        <w:ind w:right="29" w:firstLine="708"/>
        <w:jc w:val="both"/>
        <w:rPr>
          <w:sz w:val="28"/>
          <w:szCs w:val="28"/>
        </w:rPr>
      </w:pPr>
      <w:r w:rsidRPr="0090358B">
        <w:rPr>
          <w:sz w:val="28"/>
          <w:szCs w:val="28"/>
        </w:rPr>
        <w:t>«</w:t>
      </w:r>
      <w:r w:rsidRPr="0090358B">
        <w:rPr>
          <w:sz w:val="28"/>
          <w:szCs w:val="28"/>
          <w:lang w:eastAsia="ja-JP"/>
        </w:rPr>
        <w:t>Реализация отдельного мероприятия направлена на решение задачи «Обеспечение равного доступа инвалидов к профессиональному образованию и трудоустройству».</w:t>
      </w:r>
    </w:p>
    <w:p w:rsidR="009A6878" w:rsidRPr="006F2E60" w:rsidRDefault="009A6878" w:rsidP="00A8670B">
      <w:pPr>
        <w:autoSpaceDE w:val="0"/>
        <w:autoSpaceDN w:val="0"/>
        <w:adjustRightInd w:val="0"/>
        <w:spacing w:line="360" w:lineRule="auto"/>
        <w:ind w:right="29" w:firstLine="708"/>
        <w:jc w:val="both"/>
        <w:rPr>
          <w:sz w:val="28"/>
          <w:szCs w:val="28"/>
        </w:rPr>
      </w:pPr>
      <w:r w:rsidRPr="0031211D">
        <w:rPr>
          <w:sz w:val="28"/>
          <w:szCs w:val="28"/>
        </w:rPr>
        <w:t>1</w:t>
      </w:r>
      <w:r w:rsidR="0084518E">
        <w:rPr>
          <w:sz w:val="28"/>
          <w:szCs w:val="28"/>
        </w:rPr>
        <w:t>5</w:t>
      </w:r>
      <w:r w:rsidRPr="0031211D">
        <w:rPr>
          <w:sz w:val="28"/>
          <w:szCs w:val="28"/>
        </w:rPr>
        <w:t>.5.7. Дополнить</w:t>
      </w:r>
      <w:r w:rsidRPr="006F2E60">
        <w:rPr>
          <w:sz w:val="28"/>
          <w:szCs w:val="28"/>
        </w:rPr>
        <w:t xml:space="preserve"> пунктом 3.7 следующего содержания:</w:t>
      </w:r>
    </w:p>
    <w:p w:rsidR="009A6878" w:rsidRPr="006F2E60" w:rsidRDefault="009A6878" w:rsidP="00A8670B">
      <w:pPr>
        <w:autoSpaceDE w:val="0"/>
        <w:autoSpaceDN w:val="0"/>
        <w:adjustRightInd w:val="0"/>
        <w:spacing w:line="360" w:lineRule="auto"/>
        <w:ind w:right="29" w:firstLine="708"/>
        <w:jc w:val="both"/>
        <w:rPr>
          <w:sz w:val="28"/>
          <w:szCs w:val="28"/>
        </w:rPr>
      </w:pPr>
      <w:r w:rsidRPr="006F2E60">
        <w:rPr>
          <w:sz w:val="28"/>
          <w:szCs w:val="28"/>
        </w:rPr>
        <w:t>«3.7. Отдельное мероприятие «Создание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p w:rsidR="009A6878" w:rsidRDefault="009A6878" w:rsidP="0022204A">
      <w:pPr>
        <w:autoSpaceDE w:val="0"/>
        <w:autoSpaceDN w:val="0"/>
        <w:adjustRightInd w:val="0"/>
        <w:spacing w:line="360" w:lineRule="auto"/>
        <w:ind w:right="29" w:firstLine="708"/>
        <w:jc w:val="both"/>
        <w:rPr>
          <w:sz w:val="28"/>
          <w:szCs w:val="28"/>
        </w:rPr>
      </w:pPr>
      <w:r w:rsidRPr="0031211D">
        <w:rPr>
          <w:sz w:val="28"/>
          <w:szCs w:val="28"/>
          <w:lang w:eastAsia="ja-JP"/>
        </w:rPr>
        <w:t>Реализация отдельного мероприятия направлена на решение задачи «Обеспечение равного доступа инвалидов к профессиональному образованию и трудоустройству».</w:t>
      </w:r>
    </w:p>
    <w:p w:rsidR="009A6878" w:rsidRPr="006F2E60" w:rsidRDefault="009A6878" w:rsidP="00A8670B">
      <w:pPr>
        <w:autoSpaceDE w:val="0"/>
        <w:autoSpaceDN w:val="0"/>
        <w:adjustRightInd w:val="0"/>
        <w:spacing w:line="360" w:lineRule="auto"/>
        <w:ind w:right="29" w:firstLine="708"/>
        <w:jc w:val="both"/>
        <w:rPr>
          <w:sz w:val="28"/>
          <w:szCs w:val="28"/>
        </w:rPr>
      </w:pPr>
      <w:r w:rsidRPr="00632F84">
        <w:rPr>
          <w:spacing w:val="-2"/>
          <w:sz w:val="28"/>
          <w:szCs w:val="28"/>
        </w:rPr>
        <w:t>Реализация мероприятия предполагает оснащение специальным оборудова</w:t>
      </w:r>
      <w:r w:rsidR="00632F84" w:rsidRPr="00632F84">
        <w:rPr>
          <w:spacing w:val="-2"/>
          <w:sz w:val="28"/>
          <w:szCs w:val="28"/>
        </w:rPr>
        <w:t>-</w:t>
      </w:r>
      <w:r w:rsidRPr="006F2E60">
        <w:rPr>
          <w:sz w:val="28"/>
          <w:szCs w:val="28"/>
        </w:rPr>
        <w:t xml:space="preserve">нием, </w:t>
      </w:r>
      <w:r w:rsidRPr="00632F84">
        <w:rPr>
          <w:spacing w:val="-2"/>
          <w:sz w:val="28"/>
          <w:szCs w:val="28"/>
        </w:rPr>
        <w:t>учебно-методическими материалами и программным обеспечением Киров</w:t>
      </w:r>
      <w:r w:rsidR="00632F84">
        <w:rPr>
          <w:sz w:val="28"/>
          <w:szCs w:val="28"/>
        </w:rPr>
        <w:t>-</w:t>
      </w:r>
      <w:r w:rsidRPr="006F2E60">
        <w:rPr>
          <w:sz w:val="28"/>
          <w:szCs w:val="28"/>
        </w:rPr>
        <w:t xml:space="preserve">ского областного государственного профессионального образовательного </w:t>
      </w:r>
      <w:r w:rsidRPr="00632F84">
        <w:rPr>
          <w:spacing w:val="-2"/>
          <w:sz w:val="28"/>
          <w:szCs w:val="28"/>
        </w:rPr>
        <w:t>бюджетного учреждения «Вятский автомобильно-промышленный колледж», которое</w:t>
      </w:r>
      <w:r w:rsidRPr="006F2E60">
        <w:rPr>
          <w:sz w:val="28"/>
          <w:szCs w:val="28"/>
        </w:rPr>
        <w:t xml:space="preserve"> станет на территории Кировской области базовой профессиональной образовательной организацией, обеспечивающей поддержку региональной системы </w:t>
      </w:r>
      <w:r w:rsidRPr="00632F84">
        <w:rPr>
          <w:spacing w:val="-2"/>
          <w:sz w:val="28"/>
          <w:szCs w:val="28"/>
        </w:rPr>
        <w:t>инклюзивного профессионального образования инвалидов (далее – базовая профес</w:t>
      </w:r>
      <w:r w:rsidR="00632F84" w:rsidRPr="00632F84">
        <w:rPr>
          <w:spacing w:val="-2"/>
          <w:sz w:val="28"/>
          <w:szCs w:val="28"/>
        </w:rPr>
        <w:t>-</w:t>
      </w:r>
      <w:r w:rsidRPr="00632F84">
        <w:rPr>
          <w:spacing w:val="-2"/>
          <w:sz w:val="28"/>
          <w:szCs w:val="28"/>
        </w:rPr>
        <w:t>сиональная организация), а также подготовку руководящих и педагогических ра</w:t>
      </w:r>
      <w:r w:rsidR="00632F84" w:rsidRPr="00632F84">
        <w:rPr>
          <w:spacing w:val="-2"/>
          <w:sz w:val="28"/>
          <w:szCs w:val="28"/>
        </w:rPr>
        <w:t>-</w:t>
      </w:r>
      <w:r w:rsidRPr="006F2E60">
        <w:rPr>
          <w:sz w:val="28"/>
          <w:szCs w:val="28"/>
        </w:rPr>
        <w:t xml:space="preserve">ботников областных государственных профессиональных образовательных </w:t>
      </w:r>
      <w:r w:rsidRPr="00632F84">
        <w:rPr>
          <w:spacing w:val="-4"/>
          <w:sz w:val="28"/>
          <w:szCs w:val="28"/>
        </w:rPr>
        <w:t>организаций к деятельности по обучению инвалидов и лиц с ограниченными возмож</w:t>
      </w:r>
      <w:r w:rsidR="00632F84">
        <w:rPr>
          <w:sz w:val="28"/>
          <w:szCs w:val="28"/>
        </w:rPr>
        <w:t>-</w:t>
      </w:r>
      <w:r w:rsidRPr="006F2E60">
        <w:rPr>
          <w:sz w:val="28"/>
          <w:szCs w:val="28"/>
        </w:rPr>
        <w:t xml:space="preserve">ностями здоровья  (далее – ОВЗ) в условиях сетевого взаимодействия. </w:t>
      </w:r>
    </w:p>
    <w:p w:rsidR="009A6878" w:rsidRPr="006F2E60" w:rsidRDefault="009A6878" w:rsidP="00A8670B">
      <w:pPr>
        <w:autoSpaceDE w:val="0"/>
        <w:autoSpaceDN w:val="0"/>
        <w:adjustRightInd w:val="0"/>
        <w:spacing w:line="360" w:lineRule="auto"/>
        <w:ind w:right="29" w:firstLine="708"/>
        <w:jc w:val="both"/>
        <w:rPr>
          <w:sz w:val="28"/>
          <w:szCs w:val="28"/>
        </w:rPr>
      </w:pPr>
      <w:r w:rsidRPr="006F2E60">
        <w:rPr>
          <w:sz w:val="28"/>
          <w:szCs w:val="28"/>
        </w:rPr>
        <w:lastRenderedPageBreak/>
        <w:t xml:space="preserve">Базовая профессиональная организация будет обучать инвалидов и лиц с ОВЗ по востребованным и перспективным для экономики региона профессиям и специальностям по адаптированным образовательным программам среднего профессионального образования, программам профессионального обучения, дополнительным профессиональным программам. При этом будут использованы современные технологии обучения, в том числе дистанционные образовательные технологии. </w:t>
      </w:r>
    </w:p>
    <w:p w:rsidR="009A6878" w:rsidRDefault="009A6878" w:rsidP="006F2E60">
      <w:pPr>
        <w:autoSpaceDE w:val="0"/>
        <w:autoSpaceDN w:val="0"/>
        <w:adjustRightInd w:val="0"/>
        <w:spacing w:line="360" w:lineRule="auto"/>
        <w:ind w:right="29" w:firstLine="708"/>
        <w:jc w:val="both"/>
        <w:rPr>
          <w:sz w:val="28"/>
          <w:szCs w:val="28"/>
        </w:rPr>
      </w:pPr>
      <w:r w:rsidRPr="006F2E60">
        <w:rPr>
          <w:sz w:val="28"/>
          <w:szCs w:val="28"/>
        </w:rPr>
        <w:t>Ресурсы базовой профессиональной организации планируется использовать другими профессиональными образовательными организациями области для инклюзивного профессионального образования инвалидов и лиц с ОВЗ, а также для повышения квалификации педагогов по тематике инклюзивного профессионального образования и консультирования инвалидов и лиц с ОВЗ, их родителей (законных представителей) по вопросам получения среднего профессионального образования и профессионального обучения</w:t>
      </w:r>
      <w:r>
        <w:rPr>
          <w:sz w:val="28"/>
          <w:szCs w:val="28"/>
        </w:rPr>
        <w:t>».</w:t>
      </w:r>
    </w:p>
    <w:p w:rsidR="009A6878" w:rsidRPr="006F2E60" w:rsidRDefault="009A6878" w:rsidP="006F2E60">
      <w:pPr>
        <w:autoSpaceDE w:val="0"/>
        <w:autoSpaceDN w:val="0"/>
        <w:adjustRightInd w:val="0"/>
        <w:spacing w:line="360" w:lineRule="auto"/>
        <w:ind w:right="29" w:firstLine="708"/>
        <w:jc w:val="both"/>
        <w:rPr>
          <w:sz w:val="28"/>
          <w:szCs w:val="28"/>
        </w:rPr>
      </w:pPr>
      <w:r>
        <w:rPr>
          <w:sz w:val="28"/>
          <w:szCs w:val="28"/>
        </w:rPr>
        <w:t>1</w:t>
      </w:r>
      <w:r w:rsidR="0084518E">
        <w:rPr>
          <w:sz w:val="28"/>
          <w:szCs w:val="28"/>
        </w:rPr>
        <w:t>5</w:t>
      </w:r>
      <w:r w:rsidRPr="006F2E60">
        <w:rPr>
          <w:sz w:val="28"/>
          <w:szCs w:val="28"/>
        </w:rPr>
        <w:t>.</w:t>
      </w:r>
      <w:r>
        <w:rPr>
          <w:sz w:val="28"/>
          <w:szCs w:val="28"/>
        </w:rPr>
        <w:t>6</w:t>
      </w:r>
      <w:r w:rsidRPr="006F2E60">
        <w:rPr>
          <w:sz w:val="28"/>
          <w:szCs w:val="28"/>
        </w:rPr>
        <w:t xml:space="preserve">. </w:t>
      </w:r>
      <w:r w:rsidRPr="006F2E60">
        <w:rPr>
          <w:color w:val="000000"/>
          <w:sz w:val="28"/>
          <w:szCs w:val="28"/>
        </w:rPr>
        <w:t>В разделе 5 «</w:t>
      </w:r>
      <w:r w:rsidRPr="006F2E60">
        <w:rPr>
          <w:sz w:val="28"/>
          <w:szCs w:val="28"/>
        </w:rPr>
        <w:t>Обоснование ресурсного обеспечения Подпрограммы</w:t>
      </w:r>
      <w:r w:rsidRPr="006F2E60">
        <w:rPr>
          <w:color w:val="000000"/>
          <w:sz w:val="28"/>
          <w:szCs w:val="28"/>
        </w:rPr>
        <w:t>»:</w:t>
      </w:r>
    </w:p>
    <w:p w:rsidR="009A6878" w:rsidRPr="00575AAA" w:rsidRDefault="009A6878" w:rsidP="006F2E60">
      <w:pPr>
        <w:autoSpaceDE w:val="0"/>
        <w:autoSpaceDN w:val="0"/>
        <w:adjustRightInd w:val="0"/>
        <w:spacing w:line="360" w:lineRule="auto"/>
        <w:ind w:firstLine="709"/>
        <w:jc w:val="both"/>
        <w:rPr>
          <w:sz w:val="28"/>
          <w:szCs w:val="28"/>
        </w:rPr>
      </w:pPr>
      <w:r>
        <w:rPr>
          <w:sz w:val="28"/>
          <w:szCs w:val="28"/>
        </w:rPr>
        <w:t>1</w:t>
      </w:r>
      <w:r w:rsidR="0084518E">
        <w:rPr>
          <w:sz w:val="28"/>
          <w:szCs w:val="28"/>
        </w:rPr>
        <w:t>5</w:t>
      </w:r>
      <w:r w:rsidRPr="00575AAA">
        <w:rPr>
          <w:sz w:val="28"/>
          <w:szCs w:val="28"/>
        </w:rPr>
        <w:t>.</w:t>
      </w:r>
      <w:r>
        <w:rPr>
          <w:sz w:val="28"/>
          <w:szCs w:val="28"/>
        </w:rPr>
        <w:t>6</w:t>
      </w:r>
      <w:r w:rsidRPr="00575AAA">
        <w:rPr>
          <w:sz w:val="28"/>
          <w:szCs w:val="28"/>
        </w:rPr>
        <w:t xml:space="preserve">.1. Абзацы с первого по пятый изложить в следующей редакции: </w:t>
      </w:r>
    </w:p>
    <w:p w:rsidR="009A6878" w:rsidRPr="00575AAA" w:rsidRDefault="009A6878" w:rsidP="006F2E60">
      <w:pPr>
        <w:autoSpaceDE w:val="0"/>
        <w:autoSpaceDN w:val="0"/>
        <w:adjustRightInd w:val="0"/>
        <w:spacing w:line="360" w:lineRule="auto"/>
        <w:ind w:firstLine="709"/>
        <w:jc w:val="both"/>
        <w:rPr>
          <w:sz w:val="28"/>
          <w:szCs w:val="28"/>
        </w:rPr>
      </w:pPr>
      <w:r w:rsidRPr="00575AAA">
        <w:rPr>
          <w:sz w:val="28"/>
          <w:szCs w:val="28"/>
        </w:rPr>
        <w:t xml:space="preserve">«Объем </w:t>
      </w:r>
      <w:r>
        <w:rPr>
          <w:sz w:val="28"/>
          <w:szCs w:val="28"/>
        </w:rPr>
        <w:t>финансового обеспечения Подпрограммы</w:t>
      </w:r>
      <w:r w:rsidRPr="00575AAA">
        <w:rPr>
          <w:sz w:val="28"/>
          <w:szCs w:val="28"/>
        </w:rPr>
        <w:t xml:space="preserve"> составит           </w:t>
      </w:r>
      <w:r>
        <w:rPr>
          <w:sz w:val="28"/>
          <w:szCs w:val="28"/>
        </w:rPr>
        <w:t>464614,02</w:t>
      </w:r>
      <w:r w:rsidRPr="00575AAA">
        <w:rPr>
          <w:sz w:val="28"/>
          <w:szCs w:val="28"/>
        </w:rPr>
        <w:t xml:space="preserve"> тыс. рублей, в том числе:</w:t>
      </w:r>
    </w:p>
    <w:p w:rsidR="009A6878" w:rsidRPr="00575AAA" w:rsidRDefault="009A6878" w:rsidP="006F2E60">
      <w:pPr>
        <w:autoSpaceDE w:val="0"/>
        <w:autoSpaceDN w:val="0"/>
        <w:adjustRightInd w:val="0"/>
        <w:spacing w:line="360" w:lineRule="auto"/>
        <w:ind w:firstLine="709"/>
        <w:jc w:val="both"/>
        <w:rPr>
          <w:sz w:val="28"/>
          <w:szCs w:val="28"/>
        </w:rPr>
      </w:pPr>
      <w:r w:rsidRPr="00575AAA">
        <w:rPr>
          <w:sz w:val="28"/>
          <w:szCs w:val="28"/>
        </w:rPr>
        <w:t xml:space="preserve">средства федерального бюджета – </w:t>
      </w:r>
      <w:r>
        <w:rPr>
          <w:sz w:val="28"/>
          <w:szCs w:val="28"/>
        </w:rPr>
        <w:t>149847,62</w:t>
      </w:r>
      <w:r w:rsidRPr="00575AAA">
        <w:rPr>
          <w:sz w:val="28"/>
          <w:szCs w:val="28"/>
        </w:rPr>
        <w:t xml:space="preserve"> тыс. рублей;</w:t>
      </w:r>
    </w:p>
    <w:p w:rsidR="009A6878" w:rsidRPr="00575AAA" w:rsidRDefault="009A6878" w:rsidP="006F2E60">
      <w:pPr>
        <w:autoSpaceDE w:val="0"/>
        <w:autoSpaceDN w:val="0"/>
        <w:adjustRightInd w:val="0"/>
        <w:spacing w:line="360" w:lineRule="auto"/>
        <w:ind w:firstLine="709"/>
        <w:jc w:val="both"/>
        <w:rPr>
          <w:sz w:val="28"/>
          <w:szCs w:val="28"/>
        </w:rPr>
      </w:pPr>
      <w:r w:rsidRPr="00575AAA">
        <w:rPr>
          <w:sz w:val="28"/>
          <w:szCs w:val="28"/>
        </w:rPr>
        <w:t xml:space="preserve">средства областного бюджета – </w:t>
      </w:r>
      <w:r>
        <w:rPr>
          <w:sz w:val="28"/>
          <w:szCs w:val="28"/>
        </w:rPr>
        <w:t>194018,34</w:t>
      </w:r>
      <w:r w:rsidRPr="00575AAA">
        <w:rPr>
          <w:sz w:val="28"/>
          <w:szCs w:val="28"/>
        </w:rPr>
        <w:t xml:space="preserve"> тыс. рублей;</w:t>
      </w:r>
    </w:p>
    <w:p w:rsidR="009A6878" w:rsidRPr="00575AAA" w:rsidRDefault="009A6878" w:rsidP="006F2E60">
      <w:pPr>
        <w:autoSpaceDE w:val="0"/>
        <w:autoSpaceDN w:val="0"/>
        <w:adjustRightInd w:val="0"/>
        <w:spacing w:line="360" w:lineRule="auto"/>
        <w:ind w:firstLine="709"/>
        <w:jc w:val="both"/>
        <w:rPr>
          <w:sz w:val="28"/>
          <w:szCs w:val="28"/>
        </w:rPr>
      </w:pPr>
      <w:r w:rsidRPr="00575AAA">
        <w:rPr>
          <w:sz w:val="28"/>
          <w:szCs w:val="28"/>
        </w:rPr>
        <w:t xml:space="preserve">средства местных бюджетов – </w:t>
      </w:r>
      <w:r>
        <w:rPr>
          <w:sz w:val="28"/>
          <w:szCs w:val="28"/>
        </w:rPr>
        <w:t>52761,56</w:t>
      </w:r>
      <w:r w:rsidRPr="00575AAA">
        <w:rPr>
          <w:sz w:val="28"/>
          <w:szCs w:val="28"/>
        </w:rPr>
        <w:t xml:space="preserve"> тыс. рублей;</w:t>
      </w:r>
    </w:p>
    <w:p w:rsidR="009A6878" w:rsidRPr="00575AAA" w:rsidRDefault="009A6878" w:rsidP="006F2E60">
      <w:pPr>
        <w:autoSpaceDE w:val="0"/>
        <w:autoSpaceDN w:val="0"/>
        <w:adjustRightInd w:val="0"/>
        <w:spacing w:line="360" w:lineRule="auto"/>
        <w:ind w:firstLine="709"/>
        <w:jc w:val="both"/>
        <w:rPr>
          <w:sz w:val="28"/>
          <w:szCs w:val="28"/>
        </w:rPr>
      </w:pPr>
      <w:r w:rsidRPr="00575AAA">
        <w:rPr>
          <w:sz w:val="28"/>
          <w:szCs w:val="28"/>
        </w:rPr>
        <w:t xml:space="preserve">средства иных внебюджетных источников – </w:t>
      </w:r>
      <w:r>
        <w:rPr>
          <w:sz w:val="28"/>
          <w:szCs w:val="28"/>
        </w:rPr>
        <w:t>67986,50</w:t>
      </w:r>
      <w:r w:rsidRPr="00575AAA">
        <w:rPr>
          <w:sz w:val="28"/>
          <w:szCs w:val="28"/>
        </w:rPr>
        <w:t xml:space="preserve"> тыс. рублей».</w:t>
      </w:r>
    </w:p>
    <w:p w:rsidR="009A6878" w:rsidRPr="006F2E60" w:rsidRDefault="009A6878" w:rsidP="006F2E60">
      <w:pPr>
        <w:autoSpaceDE w:val="0"/>
        <w:autoSpaceDN w:val="0"/>
        <w:adjustRightInd w:val="0"/>
        <w:spacing w:line="360" w:lineRule="auto"/>
        <w:ind w:firstLine="709"/>
        <w:jc w:val="both"/>
        <w:rPr>
          <w:sz w:val="28"/>
          <w:szCs w:val="28"/>
        </w:rPr>
      </w:pPr>
      <w:r>
        <w:rPr>
          <w:sz w:val="28"/>
          <w:szCs w:val="28"/>
        </w:rPr>
        <w:t>1</w:t>
      </w:r>
      <w:r w:rsidR="0084518E">
        <w:rPr>
          <w:sz w:val="28"/>
          <w:szCs w:val="28"/>
        </w:rPr>
        <w:t>5</w:t>
      </w:r>
      <w:r w:rsidRPr="006F2E60">
        <w:rPr>
          <w:sz w:val="28"/>
          <w:szCs w:val="28"/>
        </w:rPr>
        <w:t>.</w:t>
      </w:r>
      <w:r>
        <w:rPr>
          <w:sz w:val="28"/>
          <w:szCs w:val="28"/>
        </w:rPr>
        <w:t>6</w:t>
      </w:r>
      <w:r w:rsidRPr="006F2E60">
        <w:rPr>
          <w:sz w:val="28"/>
          <w:szCs w:val="28"/>
        </w:rPr>
        <w:t>.2. В абзаце седьмом слова «</w:t>
      </w:r>
      <w:r w:rsidRPr="006F2E60">
        <w:rPr>
          <w:sz w:val="28"/>
          <w:szCs w:val="28"/>
          <w:lang w:eastAsia="ja-JP"/>
        </w:rPr>
        <w:t xml:space="preserve">государственной </w:t>
      </w:r>
      <w:hyperlink r:id="rId10" w:history="1">
        <w:r w:rsidRPr="006F2E60">
          <w:rPr>
            <w:sz w:val="28"/>
            <w:szCs w:val="28"/>
            <w:lang w:eastAsia="ja-JP"/>
          </w:rPr>
          <w:t>программы</w:t>
        </w:r>
      </w:hyperlink>
      <w:r w:rsidRPr="006F2E60">
        <w:rPr>
          <w:sz w:val="28"/>
          <w:szCs w:val="28"/>
          <w:lang w:eastAsia="ja-JP"/>
        </w:rPr>
        <w:t xml:space="preserve"> Российской Федерации «Доступная среда» на 2011 – 2015 годы, утвержденной распоряжением Правительства Российской Федерации от 26.11.2012 </w:t>
      </w:r>
      <w:r>
        <w:rPr>
          <w:sz w:val="28"/>
          <w:szCs w:val="28"/>
          <w:lang w:eastAsia="ja-JP"/>
        </w:rPr>
        <w:t>№</w:t>
      </w:r>
      <w:r w:rsidRPr="006F2E60">
        <w:rPr>
          <w:sz w:val="28"/>
          <w:szCs w:val="28"/>
          <w:lang w:eastAsia="ja-JP"/>
        </w:rPr>
        <w:t xml:space="preserve"> 2181-р,</w:t>
      </w:r>
      <w:r w:rsidRPr="006F2E60">
        <w:rPr>
          <w:sz w:val="28"/>
          <w:szCs w:val="28"/>
        </w:rPr>
        <w:t>» заменить словами «</w:t>
      </w:r>
      <w:r w:rsidRPr="006F2E60">
        <w:rPr>
          <w:sz w:val="28"/>
          <w:szCs w:val="28"/>
          <w:lang w:eastAsia="ja-JP"/>
        </w:rPr>
        <w:t xml:space="preserve">государственной </w:t>
      </w:r>
      <w:hyperlink r:id="rId11" w:history="1">
        <w:r w:rsidRPr="006F2E60">
          <w:rPr>
            <w:sz w:val="28"/>
            <w:szCs w:val="28"/>
            <w:lang w:eastAsia="ja-JP"/>
          </w:rPr>
          <w:t>программы</w:t>
        </w:r>
      </w:hyperlink>
      <w:r w:rsidRPr="006F2E60">
        <w:rPr>
          <w:sz w:val="28"/>
          <w:szCs w:val="28"/>
          <w:lang w:eastAsia="ja-JP"/>
        </w:rPr>
        <w:t xml:space="preserve"> Российской Федерации «Доступная среда» на 2011 – 2020 годы,</w:t>
      </w:r>
      <w:r w:rsidRPr="006F2E60">
        <w:rPr>
          <w:sz w:val="28"/>
          <w:szCs w:val="28"/>
        </w:rPr>
        <w:t>».</w:t>
      </w:r>
    </w:p>
    <w:p w:rsidR="009A6878" w:rsidRPr="006F2E60" w:rsidRDefault="009A6878" w:rsidP="006F2E60">
      <w:pPr>
        <w:autoSpaceDE w:val="0"/>
        <w:autoSpaceDN w:val="0"/>
        <w:adjustRightInd w:val="0"/>
        <w:spacing w:line="360" w:lineRule="auto"/>
        <w:ind w:firstLine="709"/>
        <w:jc w:val="both"/>
        <w:rPr>
          <w:sz w:val="28"/>
          <w:szCs w:val="28"/>
        </w:rPr>
      </w:pPr>
      <w:r>
        <w:rPr>
          <w:sz w:val="28"/>
          <w:szCs w:val="28"/>
        </w:rPr>
        <w:t>1</w:t>
      </w:r>
      <w:r w:rsidR="0084518E">
        <w:rPr>
          <w:sz w:val="28"/>
          <w:szCs w:val="28"/>
        </w:rPr>
        <w:t>5</w:t>
      </w:r>
      <w:r w:rsidRPr="006F2E60">
        <w:rPr>
          <w:sz w:val="28"/>
          <w:szCs w:val="28"/>
        </w:rPr>
        <w:t>.</w:t>
      </w:r>
      <w:r>
        <w:rPr>
          <w:sz w:val="28"/>
          <w:szCs w:val="28"/>
        </w:rPr>
        <w:t>6</w:t>
      </w:r>
      <w:r w:rsidRPr="006F2E60">
        <w:rPr>
          <w:sz w:val="28"/>
          <w:szCs w:val="28"/>
        </w:rPr>
        <w:t xml:space="preserve">.3. После абзаца </w:t>
      </w:r>
      <w:r>
        <w:rPr>
          <w:sz w:val="28"/>
          <w:szCs w:val="28"/>
        </w:rPr>
        <w:t>«</w:t>
      </w:r>
      <w:r w:rsidRPr="00A365CF">
        <w:rPr>
          <w:sz w:val="28"/>
          <w:szCs w:val="28"/>
        </w:rPr>
        <w:t xml:space="preserve">Внебюджетные средства общественных организаций инвалидов привлекаются на софинансирование мероприятия Подпрограммы, направленного на поддержку программ (проектов) общественных организаций </w:t>
      </w:r>
      <w:r w:rsidRPr="00A365CF">
        <w:rPr>
          <w:sz w:val="28"/>
          <w:szCs w:val="28"/>
        </w:rPr>
        <w:lastRenderedPageBreak/>
        <w:t>инвалидов по содействию трудоустройству инвалидов на рынке труда в Кировской области, в том числе по созданию (сохранению) рабочих мест и обеспечению доступности рабочих мест в Кировской области по соглашениям и по результатам конкурсного отбора</w:t>
      </w:r>
      <w:r>
        <w:rPr>
          <w:sz w:val="28"/>
          <w:szCs w:val="28"/>
        </w:rPr>
        <w:t>»</w:t>
      </w:r>
      <w:r w:rsidRPr="006F2E60">
        <w:rPr>
          <w:sz w:val="28"/>
          <w:szCs w:val="28"/>
        </w:rPr>
        <w:t xml:space="preserve"> дополнить абзацем следующего содержания:</w:t>
      </w:r>
    </w:p>
    <w:p w:rsidR="009A6878" w:rsidRPr="006F2E60" w:rsidRDefault="009A6878" w:rsidP="006F2E60">
      <w:pPr>
        <w:autoSpaceDE w:val="0"/>
        <w:autoSpaceDN w:val="0"/>
        <w:adjustRightInd w:val="0"/>
        <w:spacing w:line="360" w:lineRule="auto"/>
        <w:ind w:firstLine="709"/>
        <w:jc w:val="both"/>
        <w:rPr>
          <w:sz w:val="28"/>
          <w:szCs w:val="28"/>
        </w:rPr>
      </w:pPr>
      <w:r w:rsidRPr="006F2E60">
        <w:rPr>
          <w:sz w:val="28"/>
          <w:szCs w:val="28"/>
        </w:rPr>
        <w:t>«</w:t>
      </w:r>
      <w:r w:rsidRPr="006F2E60">
        <w:rPr>
          <w:sz w:val="28"/>
          <w:szCs w:val="28"/>
          <w:lang w:eastAsia="ja-JP"/>
        </w:rPr>
        <w:t>Внебюджетные средства м</w:t>
      </w:r>
      <w:r w:rsidRPr="006F2E60">
        <w:rPr>
          <w:sz w:val="28"/>
          <w:szCs w:val="28"/>
        </w:rPr>
        <w:t xml:space="preserve">естной религиозной организации православного Прихода Царево-Константиновской Знаменской церкви г. Кирова Кировской области Вятской Епархии Русской Православной Церкви (Московский Патриархат) </w:t>
      </w:r>
      <w:r w:rsidRPr="006F2E60">
        <w:rPr>
          <w:sz w:val="28"/>
          <w:szCs w:val="28"/>
          <w:lang w:eastAsia="ja-JP"/>
        </w:rPr>
        <w:t xml:space="preserve">привлекаются на софинансирование мероприятия Подпрограммы, направленного на </w:t>
      </w:r>
      <w:r w:rsidRPr="006F2E60">
        <w:rPr>
          <w:rFonts w:eastAsia="MS Mincho"/>
          <w:sz w:val="28"/>
          <w:szCs w:val="28"/>
          <w:lang w:eastAsia="ja-JP"/>
        </w:rPr>
        <w:t xml:space="preserve">организацию на территории Кировской области </w:t>
      </w:r>
      <w:r w:rsidRPr="00521C24">
        <w:rPr>
          <w:rFonts w:eastAsia="MS Mincho"/>
          <w:sz w:val="28"/>
          <w:szCs w:val="28"/>
          <w:lang w:eastAsia="ja-JP"/>
        </w:rPr>
        <w:t>диспетчерского центра связи для глухих с целью оказания экстренной и иной социальной помощи</w:t>
      </w:r>
      <w:r w:rsidRPr="006F2E60">
        <w:rPr>
          <w:rFonts w:eastAsia="MS Mincho"/>
          <w:sz w:val="28"/>
          <w:szCs w:val="28"/>
          <w:lang w:eastAsia="ja-JP"/>
        </w:rPr>
        <w:t xml:space="preserve">, по </w:t>
      </w:r>
      <w:r>
        <w:rPr>
          <w:rFonts w:eastAsia="MS Mincho"/>
          <w:sz w:val="28"/>
          <w:szCs w:val="28"/>
          <w:lang w:eastAsia="ja-JP"/>
        </w:rPr>
        <w:t>согласованию».</w:t>
      </w:r>
    </w:p>
    <w:p w:rsidR="009A6878" w:rsidRDefault="009A6878" w:rsidP="00177809">
      <w:pPr>
        <w:autoSpaceDE w:val="0"/>
        <w:autoSpaceDN w:val="0"/>
        <w:adjustRightInd w:val="0"/>
        <w:spacing w:line="360" w:lineRule="auto"/>
        <w:ind w:firstLine="709"/>
        <w:jc w:val="both"/>
        <w:rPr>
          <w:sz w:val="28"/>
          <w:szCs w:val="28"/>
        </w:rPr>
      </w:pPr>
      <w:r>
        <w:rPr>
          <w:sz w:val="28"/>
          <w:szCs w:val="28"/>
        </w:rPr>
        <w:t>1</w:t>
      </w:r>
      <w:r w:rsidR="0084518E">
        <w:rPr>
          <w:sz w:val="28"/>
          <w:szCs w:val="28"/>
        </w:rPr>
        <w:t>5</w:t>
      </w:r>
      <w:r>
        <w:rPr>
          <w:sz w:val="28"/>
          <w:szCs w:val="28"/>
        </w:rPr>
        <w:t xml:space="preserve">.6.4. </w:t>
      </w:r>
      <w:r w:rsidRPr="00575AAA">
        <w:rPr>
          <w:sz w:val="28"/>
          <w:szCs w:val="28"/>
        </w:rPr>
        <w:t>Таблицу изложить в следующей редакции:</w:t>
      </w:r>
    </w:p>
    <w:p w:rsidR="00E16BCC" w:rsidRDefault="00E16BCC" w:rsidP="00177809">
      <w:pPr>
        <w:ind w:firstLine="709"/>
        <w:jc w:val="right"/>
        <w:rPr>
          <w:sz w:val="28"/>
          <w:szCs w:val="28"/>
        </w:rPr>
      </w:pPr>
    </w:p>
    <w:p w:rsidR="009A6878" w:rsidRPr="00575AAA" w:rsidRDefault="009A6878" w:rsidP="00177809">
      <w:pPr>
        <w:ind w:firstLine="709"/>
        <w:jc w:val="right"/>
        <w:rPr>
          <w:sz w:val="28"/>
          <w:szCs w:val="28"/>
        </w:rPr>
      </w:pPr>
      <w:r w:rsidRPr="00575AAA">
        <w:rPr>
          <w:sz w:val="28"/>
          <w:szCs w:val="28"/>
        </w:rPr>
        <w:t>«Таблица</w:t>
      </w:r>
    </w:p>
    <w:p w:rsidR="009A6878" w:rsidRPr="00575AAA" w:rsidRDefault="009A6878" w:rsidP="00177809">
      <w:pPr>
        <w:ind w:firstLine="709"/>
        <w:jc w:val="right"/>
        <w:rPr>
          <w:sz w:val="16"/>
          <w:szCs w:val="16"/>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12"/>
        <w:gridCol w:w="1115"/>
        <w:gridCol w:w="1080"/>
        <w:gridCol w:w="1080"/>
        <w:gridCol w:w="977"/>
        <w:gridCol w:w="993"/>
        <w:gridCol w:w="992"/>
        <w:gridCol w:w="1134"/>
      </w:tblGrid>
      <w:tr w:rsidR="009A6878" w:rsidRPr="000B0A0F" w:rsidTr="001E68B5">
        <w:trPr>
          <w:tblHeader/>
        </w:trPr>
        <w:tc>
          <w:tcPr>
            <w:tcW w:w="1440" w:type="dxa"/>
            <w:vMerge w:val="restart"/>
          </w:tcPr>
          <w:p w:rsidR="009A6878" w:rsidRPr="000B0A0F" w:rsidRDefault="009A6878" w:rsidP="001E68B5">
            <w:pPr>
              <w:jc w:val="center"/>
              <w:rPr>
                <w:sz w:val="21"/>
                <w:szCs w:val="21"/>
              </w:rPr>
            </w:pPr>
            <w:r w:rsidRPr="000B0A0F">
              <w:rPr>
                <w:sz w:val="21"/>
                <w:szCs w:val="21"/>
              </w:rPr>
              <w:t>Направление финансирования Подпрограммы</w:t>
            </w:r>
          </w:p>
        </w:tc>
        <w:tc>
          <w:tcPr>
            <w:tcW w:w="8483" w:type="dxa"/>
            <w:gridSpan w:val="8"/>
          </w:tcPr>
          <w:p w:rsidR="009A6878" w:rsidRPr="000B0A0F" w:rsidRDefault="009A6878" w:rsidP="001E68B5">
            <w:pPr>
              <w:jc w:val="center"/>
              <w:rPr>
                <w:sz w:val="21"/>
                <w:szCs w:val="21"/>
              </w:rPr>
            </w:pPr>
            <w:r w:rsidRPr="000B0A0F">
              <w:rPr>
                <w:sz w:val="21"/>
                <w:szCs w:val="21"/>
              </w:rPr>
              <w:t>Объем финансирования Подпрограммы в 2014 – 2020 годах (тыс. рублей)</w:t>
            </w:r>
          </w:p>
        </w:tc>
      </w:tr>
      <w:tr w:rsidR="009A6878" w:rsidRPr="000B0A0F" w:rsidTr="001E68B5">
        <w:trPr>
          <w:trHeight w:val="314"/>
          <w:tblHeader/>
        </w:trPr>
        <w:tc>
          <w:tcPr>
            <w:tcW w:w="1440" w:type="dxa"/>
            <w:vMerge/>
          </w:tcPr>
          <w:p w:rsidR="009A6878" w:rsidRPr="000B0A0F" w:rsidRDefault="009A6878" w:rsidP="001E68B5">
            <w:pPr>
              <w:jc w:val="center"/>
              <w:rPr>
                <w:sz w:val="21"/>
                <w:szCs w:val="21"/>
              </w:rPr>
            </w:pPr>
          </w:p>
        </w:tc>
        <w:tc>
          <w:tcPr>
            <w:tcW w:w="1112" w:type="dxa"/>
            <w:vMerge w:val="restart"/>
          </w:tcPr>
          <w:p w:rsidR="009A6878" w:rsidRPr="000B0A0F" w:rsidRDefault="009A6878" w:rsidP="001E68B5">
            <w:pPr>
              <w:jc w:val="center"/>
              <w:rPr>
                <w:sz w:val="21"/>
                <w:szCs w:val="21"/>
              </w:rPr>
            </w:pPr>
            <w:r w:rsidRPr="000B0A0F">
              <w:rPr>
                <w:sz w:val="21"/>
                <w:szCs w:val="21"/>
              </w:rPr>
              <w:t>всего</w:t>
            </w:r>
          </w:p>
        </w:tc>
        <w:tc>
          <w:tcPr>
            <w:tcW w:w="7371" w:type="dxa"/>
            <w:gridSpan w:val="7"/>
          </w:tcPr>
          <w:p w:rsidR="009A6878" w:rsidRPr="000B0A0F" w:rsidRDefault="009A6878" w:rsidP="001E68B5">
            <w:pPr>
              <w:rPr>
                <w:sz w:val="21"/>
                <w:szCs w:val="21"/>
              </w:rPr>
            </w:pPr>
            <w:r w:rsidRPr="000B0A0F">
              <w:rPr>
                <w:sz w:val="21"/>
                <w:szCs w:val="21"/>
              </w:rPr>
              <w:t xml:space="preserve">                                                  в том числе</w:t>
            </w:r>
          </w:p>
        </w:tc>
      </w:tr>
      <w:tr w:rsidR="009A6878" w:rsidRPr="000B0A0F" w:rsidTr="001E68B5">
        <w:trPr>
          <w:tblHeader/>
        </w:trPr>
        <w:tc>
          <w:tcPr>
            <w:tcW w:w="1440" w:type="dxa"/>
            <w:vMerge/>
          </w:tcPr>
          <w:p w:rsidR="009A6878" w:rsidRPr="000B0A0F" w:rsidRDefault="009A6878" w:rsidP="001E68B5">
            <w:pPr>
              <w:jc w:val="center"/>
              <w:rPr>
                <w:sz w:val="21"/>
                <w:szCs w:val="21"/>
              </w:rPr>
            </w:pPr>
          </w:p>
        </w:tc>
        <w:tc>
          <w:tcPr>
            <w:tcW w:w="1112" w:type="dxa"/>
            <w:vMerge/>
          </w:tcPr>
          <w:p w:rsidR="009A6878" w:rsidRPr="000B0A0F" w:rsidRDefault="009A6878" w:rsidP="001E68B5">
            <w:pPr>
              <w:jc w:val="center"/>
              <w:rPr>
                <w:sz w:val="21"/>
                <w:szCs w:val="21"/>
              </w:rPr>
            </w:pPr>
          </w:p>
        </w:tc>
        <w:tc>
          <w:tcPr>
            <w:tcW w:w="1115" w:type="dxa"/>
          </w:tcPr>
          <w:p w:rsidR="009A6878" w:rsidRPr="000B0A0F" w:rsidRDefault="009A6878" w:rsidP="001E68B5">
            <w:pPr>
              <w:jc w:val="center"/>
              <w:rPr>
                <w:sz w:val="21"/>
                <w:szCs w:val="21"/>
              </w:rPr>
            </w:pPr>
            <w:r w:rsidRPr="000B0A0F">
              <w:rPr>
                <w:sz w:val="21"/>
                <w:szCs w:val="21"/>
              </w:rPr>
              <w:t>2014</w:t>
            </w:r>
          </w:p>
          <w:p w:rsidR="009A6878" w:rsidRPr="000B0A0F" w:rsidRDefault="009A6878" w:rsidP="001E68B5">
            <w:pPr>
              <w:jc w:val="center"/>
              <w:rPr>
                <w:sz w:val="21"/>
                <w:szCs w:val="21"/>
              </w:rPr>
            </w:pPr>
            <w:r w:rsidRPr="000B0A0F">
              <w:rPr>
                <w:sz w:val="21"/>
                <w:szCs w:val="21"/>
              </w:rPr>
              <w:t>год</w:t>
            </w:r>
          </w:p>
          <w:p w:rsidR="009A6878" w:rsidRPr="000B0A0F" w:rsidRDefault="009A6878" w:rsidP="001E68B5">
            <w:pPr>
              <w:jc w:val="center"/>
              <w:rPr>
                <w:sz w:val="21"/>
                <w:szCs w:val="21"/>
              </w:rPr>
            </w:pPr>
            <w:r w:rsidRPr="000B0A0F">
              <w:rPr>
                <w:sz w:val="21"/>
                <w:szCs w:val="21"/>
              </w:rPr>
              <w:t>(факт)</w:t>
            </w:r>
          </w:p>
        </w:tc>
        <w:tc>
          <w:tcPr>
            <w:tcW w:w="1080" w:type="dxa"/>
          </w:tcPr>
          <w:p w:rsidR="009A6878" w:rsidRPr="000B0A0F" w:rsidRDefault="009A6878" w:rsidP="001E68B5">
            <w:pPr>
              <w:jc w:val="center"/>
              <w:rPr>
                <w:sz w:val="21"/>
                <w:szCs w:val="21"/>
              </w:rPr>
            </w:pPr>
            <w:r w:rsidRPr="000B0A0F">
              <w:rPr>
                <w:sz w:val="21"/>
                <w:szCs w:val="21"/>
              </w:rPr>
              <w:t>2015</w:t>
            </w:r>
          </w:p>
          <w:p w:rsidR="009A6878" w:rsidRPr="000B0A0F" w:rsidRDefault="009A6878" w:rsidP="001E68B5">
            <w:pPr>
              <w:jc w:val="center"/>
              <w:rPr>
                <w:sz w:val="21"/>
                <w:szCs w:val="21"/>
              </w:rPr>
            </w:pPr>
            <w:r w:rsidRPr="000B0A0F">
              <w:rPr>
                <w:sz w:val="21"/>
                <w:szCs w:val="21"/>
              </w:rPr>
              <w:t>год (факт)</w:t>
            </w:r>
          </w:p>
        </w:tc>
        <w:tc>
          <w:tcPr>
            <w:tcW w:w="1080" w:type="dxa"/>
          </w:tcPr>
          <w:p w:rsidR="009A6878" w:rsidRPr="000B0A0F" w:rsidRDefault="009A6878" w:rsidP="001E68B5">
            <w:pPr>
              <w:jc w:val="center"/>
              <w:rPr>
                <w:sz w:val="21"/>
                <w:szCs w:val="21"/>
              </w:rPr>
            </w:pPr>
            <w:r w:rsidRPr="000B0A0F">
              <w:rPr>
                <w:sz w:val="21"/>
                <w:szCs w:val="21"/>
              </w:rPr>
              <w:t>2016</w:t>
            </w:r>
          </w:p>
          <w:p w:rsidR="009A6878" w:rsidRPr="000B0A0F" w:rsidRDefault="009A6878" w:rsidP="001E68B5">
            <w:pPr>
              <w:jc w:val="center"/>
              <w:rPr>
                <w:sz w:val="21"/>
                <w:szCs w:val="21"/>
              </w:rPr>
            </w:pPr>
            <w:r w:rsidRPr="000B0A0F">
              <w:rPr>
                <w:sz w:val="21"/>
                <w:szCs w:val="21"/>
              </w:rPr>
              <w:t>год</w:t>
            </w:r>
          </w:p>
        </w:tc>
        <w:tc>
          <w:tcPr>
            <w:tcW w:w="977" w:type="dxa"/>
          </w:tcPr>
          <w:p w:rsidR="009A6878" w:rsidRPr="000B0A0F" w:rsidRDefault="009A6878" w:rsidP="001E68B5">
            <w:pPr>
              <w:jc w:val="center"/>
              <w:rPr>
                <w:sz w:val="21"/>
                <w:szCs w:val="21"/>
              </w:rPr>
            </w:pPr>
            <w:r w:rsidRPr="000B0A0F">
              <w:rPr>
                <w:sz w:val="21"/>
                <w:szCs w:val="21"/>
              </w:rPr>
              <w:t>2017</w:t>
            </w:r>
          </w:p>
          <w:p w:rsidR="009A6878" w:rsidRPr="000B0A0F" w:rsidRDefault="009A6878" w:rsidP="001E68B5">
            <w:pPr>
              <w:jc w:val="center"/>
              <w:rPr>
                <w:sz w:val="21"/>
                <w:szCs w:val="21"/>
              </w:rPr>
            </w:pPr>
            <w:r w:rsidRPr="000B0A0F">
              <w:rPr>
                <w:sz w:val="21"/>
                <w:szCs w:val="21"/>
              </w:rPr>
              <w:t>год</w:t>
            </w:r>
          </w:p>
        </w:tc>
        <w:tc>
          <w:tcPr>
            <w:tcW w:w="993" w:type="dxa"/>
          </w:tcPr>
          <w:p w:rsidR="009A6878" w:rsidRPr="000B0A0F" w:rsidRDefault="009A6878" w:rsidP="001E68B5">
            <w:pPr>
              <w:jc w:val="center"/>
              <w:rPr>
                <w:sz w:val="21"/>
                <w:szCs w:val="21"/>
              </w:rPr>
            </w:pPr>
            <w:r w:rsidRPr="000B0A0F">
              <w:rPr>
                <w:sz w:val="21"/>
                <w:szCs w:val="21"/>
              </w:rPr>
              <w:t>2018</w:t>
            </w:r>
          </w:p>
          <w:p w:rsidR="009A6878" w:rsidRPr="000B0A0F" w:rsidRDefault="009A6878" w:rsidP="001E68B5">
            <w:pPr>
              <w:jc w:val="center"/>
              <w:rPr>
                <w:sz w:val="21"/>
                <w:szCs w:val="21"/>
              </w:rPr>
            </w:pPr>
            <w:r w:rsidRPr="000B0A0F">
              <w:rPr>
                <w:sz w:val="21"/>
                <w:szCs w:val="21"/>
              </w:rPr>
              <w:t>год</w:t>
            </w:r>
          </w:p>
        </w:tc>
        <w:tc>
          <w:tcPr>
            <w:tcW w:w="992" w:type="dxa"/>
          </w:tcPr>
          <w:p w:rsidR="009A6878" w:rsidRPr="000B0A0F" w:rsidRDefault="009A6878" w:rsidP="001E68B5">
            <w:pPr>
              <w:jc w:val="center"/>
              <w:rPr>
                <w:sz w:val="21"/>
                <w:szCs w:val="21"/>
              </w:rPr>
            </w:pPr>
            <w:r w:rsidRPr="000B0A0F">
              <w:rPr>
                <w:sz w:val="21"/>
                <w:szCs w:val="21"/>
              </w:rPr>
              <w:t>2019</w:t>
            </w:r>
          </w:p>
          <w:p w:rsidR="009A6878" w:rsidRPr="000B0A0F" w:rsidRDefault="009A6878" w:rsidP="001E68B5">
            <w:pPr>
              <w:jc w:val="center"/>
              <w:rPr>
                <w:sz w:val="21"/>
                <w:szCs w:val="21"/>
              </w:rPr>
            </w:pPr>
            <w:r w:rsidRPr="000B0A0F">
              <w:rPr>
                <w:sz w:val="21"/>
                <w:szCs w:val="21"/>
              </w:rPr>
              <w:t>год</w:t>
            </w:r>
          </w:p>
        </w:tc>
        <w:tc>
          <w:tcPr>
            <w:tcW w:w="1134" w:type="dxa"/>
          </w:tcPr>
          <w:p w:rsidR="009A6878" w:rsidRPr="000B0A0F" w:rsidRDefault="009A6878" w:rsidP="001E68B5">
            <w:pPr>
              <w:jc w:val="center"/>
              <w:rPr>
                <w:sz w:val="21"/>
                <w:szCs w:val="21"/>
              </w:rPr>
            </w:pPr>
            <w:r w:rsidRPr="000B0A0F">
              <w:rPr>
                <w:sz w:val="21"/>
                <w:szCs w:val="21"/>
              </w:rPr>
              <w:t>2020</w:t>
            </w:r>
          </w:p>
          <w:p w:rsidR="009A6878" w:rsidRPr="000B0A0F" w:rsidRDefault="009A6878" w:rsidP="001E68B5">
            <w:pPr>
              <w:jc w:val="center"/>
              <w:rPr>
                <w:sz w:val="21"/>
                <w:szCs w:val="21"/>
              </w:rPr>
            </w:pPr>
            <w:r w:rsidRPr="000B0A0F">
              <w:rPr>
                <w:sz w:val="21"/>
                <w:szCs w:val="21"/>
              </w:rPr>
              <w:t>год</w:t>
            </w:r>
          </w:p>
        </w:tc>
      </w:tr>
      <w:tr w:rsidR="009A6878" w:rsidRPr="000B0A0F" w:rsidTr="001E68B5">
        <w:tc>
          <w:tcPr>
            <w:tcW w:w="1440" w:type="dxa"/>
          </w:tcPr>
          <w:p w:rsidR="009A6878" w:rsidRPr="000B0A0F" w:rsidRDefault="009A6878" w:rsidP="001E68B5">
            <w:pPr>
              <w:rPr>
                <w:sz w:val="21"/>
                <w:szCs w:val="21"/>
              </w:rPr>
            </w:pPr>
            <w:r w:rsidRPr="000B0A0F">
              <w:rPr>
                <w:sz w:val="21"/>
                <w:szCs w:val="21"/>
              </w:rPr>
              <w:t>Прочие расходы, из них:</w:t>
            </w:r>
          </w:p>
        </w:tc>
        <w:tc>
          <w:tcPr>
            <w:tcW w:w="1112" w:type="dxa"/>
          </w:tcPr>
          <w:p w:rsidR="009A6878" w:rsidRPr="000B0A0F" w:rsidRDefault="009A6878" w:rsidP="002A1241">
            <w:pPr>
              <w:jc w:val="center"/>
              <w:rPr>
                <w:sz w:val="21"/>
                <w:szCs w:val="21"/>
              </w:rPr>
            </w:pPr>
            <w:r w:rsidRPr="000B0A0F">
              <w:rPr>
                <w:sz w:val="21"/>
                <w:szCs w:val="21"/>
              </w:rPr>
              <w:t>464</w:t>
            </w:r>
            <w:r>
              <w:rPr>
                <w:sz w:val="21"/>
                <w:szCs w:val="21"/>
              </w:rPr>
              <w:t>614</w:t>
            </w:r>
            <w:r w:rsidRPr="000B0A0F">
              <w:rPr>
                <w:sz w:val="21"/>
                <w:szCs w:val="21"/>
              </w:rPr>
              <w:t>,02</w:t>
            </w:r>
          </w:p>
        </w:tc>
        <w:tc>
          <w:tcPr>
            <w:tcW w:w="1115" w:type="dxa"/>
          </w:tcPr>
          <w:p w:rsidR="009A6878" w:rsidRPr="000B0A0F" w:rsidRDefault="009A6878" w:rsidP="001E68B5">
            <w:pPr>
              <w:jc w:val="center"/>
              <w:rPr>
                <w:sz w:val="21"/>
                <w:szCs w:val="21"/>
              </w:rPr>
            </w:pPr>
            <w:r w:rsidRPr="000B0A0F">
              <w:rPr>
                <w:sz w:val="21"/>
                <w:szCs w:val="21"/>
              </w:rPr>
              <w:t>265809,56</w:t>
            </w:r>
          </w:p>
        </w:tc>
        <w:tc>
          <w:tcPr>
            <w:tcW w:w="1080" w:type="dxa"/>
          </w:tcPr>
          <w:p w:rsidR="009A6878" w:rsidRPr="000B0A0F" w:rsidRDefault="009A6878" w:rsidP="001E68B5">
            <w:pPr>
              <w:jc w:val="center"/>
              <w:rPr>
                <w:sz w:val="21"/>
                <w:szCs w:val="21"/>
              </w:rPr>
            </w:pPr>
            <w:r w:rsidRPr="000B0A0F">
              <w:rPr>
                <w:sz w:val="21"/>
                <w:szCs w:val="21"/>
              </w:rPr>
              <w:t>32983,96</w:t>
            </w:r>
          </w:p>
        </w:tc>
        <w:tc>
          <w:tcPr>
            <w:tcW w:w="1080" w:type="dxa"/>
          </w:tcPr>
          <w:p w:rsidR="009A6878" w:rsidRPr="000B0A0F" w:rsidRDefault="009A6878" w:rsidP="002A1241">
            <w:pPr>
              <w:jc w:val="center"/>
              <w:rPr>
                <w:sz w:val="21"/>
                <w:szCs w:val="21"/>
              </w:rPr>
            </w:pPr>
            <w:r w:rsidRPr="000B0A0F">
              <w:rPr>
                <w:sz w:val="21"/>
                <w:szCs w:val="21"/>
              </w:rPr>
              <w:t>46</w:t>
            </w:r>
            <w:r>
              <w:rPr>
                <w:sz w:val="21"/>
                <w:szCs w:val="21"/>
              </w:rPr>
              <w:t>348</w:t>
            </w:r>
            <w:r w:rsidRPr="000B0A0F">
              <w:rPr>
                <w:sz w:val="21"/>
                <w:szCs w:val="21"/>
              </w:rPr>
              <w:t>,50</w:t>
            </w:r>
          </w:p>
        </w:tc>
        <w:tc>
          <w:tcPr>
            <w:tcW w:w="977" w:type="dxa"/>
          </w:tcPr>
          <w:p w:rsidR="009A6878" w:rsidRPr="000B0A0F" w:rsidRDefault="009A6878" w:rsidP="001E68B5">
            <w:pPr>
              <w:jc w:val="center"/>
              <w:rPr>
                <w:sz w:val="21"/>
                <w:szCs w:val="21"/>
              </w:rPr>
            </w:pPr>
            <w:r w:rsidRPr="000B0A0F">
              <w:rPr>
                <w:sz w:val="21"/>
                <w:szCs w:val="21"/>
              </w:rPr>
              <w:t>4616,0</w:t>
            </w:r>
          </w:p>
        </w:tc>
        <w:tc>
          <w:tcPr>
            <w:tcW w:w="993" w:type="dxa"/>
          </w:tcPr>
          <w:p w:rsidR="009A6878" w:rsidRPr="000B0A0F" w:rsidRDefault="009A6878" w:rsidP="001E68B5">
            <w:pPr>
              <w:jc w:val="center"/>
              <w:rPr>
                <w:sz w:val="21"/>
                <w:szCs w:val="21"/>
              </w:rPr>
            </w:pPr>
            <w:r w:rsidRPr="000B0A0F">
              <w:rPr>
                <w:sz w:val="21"/>
                <w:szCs w:val="21"/>
              </w:rPr>
              <w:t>39147,9</w:t>
            </w:r>
          </w:p>
        </w:tc>
        <w:tc>
          <w:tcPr>
            <w:tcW w:w="992" w:type="dxa"/>
          </w:tcPr>
          <w:p w:rsidR="009A6878" w:rsidRPr="000B0A0F" w:rsidRDefault="009A6878" w:rsidP="001E68B5">
            <w:pPr>
              <w:jc w:val="center"/>
              <w:rPr>
                <w:sz w:val="21"/>
                <w:szCs w:val="21"/>
              </w:rPr>
            </w:pPr>
            <w:r w:rsidRPr="000B0A0F">
              <w:rPr>
                <w:sz w:val="21"/>
                <w:szCs w:val="21"/>
              </w:rPr>
              <w:t>37239,2</w:t>
            </w:r>
          </w:p>
        </w:tc>
        <w:tc>
          <w:tcPr>
            <w:tcW w:w="1134" w:type="dxa"/>
          </w:tcPr>
          <w:p w:rsidR="009A6878" w:rsidRPr="000B0A0F" w:rsidRDefault="009A6878" w:rsidP="001E68B5">
            <w:pPr>
              <w:jc w:val="center"/>
              <w:rPr>
                <w:sz w:val="21"/>
                <w:szCs w:val="21"/>
              </w:rPr>
            </w:pPr>
            <w:r w:rsidRPr="000B0A0F">
              <w:rPr>
                <w:sz w:val="21"/>
                <w:szCs w:val="21"/>
              </w:rPr>
              <w:t>38468,9</w:t>
            </w:r>
          </w:p>
        </w:tc>
      </w:tr>
      <w:tr w:rsidR="009A6878" w:rsidRPr="000B0A0F" w:rsidTr="001E68B5">
        <w:tc>
          <w:tcPr>
            <w:tcW w:w="1440" w:type="dxa"/>
          </w:tcPr>
          <w:p w:rsidR="009A6878" w:rsidRPr="000B0A0F" w:rsidRDefault="009A6878" w:rsidP="001E68B5">
            <w:pPr>
              <w:rPr>
                <w:sz w:val="21"/>
                <w:szCs w:val="21"/>
              </w:rPr>
            </w:pPr>
            <w:r w:rsidRPr="000B0A0F">
              <w:rPr>
                <w:sz w:val="21"/>
                <w:szCs w:val="21"/>
              </w:rPr>
              <w:t xml:space="preserve">федеральный бюджет </w:t>
            </w:r>
          </w:p>
          <w:p w:rsidR="009A6878" w:rsidRPr="000B0A0F" w:rsidRDefault="009A6878" w:rsidP="001E68B5">
            <w:pPr>
              <w:rPr>
                <w:sz w:val="21"/>
                <w:szCs w:val="21"/>
              </w:rPr>
            </w:pPr>
            <w:r w:rsidRPr="000B0A0F">
              <w:rPr>
                <w:sz w:val="21"/>
                <w:szCs w:val="21"/>
              </w:rPr>
              <w:t>(прогноз)</w:t>
            </w:r>
          </w:p>
        </w:tc>
        <w:tc>
          <w:tcPr>
            <w:tcW w:w="1112" w:type="dxa"/>
          </w:tcPr>
          <w:p w:rsidR="009A6878" w:rsidRPr="000B0A0F" w:rsidRDefault="009A6878" w:rsidP="001E68B5">
            <w:pPr>
              <w:jc w:val="center"/>
              <w:rPr>
                <w:sz w:val="21"/>
                <w:szCs w:val="21"/>
              </w:rPr>
            </w:pPr>
            <w:r w:rsidRPr="000B0A0F">
              <w:rPr>
                <w:sz w:val="21"/>
                <w:szCs w:val="21"/>
              </w:rPr>
              <w:t>149847,62</w:t>
            </w:r>
          </w:p>
        </w:tc>
        <w:tc>
          <w:tcPr>
            <w:tcW w:w="1115" w:type="dxa"/>
          </w:tcPr>
          <w:p w:rsidR="009A6878" w:rsidRPr="000B0A0F" w:rsidRDefault="009A6878" w:rsidP="001E68B5">
            <w:pPr>
              <w:jc w:val="center"/>
              <w:rPr>
                <w:sz w:val="21"/>
                <w:szCs w:val="21"/>
              </w:rPr>
            </w:pPr>
            <w:r w:rsidRPr="000B0A0F">
              <w:rPr>
                <w:sz w:val="21"/>
                <w:szCs w:val="21"/>
              </w:rPr>
              <w:t>97117,10</w:t>
            </w:r>
          </w:p>
        </w:tc>
        <w:tc>
          <w:tcPr>
            <w:tcW w:w="1080" w:type="dxa"/>
          </w:tcPr>
          <w:p w:rsidR="009A6878" w:rsidRPr="000B0A0F" w:rsidRDefault="009A6878" w:rsidP="001E68B5">
            <w:pPr>
              <w:jc w:val="center"/>
              <w:rPr>
                <w:sz w:val="21"/>
                <w:szCs w:val="21"/>
              </w:rPr>
            </w:pPr>
            <w:r w:rsidRPr="000B0A0F">
              <w:rPr>
                <w:sz w:val="21"/>
                <w:szCs w:val="21"/>
              </w:rPr>
              <w:t>22029,82</w:t>
            </w:r>
          </w:p>
        </w:tc>
        <w:tc>
          <w:tcPr>
            <w:tcW w:w="1080" w:type="dxa"/>
          </w:tcPr>
          <w:p w:rsidR="009A6878" w:rsidRPr="000B0A0F" w:rsidRDefault="009A6878" w:rsidP="001E68B5">
            <w:pPr>
              <w:jc w:val="center"/>
              <w:rPr>
                <w:sz w:val="21"/>
                <w:szCs w:val="21"/>
              </w:rPr>
            </w:pPr>
            <w:r w:rsidRPr="000B0A0F">
              <w:rPr>
                <w:sz w:val="21"/>
                <w:szCs w:val="21"/>
              </w:rPr>
              <w:t>30700,70</w:t>
            </w:r>
          </w:p>
        </w:tc>
        <w:tc>
          <w:tcPr>
            <w:tcW w:w="977" w:type="dxa"/>
          </w:tcPr>
          <w:p w:rsidR="009A6878" w:rsidRPr="000B0A0F" w:rsidRDefault="009A6878" w:rsidP="001E68B5">
            <w:pPr>
              <w:jc w:val="center"/>
              <w:rPr>
                <w:sz w:val="21"/>
                <w:szCs w:val="21"/>
              </w:rPr>
            </w:pPr>
            <w:r w:rsidRPr="000B0A0F">
              <w:rPr>
                <w:sz w:val="21"/>
                <w:szCs w:val="21"/>
              </w:rPr>
              <w:t>0</w:t>
            </w:r>
          </w:p>
        </w:tc>
        <w:tc>
          <w:tcPr>
            <w:tcW w:w="993" w:type="dxa"/>
          </w:tcPr>
          <w:p w:rsidR="009A6878" w:rsidRPr="000B0A0F" w:rsidRDefault="009A6878" w:rsidP="001E68B5">
            <w:pPr>
              <w:jc w:val="center"/>
              <w:rPr>
                <w:sz w:val="21"/>
                <w:szCs w:val="21"/>
              </w:rPr>
            </w:pPr>
            <w:r w:rsidRPr="000B0A0F">
              <w:rPr>
                <w:sz w:val="21"/>
                <w:szCs w:val="21"/>
              </w:rPr>
              <w:t>0</w:t>
            </w:r>
          </w:p>
        </w:tc>
        <w:tc>
          <w:tcPr>
            <w:tcW w:w="992" w:type="dxa"/>
          </w:tcPr>
          <w:p w:rsidR="009A6878" w:rsidRPr="000B0A0F" w:rsidRDefault="009A6878" w:rsidP="001E68B5">
            <w:pPr>
              <w:jc w:val="center"/>
              <w:rPr>
                <w:sz w:val="21"/>
                <w:szCs w:val="21"/>
              </w:rPr>
            </w:pPr>
            <w:r w:rsidRPr="000B0A0F">
              <w:rPr>
                <w:sz w:val="21"/>
                <w:szCs w:val="21"/>
              </w:rPr>
              <w:t>0</w:t>
            </w:r>
          </w:p>
        </w:tc>
        <w:tc>
          <w:tcPr>
            <w:tcW w:w="1134" w:type="dxa"/>
          </w:tcPr>
          <w:p w:rsidR="009A6878" w:rsidRPr="000B0A0F" w:rsidRDefault="009A6878" w:rsidP="001E68B5">
            <w:pPr>
              <w:jc w:val="center"/>
              <w:rPr>
                <w:sz w:val="21"/>
                <w:szCs w:val="21"/>
              </w:rPr>
            </w:pPr>
            <w:r w:rsidRPr="000B0A0F">
              <w:rPr>
                <w:sz w:val="21"/>
                <w:szCs w:val="21"/>
              </w:rPr>
              <w:t>0</w:t>
            </w:r>
          </w:p>
        </w:tc>
      </w:tr>
      <w:tr w:rsidR="009A6878" w:rsidRPr="000B0A0F" w:rsidTr="001E68B5">
        <w:tc>
          <w:tcPr>
            <w:tcW w:w="1440" w:type="dxa"/>
          </w:tcPr>
          <w:p w:rsidR="009A6878" w:rsidRPr="000B0A0F" w:rsidRDefault="009A6878" w:rsidP="001E68B5">
            <w:pPr>
              <w:rPr>
                <w:sz w:val="21"/>
                <w:szCs w:val="21"/>
              </w:rPr>
            </w:pPr>
            <w:r w:rsidRPr="000B0A0F">
              <w:rPr>
                <w:sz w:val="21"/>
                <w:szCs w:val="21"/>
              </w:rPr>
              <w:t>областной</w:t>
            </w:r>
          </w:p>
          <w:p w:rsidR="009A6878" w:rsidRPr="000B0A0F" w:rsidRDefault="009A6878" w:rsidP="001E68B5">
            <w:pPr>
              <w:rPr>
                <w:sz w:val="21"/>
                <w:szCs w:val="21"/>
              </w:rPr>
            </w:pPr>
            <w:r w:rsidRPr="000B0A0F">
              <w:rPr>
                <w:sz w:val="21"/>
                <w:szCs w:val="21"/>
              </w:rPr>
              <w:t>бюджет</w:t>
            </w:r>
          </w:p>
        </w:tc>
        <w:tc>
          <w:tcPr>
            <w:tcW w:w="1112" w:type="dxa"/>
          </w:tcPr>
          <w:p w:rsidR="009A6878" w:rsidRPr="000B0A0F" w:rsidRDefault="009A6878" w:rsidP="001E68B5">
            <w:pPr>
              <w:autoSpaceDE w:val="0"/>
              <w:autoSpaceDN w:val="0"/>
              <w:adjustRightInd w:val="0"/>
              <w:jc w:val="center"/>
              <w:rPr>
                <w:sz w:val="21"/>
                <w:szCs w:val="21"/>
              </w:rPr>
            </w:pPr>
            <w:r w:rsidRPr="000B0A0F">
              <w:rPr>
                <w:sz w:val="21"/>
                <w:szCs w:val="21"/>
              </w:rPr>
              <w:t>194018,34</w:t>
            </w:r>
          </w:p>
          <w:p w:rsidR="009A6878" w:rsidRPr="000B0A0F" w:rsidRDefault="009A6878" w:rsidP="001E68B5">
            <w:pPr>
              <w:jc w:val="center"/>
              <w:rPr>
                <w:sz w:val="21"/>
                <w:szCs w:val="21"/>
              </w:rPr>
            </w:pPr>
          </w:p>
        </w:tc>
        <w:tc>
          <w:tcPr>
            <w:tcW w:w="1115" w:type="dxa"/>
          </w:tcPr>
          <w:p w:rsidR="009A6878" w:rsidRPr="000B0A0F" w:rsidRDefault="009A6878" w:rsidP="001E68B5">
            <w:pPr>
              <w:autoSpaceDE w:val="0"/>
              <w:autoSpaceDN w:val="0"/>
              <w:adjustRightInd w:val="0"/>
              <w:jc w:val="center"/>
              <w:rPr>
                <w:sz w:val="21"/>
                <w:szCs w:val="21"/>
              </w:rPr>
            </w:pPr>
            <w:r w:rsidRPr="000B0A0F">
              <w:rPr>
                <w:sz w:val="21"/>
                <w:szCs w:val="21"/>
              </w:rPr>
              <w:t>62038,30</w:t>
            </w:r>
          </w:p>
          <w:p w:rsidR="009A6878" w:rsidRPr="000B0A0F" w:rsidRDefault="009A6878" w:rsidP="001E68B5">
            <w:pPr>
              <w:jc w:val="center"/>
              <w:rPr>
                <w:sz w:val="21"/>
                <w:szCs w:val="21"/>
              </w:rPr>
            </w:pPr>
          </w:p>
        </w:tc>
        <w:tc>
          <w:tcPr>
            <w:tcW w:w="1080" w:type="dxa"/>
          </w:tcPr>
          <w:p w:rsidR="009A6878" w:rsidRPr="000B0A0F" w:rsidRDefault="009A6878" w:rsidP="001E68B5">
            <w:pPr>
              <w:jc w:val="center"/>
              <w:rPr>
                <w:sz w:val="21"/>
                <w:szCs w:val="21"/>
              </w:rPr>
            </w:pPr>
            <w:r w:rsidRPr="000B0A0F">
              <w:rPr>
                <w:sz w:val="21"/>
                <w:szCs w:val="21"/>
              </w:rPr>
              <w:t>10125,24</w:t>
            </w:r>
          </w:p>
        </w:tc>
        <w:tc>
          <w:tcPr>
            <w:tcW w:w="1080" w:type="dxa"/>
          </w:tcPr>
          <w:p w:rsidR="009A6878" w:rsidRPr="000B0A0F" w:rsidRDefault="009A6878" w:rsidP="001E68B5">
            <w:pPr>
              <w:jc w:val="center"/>
              <w:rPr>
                <w:sz w:val="21"/>
                <w:szCs w:val="21"/>
              </w:rPr>
            </w:pPr>
            <w:r w:rsidRPr="000B0A0F">
              <w:rPr>
                <w:sz w:val="21"/>
                <w:szCs w:val="21"/>
              </w:rPr>
              <w:t>15032,80</w:t>
            </w:r>
          </w:p>
        </w:tc>
        <w:tc>
          <w:tcPr>
            <w:tcW w:w="977" w:type="dxa"/>
          </w:tcPr>
          <w:p w:rsidR="009A6878" w:rsidRPr="000B0A0F" w:rsidRDefault="009A6878" w:rsidP="001E68B5">
            <w:pPr>
              <w:jc w:val="center"/>
              <w:rPr>
                <w:sz w:val="21"/>
                <w:szCs w:val="21"/>
              </w:rPr>
            </w:pPr>
            <w:r w:rsidRPr="000B0A0F">
              <w:rPr>
                <w:sz w:val="21"/>
                <w:szCs w:val="21"/>
              </w:rPr>
              <w:t>4616,0</w:t>
            </w:r>
          </w:p>
        </w:tc>
        <w:tc>
          <w:tcPr>
            <w:tcW w:w="993" w:type="dxa"/>
          </w:tcPr>
          <w:p w:rsidR="009A6878" w:rsidRPr="000B0A0F" w:rsidRDefault="009A6878" w:rsidP="001E68B5">
            <w:pPr>
              <w:jc w:val="center"/>
              <w:rPr>
                <w:sz w:val="21"/>
                <w:szCs w:val="21"/>
              </w:rPr>
            </w:pPr>
            <w:r w:rsidRPr="000B0A0F">
              <w:rPr>
                <w:sz w:val="21"/>
                <w:szCs w:val="21"/>
              </w:rPr>
              <w:t>34422,9</w:t>
            </w:r>
          </w:p>
        </w:tc>
        <w:tc>
          <w:tcPr>
            <w:tcW w:w="992" w:type="dxa"/>
          </w:tcPr>
          <w:p w:rsidR="009A6878" w:rsidRPr="000B0A0F" w:rsidRDefault="009A6878" w:rsidP="001E68B5">
            <w:pPr>
              <w:jc w:val="center"/>
              <w:rPr>
                <w:sz w:val="21"/>
                <w:szCs w:val="21"/>
              </w:rPr>
            </w:pPr>
            <w:r w:rsidRPr="000B0A0F">
              <w:rPr>
                <w:sz w:val="21"/>
                <w:szCs w:val="21"/>
              </w:rPr>
              <w:t>33364,2</w:t>
            </w:r>
          </w:p>
        </w:tc>
        <w:tc>
          <w:tcPr>
            <w:tcW w:w="1134" w:type="dxa"/>
          </w:tcPr>
          <w:p w:rsidR="009A6878" w:rsidRPr="000B0A0F" w:rsidRDefault="009A6878" w:rsidP="001E68B5">
            <w:pPr>
              <w:jc w:val="center"/>
              <w:rPr>
                <w:sz w:val="21"/>
                <w:szCs w:val="21"/>
              </w:rPr>
            </w:pPr>
            <w:r w:rsidRPr="000B0A0F">
              <w:rPr>
                <w:sz w:val="21"/>
                <w:szCs w:val="21"/>
              </w:rPr>
              <w:t>34418,9</w:t>
            </w:r>
          </w:p>
        </w:tc>
      </w:tr>
      <w:tr w:rsidR="009A6878" w:rsidRPr="000B0A0F" w:rsidTr="001E68B5">
        <w:tc>
          <w:tcPr>
            <w:tcW w:w="1440" w:type="dxa"/>
          </w:tcPr>
          <w:p w:rsidR="009A6878" w:rsidRPr="000B0A0F" w:rsidRDefault="009A6878" w:rsidP="001E68B5">
            <w:pPr>
              <w:rPr>
                <w:sz w:val="21"/>
                <w:szCs w:val="21"/>
              </w:rPr>
            </w:pPr>
            <w:r w:rsidRPr="000B0A0F">
              <w:rPr>
                <w:sz w:val="21"/>
                <w:szCs w:val="21"/>
              </w:rPr>
              <w:t>местный</w:t>
            </w:r>
          </w:p>
          <w:p w:rsidR="009A6878" w:rsidRPr="000B0A0F" w:rsidRDefault="009A6878" w:rsidP="001E68B5">
            <w:pPr>
              <w:rPr>
                <w:sz w:val="21"/>
                <w:szCs w:val="21"/>
              </w:rPr>
            </w:pPr>
            <w:r w:rsidRPr="000B0A0F">
              <w:rPr>
                <w:sz w:val="21"/>
                <w:szCs w:val="21"/>
              </w:rPr>
              <w:t>бюджет</w:t>
            </w:r>
          </w:p>
        </w:tc>
        <w:tc>
          <w:tcPr>
            <w:tcW w:w="1112" w:type="dxa"/>
          </w:tcPr>
          <w:p w:rsidR="009A6878" w:rsidRPr="000B0A0F" w:rsidRDefault="009A6878" w:rsidP="002A1241">
            <w:pPr>
              <w:jc w:val="center"/>
              <w:rPr>
                <w:sz w:val="21"/>
                <w:szCs w:val="21"/>
              </w:rPr>
            </w:pPr>
            <w:r w:rsidRPr="000B0A0F">
              <w:rPr>
                <w:sz w:val="21"/>
                <w:szCs w:val="21"/>
              </w:rPr>
              <w:t>52</w:t>
            </w:r>
            <w:r>
              <w:rPr>
                <w:sz w:val="21"/>
                <w:szCs w:val="21"/>
              </w:rPr>
              <w:t>761</w:t>
            </w:r>
            <w:r w:rsidRPr="000B0A0F">
              <w:rPr>
                <w:sz w:val="21"/>
                <w:szCs w:val="21"/>
              </w:rPr>
              <w:t>,56</w:t>
            </w:r>
          </w:p>
        </w:tc>
        <w:tc>
          <w:tcPr>
            <w:tcW w:w="1115" w:type="dxa"/>
          </w:tcPr>
          <w:p w:rsidR="009A6878" w:rsidRPr="000B0A0F" w:rsidRDefault="009A6878" w:rsidP="001E68B5">
            <w:pPr>
              <w:jc w:val="center"/>
              <w:rPr>
                <w:sz w:val="21"/>
                <w:szCs w:val="21"/>
              </w:rPr>
            </w:pPr>
            <w:r w:rsidRPr="000B0A0F">
              <w:rPr>
                <w:sz w:val="21"/>
                <w:szCs w:val="21"/>
              </w:rPr>
              <w:t>50093,66</w:t>
            </w:r>
          </w:p>
        </w:tc>
        <w:tc>
          <w:tcPr>
            <w:tcW w:w="1080" w:type="dxa"/>
          </w:tcPr>
          <w:p w:rsidR="009A6878" w:rsidRPr="000B0A0F" w:rsidRDefault="009A6878" w:rsidP="001E68B5">
            <w:pPr>
              <w:jc w:val="center"/>
              <w:rPr>
                <w:sz w:val="21"/>
                <w:szCs w:val="21"/>
              </w:rPr>
            </w:pPr>
            <w:r w:rsidRPr="000B0A0F">
              <w:rPr>
                <w:sz w:val="21"/>
                <w:szCs w:val="21"/>
              </w:rPr>
              <w:t>828,90</w:t>
            </w:r>
          </w:p>
        </w:tc>
        <w:tc>
          <w:tcPr>
            <w:tcW w:w="1080" w:type="dxa"/>
          </w:tcPr>
          <w:p w:rsidR="009A6878" w:rsidRPr="000B0A0F" w:rsidRDefault="009A6878" w:rsidP="001E68B5">
            <w:pPr>
              <w:jc w:val="center"/>
              <w:rPr>
                <w:sz w:val="21"/>
                <w:szCs w:val="21"/>
              </w:rPr>
            </w:pPr>
            <w:r>
              <w:rPr>
                <w:sz w:val="21"/>
                <w:szCs w:val="21"/>
              </w:rPr>
              <w:t>339</w:t>
            </w:r>
            <w:r w:rsidRPr="000B0A0F">
              <w:rPr>
                <w:sz w:val="21"/>
                <w:szCs w:val="21"/>
              </w:rPr>
              <w:t>,00</w:t>
            </w:r>
          </w:p>
        </w:tc>
        <w:tc>
          <w:tcPr>
            <w:tcW w:w="977" w:type="dxa"/>
          </w:tcPr>
          <w:p w:rsidR="009A6878" w:rsidRPr="000B0A0F" w:rsidRDefault="009A6878" w:rsidP="001E68B5">
            <w:pPr>
              <w:jc w:val="center"/>
              <w:rPr>
                <w:sz w:val="21"/>
                <w:szCs w:val="21"/>
              </w:rPr>
            </w:pPr>
            <w:r w:rsidRPr="000B0A0F">
              <w:rPr>
                <w:sz w:val="21"/>
                <w:szCs w:val="21"/>
              </w:rPr>
              <w:t>0</w:t>
            </w:r>
          </w:p>
        </w:tc>
        <w:tc>
          <w:tcPr>
            <w:tcW w:w="993" w:type="dxa"/>
          </w:tcPr>
          <w:p w:rsidR="009A6878" w:rsidRPr="000B0A0F" w:rsidRDefault="009A6878" w:rsidP="001E68B5">
            <w:pPr>
              <w:jc w:val="center"/>
              <w:rPr>
                <w:sz w:val="21"/>
                <w:szCs w:val="21"/>
              </w:rPr>
            </w:pPr>
            <w:r w:rsidRPr="000B0A0F">
              <w:rPr>
                <w:sz w:val="21"/>
                <w:szCs w:val="21"/>
              </w:rPr>
              <w:t>500,0</w:t>
            </w:r>
          </w:p>
        </w:tc>
        <w:tc>
          <w:tcPr>
            <w:tcW w:w="992" w:type="dxa"/>
          </w:tcPr>
          <w:p w:rsidR="009A6878" w:rsidRPr="000B0A0F" w:rsidRDefault="009A6878" w:rsidP="001E68B5">
            <w:pPr>
              <w:jc w:val="center"/>
              <w:rPr>
                <w:sz w:val="21"/>
                <w:szCs w:val="21"/>
              </w:rPr>
            </w:pPr>
            <w:r w:rsidRPr="000B0A0F">
              <w:rPr>
                <w:sz w:val="21"/>
                <w:szCs w:val="21"/>
              </w:rPr>
              <w:t>500,0</w:t>
            </w:r>
          </w:p>
        </w:tc>
        <w:tc>
          <w:tcPr>
            <w:tcW w:w="1134" w:type="dxa"/>
          </w:tcPr>
          <w:p w:rsidR="009A6878" w:rsidRPr="000B0A0F" w:rsidRDefault="009A6878" w:rsidP="001E68B5">
            <w:pPr>
              <w:jc w:val="center"/>
              <w:rPr>
                <w:sz w:val="21"/>
                <w:szCs w:val="21"/>
              </w:rPr>
            </w:pPr>
            <w:r w:rsidRPr="000B0A0F">
              <w:rPr>
                <w:sz w:val="21"/>
                <w:szCs w:val="21"/>
              </w:rPr>
              <w:t>500,0</w:t>
            </w:r>
          </w:p>
        </w:tc>
      </w:tr>
      <w:tr w:rsidR="009A6878" w:rsidRPr="000B0A0F" w:rsidTr="001E68B5">
        <w:tc>
          <w:tcPr>
            <w:tcW w:w="1440" w:type="dxa"/>
          </w:tcPr>
          <w:p w:rsidR="009A6878" w:rsidRPr="000B0A0F" w:rsidRDefault="009A6878" w:rsidP="001E68B5">
            <w:pPr>
              <w:rPr>
                <w:sz w:val="21"/>
                <w:szCs w:val="21"/>
              </w:rPr>
            </w:pPr>
            <w:r w:rsidRPr="000B0A0F">
              <w:rPr>
                <w:sz w:val="21"/>
                <w:szCs w:val="21"/>
              </w:rPr>
              <w:t>иные внебюджетные источники</w:t>
            </w:r>
          </w:p>
        </w:tc>
        <w:tc>
          <w:tcPr>
            <w:tcW w:w="1112" w:type="dxa"/>
          </w:tcPr>
          <w:p w:rsidR="009A6878" w:rsidRPr="000B0A0F" w:rsidRDefault="009A6878" w:rsidP="001E68B5">
            <w:pPr>
              <w:jc w:val="center"/>
              <w:rPr>
                <w:sz w:val="21"/>
                <w:szCs w:val="21"/>
              </w:rPr>
            </w:pPr>
            <w:r w:rsidRPr="000B0A0F">
              <w:rPr>
                <w:sz w:val="21"/>
                <w:szCs w:val="21"/>
              </w:rPr>
              <w:t>67986,50</w:t>
            </w:r>
          </w:p>
        </w:tc>
        <w:tc>
          <w:tcPr>
            <w:tcW w:w="1115" w:type="dxa"/>
          </w:tcPr>
          <w:p w:rsidR="009A6878" w:rsidRPr="000B0A0F" w:rsidRDefault="009A6878" w:rsidP="001E68B5">
            <w:pPr>
              <w:jc w:val="center"/>
              <w:rPr>
                <w:sz w:val="21"/>
                <w:szCs w:val="21"/>
              </w:rPr>
            </w:pPr>
            <w:r w:rsidRPr="000B0A0F">
              <w:rPr>
                <w:sz w:val="21"/>
                <w:szCs w:val="21"/>
              </w:rPr>
              <w:t>56560,50</w:t>
            </w:r>
          </w:p>
        </w:tc>
        <w:tc>
          <w:tcPr>
            <w:tcW w:w="1080" w:type="dxa"/>
          </w:tcPr>
          <w:p w:rsidR="009A6878" w:rsidRPr="000B0A0F" w:rsidRDefault="009A6878" w:rsidP="001E68B5">
            <w:pPr>
              <w:jc w:val="center"/>
              <w:rPr>
                <w:sz w:val="21"/>
                <w:szCs w:val="21"/>
              </w:rPr>
            </w:pPr>
            <w:r w:rsidRPr="000B0A0F">
              <w:rPr>
                <w:sz w:val="21"/>
                <w:szCs w:val="21"/>
              </w:rPr>
              <w:t>0</w:t>
            </w:r>
          </w:p>
        </w:tc>
        <w:tc>
          <w:tcPr>
            <w:tcW w:w="1080" w:type="dxa"/>
          </w:tcPr>
          <w:p w:rsidR="009A6878" w:rsidRPr="000B0A0F" w:rsidRDefault="009A6878" w:rsidP="001E68B5">
            <w:pPr>
              <w:jc w:val="center"/>
              <w:rPr>
                <w:sz w:val="21"/>
                <w:szCs w:val="21"/>
              </w:rPr>
            </w:pPr>
            <w:r w:rsidRPr="000B0A0F">
              <w:rPr>
                <w:sz w:val="21"/>
                <w:szCs w:val="21"/>
              </w:rPr>
              <w:t>276,00</w:t>
            </w:r>
          </w:p>
        </w:tc>
        <w:tc>
          <w:tcPr>
            <w:tcW w:w="977" w:type="dxa"/>
          </w:tcPr>
          <w:p w:rsidR="009A6878" w:rsidRPr="000B0A0F" w:rsidRDefault="009A6878" w:rsidP="001E68B5">
            <w:pPr>
              <w:jc w:val="center"/>
              <w:rPr>
                <w:sz w:val="21"/>
                <w:szCs w:val="21"/>
              </w:rPr>
            </w:pPr>
            <w:r w:rsidRPr="000B0A0F">
              <w:rPr>
                <w:sz w:val="21"/>
                <w:szCs w:val="21"/>
              </w:rPr>
              <w:t>0</w:t>
            </w:r>
          </w:p>
        </w:tc>
        <w:tc>
          <w:tcPr>
            <w:tcW w:w="993" w:type="dxa"/>
          </w:tcPr>
          <w:p w:rsidR="009A6878" w:rsidRPr="000B0A0F" w:rsidRDefault="009A6878" w:rsidP="001E68B5">
            <w:pPr>
              <w:jc w:val="center"/>
              <w:rPr>
                <w:sz w:val="21"/>
                <w:szCs w:val="21"/>
              </w:rPr>
            </w:pPr>
            <w:r w:rsidRPr="000B0A0F">
              <w:rPr>
                <w:sz w:val="21"/>
                <w:szCs w:val="21"/>
              </w:rPr>
              <w:t>4225,0</w:t>
            </w:r>
          </w:p>
        </w:tc>
        <w:tc>
          <w:tcPr>
            <w:tcW w:w="992" w:type="dxa"/>
          </w:tcPr>
          <w:p w:rsidR="009A6878" w:rsidRPr="000B0A0F" w:rsidRDefault="009A6878" w:rsidP="001E68B5">
            <w:pPr>
              <w:jc w:val="center"/>
              <w:rPr>
                <w:sz w:val="21"/>
                <w:szCs w:val="21"/>
              </w:rPr>
            </w:pPr>
            <w:r w:rsidRPr="000B0A0F">
              <w:rPr>
                <w:sz w:val="21"/>
                <w:szCs w:val="21"/>
              </w:rPr>
              <w:t>3375,0</w:t>
            </w:r>
          </w:p>
        </w:tc>
        <w:tc>
          <w:tcPr>
            <w:tcW w:w="1134" w:type="dxa"/>
          </w:tcPr>
          <w:p w:rsidR="009A6878" w:rsidRPr="000B0A0F" w:rsidRDefault="009A6878" w:rsidP="001E68B5">
            <w:pPr>
              <w:jc w:val="center"/>
              <w:rPr>
                <w:sz w:val="21"/>
                <w:szCs w:val="21"/>
              </w:rPr>
            </w:pPr>
            <w:r w:rsidRPr="000B0A0F">
              <w:rPr>
                <w:sz w:val="21"/>
                <w:szCs w:val="21"/>
              </w:rPr>
              <w:t>3550,0</w:t>
            </w:r>
          </w:p>
        </w:tc>
      </w:tr>
      <w:tr w:rsidR="009A6878" w:rsidRPr="00575AAA" w:rsidTr="001E68B5">
        <w:tc>
          <w:tcPr>
            <w:tcW w:w="1440" w:type="dxa"/>
          </w:tcPr>
          <w:p w:rsidR="009A6878" w:rsidRPr="000B0A0F" w:rsidRDefault="009A6878" w:rsidP="001E68B5">
            <w:pPr>
              <w:rPr>
                <w:sz w:val="21"/>
                <w:szCs w:val="21"/>
              </w:rPr>
            </w:pPr>
            <w:r w:rsidRPr="000B0A0F">
              <w:rPr>
                <w:sz w:val="21"/>
                <w:szCs w:val="21"/>
              </w:rPr>
              <w:t>Итого</w:t>
            </w:r>
          </w:p>
        </w:tc>
        <w:tc>
          <w:tcPr>
            <w:tcW w:w="1112" w:type="dxa"/>
          </w:tcPr>
          <w:p w:rsidR="009A6878" w:rsidRPr="000B0A0F" w:rsidRDefault="009A6878" w:rsidP="002A1241">
            <w:pPr>
              <w:jc w:val="center"/>
              <w:rPr>
                <w:sz w:val="21"/>
                <w:szCs w:val="21"/>
              </w:rPr>
            </w:pPr>
            <w:r w:rsidRPr="000B0A0F">
              <w:rPr>
                <w:sz w:val="21"/>
                <w:szCs w:val="21"/>
              </w:rPr>
              <w:t>464</w:t>
            </w:r>
            <w:r>
              <w:rPr>
                <w:sz w:val="21"/>
                <w:szCs w:val="21"/>
              </w:rPr>
              <w:t>614</w:t>
            </w:r>
            <w:r w:rsidRPr="000B0A0F">
              <w:rPr>
                <w:sz w:val="21"/>
                <w:szCs w:val="21"/>
              </w:rPr>
              <w:t>,02</w:t>
            </w:r>
          </w:p>
        </w:tc>
        <w:tc>
          <w:tcPr>
            <w:tcW w:w="1115" w:type="dxa"/>
          </w:tcPr>
          <w:p w:rsidR="009A6878" w:rsidRPr="000B0A0F" w:rsidRDefault="009A6878" w:rsidP="001E68B5">
            <w:pPr>
              <w:jc w:val="center"/>
              <w:rPr>
                <w:sz w:val="21"/>
                <w:szCs w:val="21"/>
              </w:rPr>
            </w:pPr>
            <w:r w:rsidRPr="000B0A0F">
              <w:rPr>
                <w:sz w:val="21"/>
                <w:szCs w:val="21"/>
              </w:rPr>
              <w:t>265809,56</w:t>
            </w:r>
          </w:p>
        </w:tc>
        <w:tc>
          <w:tcPr>
            <w:tcW w:w="1080" w:type="dxa"/>
          </w:tcPr>
          <w:p w:rsidR="009A6878" w:rsidRPr="000B0A0F" w:rsidRDefault="009A6878" w:rsidP="001E68B5">
            <w:pPr>
              <w:jc w:val="center"/>
              <w:rPr>
                <w:sz w:val="21"/>
                <w:szCs w:val="21"/>
              </w:rPr>
            </w:pPr>
            <w:r w:rsidRPr="000B0A0F">
              <w:rPr>
                <w:sz w:val="21"/>
                <w:szCs w:val="21"/>
              </w:rPr>
              <w:t>32983,96</w:t>
            </w:r>
          </w:p>
        </w:tc>
        <w:tc>
          <w:tcPr>
            <w:tcW w:w="1080" w:type="dxa"/>
          </w:tcPr>
          <w:p w:rsidR="009A6878" w:rsidRPr="000B0A0F" w:rsidRDefault="009A6878" w:rsidP="002A1241">
            <w:pPr>
              <w:jc w:val="center"/>
              <w:rPr>
                <w:sz w:val="21"/>
                <w:szCs w:val="21"/>
              </w:rPr>
            </w:pPr>
            <w:r w:rsidRPr="000B0A0F">
              <w:rPr>
                <w:sz w:val="21"/>
                <w:szCs w:val="21"/>
              </w:rPr>
              <w:t>46</w:t>
            </w:r>
            <w:r>
              <w:rPr>
                <w:sz w:val="21"/>
                <w:szCs w:val="21"/>
              </w:rPr>
              <w:t>348</w:t>
            </w:r>
            <w:r w:rsidRPr="000B0A0F">
              <w:rPr>
                <w:sz w:val="21"/>
                <w:szCs w:val="21"/>
              </w:rPr>
              <w:t>,50</w:t>
            </w:r>
          </w:p>
        </w:tc>
        <w:tc>
          <w:tcPr>
            <w:tcW w:w="977" w:type="dxa"/>
          </w:tcPr>
          <w:p w:rsidR="009A6878" w:rsidRPr="000B0A0F" w:rsidRDefault="009A6878" w:rsidP="001E68B5">
            <w:pPr>
              <w:jc w:val="center"/>
              <w:rPr>
                <w:sz w:val="21"/>
                <w:szCs w:val="21"/>
              </w:rPr>
            </w:pPr>
            <w:r w:rsidRPr="000B0A0F">
              <w:rPr>
                <w:sz w:val="21"/>
                <w:szCs w:val="21"/>
              </w:rPr>
              <w:t>4616,0</w:t>
            </w:r>
          </w:p>
        </w:tc>
        <w:tc>
          <w:tcPr>
            <w:tcW w:w="993" w:type="dxa"/>
          </w:tcPr>
          <w:p w:rsidR="009A6878" w:rsidRPr="000B0A0F" w:rsidRDefault="009A6878" w:rsidP="001E68B5">
            <w:pPr>
              <w:jc w:val="center"/>
              <w:rPr>
                <w:sz w:val="21"/>
                <w:szCs w:val="21"/>
              </w:rPr>
            </w:pPr>
            <w:r w:rsidRPr="000B0A0F">
              <w:rPr>
                <w:sz w:val="21"/>
                <w:szCs w:val="21"/>
              </w:rPr>
              <w:t>39147,9</w:t>
            </w:r>
          </w:p>
        </w:tc>
        <w:tc>
          <w:tcPr>
            <w:tcW w:w="992" w:type="dxa"/>
          </w:tcPr>
          <w:p w:rsidR="009A6878" w:rsidRPr="000B0A0F" w:rsidRDefault="009A6878" w:rsidP="001E68B5">
            <w:pPr>
              <w:jc w:val="center"/>
              <w:rPr>
                <w:sz w:val="21"/>
                <w:szCs w:val="21"/>
              </w:rPr>
            </w:pPr>
            <w:r w:rsidRPr="000B0A0F">
              <w:rPr>
                <w:sz w:val="21"/>
                <w:szCs w:val="21"/>
              </w:rPr>
              <w:t>37239,2</w:t>
            </w:r>
          </w:p>
        </w:tc>
        <w:tc>
          <w:tcPr>
            <w:tcW w:w="1134" w:type="dxa"/>
          </w:tcPr>
          <w:p w:rsidR="009A6878" w:rsidRPr="00575AAA" w:rsidRDefault="009A6878" w:rsidP="001E68B5">
            <w:pPr>
              <w:jc w:val="center"/>
              <w:rPr>
                <w:sz w:val="21"/>
                <w:szCs w:val="21"/>
              </w:rPr>
            </w:pPr>
            <w:r w:rsidRPr="000B0A0F">
              <w:rPr>
                <w:sz w:val="21"/>
                <w:szCs w:val="21"/>
              </w:rPr>
              <w:t>38468,9».</w:t>
            </w:r>
          </w:p>
        </w:tc>
      </w:tr>
    </w:tbl>
    <w:p w:rsidR="009A6878" w:rsidRPr="00D646DD" w:rsidRDefault="009A6878" w:rsidP="000B0A0F">
      <w:pPr>
        <w:widowControl w:val="0"/>
        <w:autoSpaceDE w:val="0"/>
        <w:autoSpaceDN w:val="0"/>
        <w:adjustRightInd w:val="0"/>
        <w:spacing w:before="120" w:line="360" w:lineRule="auto"/>
        <w:ind w:firstLine="720"/>
        <w:jc w:val="both"/>
        <w:rPr>
          <w:rFonts w:eastAsia="MS Mincho"/>
          <w:sz w:val="28"/>
          <w:szCs w:val="28"/>
          <w:lang w:eastAsia="ja-JP"/>
        </w:rPr>
      </w:pPr>
      <w:r>
        <w:rPr>
          <w:sz w:val="28"/>
          <w:szCs w:val="28"/>
        </w:rPr>
        <w:t>1</w:t>
      </w:r>
      <w:r w:rsidR="0084518E">
        <w:rPr>
          <w:sz w:val="28"/>
          <w:szCs w:val="28"/>
        </w:rPr>
        <w:t>5</w:t>
      </w:r>
      <w:r w:rsidRPr="00D646DD">
        <w:rPr>
          <w:sz w:val="28"/>
          <w:szCs w:val="28"/>
        </w:rPr>
        <w:t>.</w:t>
      </w:r>
      <w:r>
        <w:rPr>
          <w:sz w:val="28"/>
          <w:szCs w:val="28"/>
        </w:rPr>
        <w:t>7</w:t>
      </w:r>
      <w:r w:rsidRPr="00D646DD">
        <w:rPr>
          <w:sz w:val="28"/>
          <w:szCs w:val="28"/>
        </w:rPr>
        <w:t xml:space="preserve">. </w:t>
      </w:r>
      <w:r w:rsidRPr="00D646DD">
        <w:rPr>
          <w:rFonts w:eastAsia="MS Mincho"/>
          <w:sz w:val="28"/>
          <w:szCs w:val="28"/>
          <w:lang w:eastAsia="ja-JP"/>
        </w:rPr>
        <w:t xml:space="preserve">В </w:t>
      </w:r>
      <w:hyperlink r:id="rId12" w:history="1">
        <w:r w:rsidRPr="00D646DD">
          <w:rPr>
            <w:rFonts w:eastAsia="MS Mincho"/>
            <w:sz w:val="28"/>
            <w:szCs w:val="28"/>
            <w:lang w:eastAsia="ja-JP"/>
          </w:rPr>
          <w:t>разделе 7</w:t>
        </w:r>
      </w:hyperlink>
      <w:r w:rsidRPr="00D646DD">
        <w:rPr>
          <w:rFonts w:eastAsia="MS Mincho"/>
          <w:sz w:val="28"/>
          <w:szCs w:val="28"/>
          <w:lang w:eastAsia="ja-JP"/>
        </w:rPr>
        <w:t xml:space="preserve"> «Участие муниципальных образований области в реализации Подпрограммы»:</w:t>
      </w:r>
    </w:p>
    <w:p w:rsidR="009A6878" w:rsidRPr="00D646DD" w:rsidRDefault="009A6878" w:rsidP="00D646DD">
      <w:pPr>
        <w:autoSpaceDE w:val="0"/>
        <w:autoSpaceDN w:val="0"/>
        <w:adjustRightInd w:val="0"/>
        <w:spacing w:line="360" w:lineRule="auto"/>
        <w:ind w:firstLine="708"/>
        <w:jc w:val="both"/>
        <w:rPr>
          <w:sz w:val="28"/>
          <w:szCs w:val="28"/>
        </w:rPr>
      </w:pPr>
      <w:r>
        <w:rPr>
          <w:sz w:val="28"/>
          <w:szCs w:val="28"/>
        </w:rPr>
        <w:t>1</w:t>
      </w:r>
      <w:r w:rsidR="0084518E">
        <w:rPr>
          <w:sz w:val="28"/>
          <w:szCs w:val="28"/>
        </w:rPr>
        <w:t>5</w:t>
      </w:r>
      <w:r w:rsidRPr="00D646DD">
        <w:rPr>
          <w:sz w:val="28"/>
          <w:szCs w:val="28"/>
        </w:rPr>
        <w:t>.</w:t>
      </w:r>
      <w:r>
        <w:rPr>
          <w:sz w:val="28"/>
          <w:szCs w:val="28"/>
        </w:rPr>
        <w:t>7</w:t>
      </w:r>
      <w:r w:rsidRPr="00D646DD">
        <w:rPr>
          <w:sz w:val="28"/>
          <w:szCs w:val="28"/>
        </w:rPr>
        <w:t xml:space="preserve">.1. После абзаца </w:t>
      </w:r>
      <w:r>
        <w:rPr>
          <w:sz w:val="28"/>
          <w:szCs w:val="28"/>
        </w:rPr>
        <w:t>«</w:t>
      </w:r>
      <w:r w:rsidRPr="00A365CF">
        <w:rPr>
          <w:sz w:val="28"/>
          <w:szCs w:val="28"/>
        </w:rPr>
        <w:t>приспособлении жилых помещений, предоставляемых инвалидам по договорам социального найма, к их нуждам;</w:t>
      </w:r>
      <w:r>
        <w:rPr>
          <w:sz w:val="28"/>
          <w:szCs w:val="28"/>
        </w:rPr>
        <w:t>»</w:t>
      </w:r>
      <w:r w:rsidRPr="00D646DD">
        <w:rPr>
          <w:sz w:val="28"/>
          <w:szCs w:val="28"/>
        </w:rPr>
        <w:t xml:space="preserve"> дополнить абзацами следующего содержания:</w:t>
      </w:r>
    </w:p>
    <w:p w:rsidR="009A6878" w:rsidRPr="00D646DD" w:rsidRDefault="009A6878" w:rsidP="00D646DD">
      <w:pPr>
        <w:autoSpaceDE w:val="0"/>
        <w:autoSpaceDN w:val="0"/>
        <w:adjustRightInd w:val="0"/>
        <w:spacing w:line="360" w:lineRule="auto"/>
        <w:ind w:firstLine="708"/>
        <w:jc w:val="both"/>
        <w:rPr>
          <w:sz w:val="28"/>
          <w:szCs w:val="28"/>
        </w:rPr>
      </w:pPr>
      <w:r w:rsidRPr="00D646DD">
        <w:rPr>
          <w:sz w:val="28"/>
          <w:szCs w:val="28"/>
        </w:rPr>
        <w:lastRenderedPageBreak/>
        <w:t>«</w:t>
      </w:r>
      <w:r w:rsidRPr="00D646DD">
        <w:rPr>
          <w:rFonts w:eastAsia="MS Mincho"/>
          <w:sz w:val="28"/>
          <w:szCs w:val="28"/>
          <w:lang w:eastAsia="ja-JP"/>
        </w:rPr>
        <w:t xml:space="preserve">создании в </w:t>
      </w:r>
      <w:r w:rsidRPr="00D646DD">
        <w:rPr>
          <w:sz w:val="28"/>
          <w:szCs w:val="28"/>
        </w:rPr>
        <w:t xml:space="preserve">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w:t>
      </w:r>
      <w:r>
        <w:rPr>
          <w:sz w:val="28"/>
          <w:szCs w:val="28"/>
        </w:rPr>
        <w:t>детьми-инвалидами</w:t>
      </w:r>
      <w:r w:rsidRPr="00D646DD">
        <w:rPr>
          <w:sz w:val="28"/>
          <w:szCs w:val="28"/>
        </w:rPr>
        <w:t xml:space="preserve"> качественного образования;</w:t>
      </w:r>
    </w:p>
    <w:p w:rsidR="009A6878" w:rsidRDefault="0039096D" w:rsidP="00D646DD">
      <w:pPr>
        <w:autoSpaceDE w:val="0"/>
        <w:autoSpaceDN w:val="0"/>
        <w:adjustRightInd w:val="0"/>
        <w:spacing w:line="360" w:lineRule="auto"/>
        <w:ind w:firstLine="708"/>
        <w:jc w:val="both"/>
        <w:rPr>
          <w:sz w:val="28"/>
          <w:szCs w:val="28"/>
          <w:lang w:eastAsia="ja-JP"/>
        </w:rPr>
      </w:pPr>
      <w:r w:rsidRPr="00AC48CC">
        <w:rPr>
          <w:sz w:val="28"/>
          <w:szCs w:val="28"/>
          <w:lang w:eastAsia="ja-JP"/>
        </w:rPr>
        <w:t>обеспечени</w:t>
      </w:r>
      <w:r w:rsidR="005A4BF9">
        <w:rPr>
          <w:sz w:val="28"/>
          <w:szCs w:val="28"/>
          <w:lang w:eastAsia="ja-JP"/>
        </w:rPr>
        <w:t>и</w:t>
      </w:r>
      <w:r w:rsidRPr="00AC48CC">
        <w:rPr>
          <w:sz w:val="28"/>
          <w:szCs w:val="28"/>
          <w:lang w:eastAsia="ja-JP"/>
        </w:rPr>
        <w:t xml:space="preserve"> доступности муниципальных объектов спорта для </w:t>
      </w:r>
      <w:r w:rsidR="009A6878" w:rsidRPr="00AC48CC">
        <w:rPr>
          <w:sz w:val="28"/>
          <w:szCs w:val="28"/>
          <w:lang w:eastAsia="ja-JP"/>
        </w:rPr>
        <w:t>инвалидов и других МГН;</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sidRPr="0067415F">
        <w:rPr>
          <w:sz w:val="28"/>
          <w:szCs w:val="28"/>
        </w:rPr>
        <w:t>оснащени</w:t>
      </w:r>
      <w:r w:rsidR="005A4BF9">
        <w:rPr>
          <w:sz w:val="28"/>
          <w:szCs w:val="28"/>
        </w:rPr>
        <w:t>и</w:t>
      </w:r>
      <w:r w:rsidRPr="0067415F">
        <w:rPr>
          <w:sz w:val="28"/>
          <w:szCs w:val="28"/>
        </w:rPr>
        <w:t xml:space="preserve"> </w:t>
      </w:r>
      <w:r w:rsidR="00EE6356" w:rsidRPr="00435369">
        <w:rPr>
          <w:sz w:val="28"/>
          <w:szCs w:val="28"/>
        </w:rPr>
        <w:t xml:space="preserve">кинотеатров </w:t>
      </w:r>
      <w:r w:rsidR="00EE6356">
        <w:rPr>
          <w:sz w:val="28"/>
          <w:szCs w:val="28"/>
        </w:rPr>
        <w:t xml:space="preserve">(кинозалов) </w:t>
      </w:r>
      <w:r w:rsidRPr="0067415F">
        <w:rPr>
          <w:sz w:val="28"/>
          <w:szCs w:val="28"/>
        </w:rPr>
        <w:t>необходимым оборудованием для осуществления кинопоказов с подготовленным субтитрированием и тифлокомментированием;</w:t>
      </w:r>
      <w:r w:rsidRPr="00D646DD">
        <w:rPr>
          <w:sz w:val="28"/>
          <w:szCs w:val="28"/>
        </w:rPr>
        <w:t>».</w:t>
      </w:r>
    </w:p>
    <w:p w:rsidR="009A6878" w:rsidRPr="00D646DD" w:rsidRDefault="009A6878" w:rsidP="00D646DD">
      <w:pPr>
        <w:autoSpaceDE w:val="0"/>
        <w:autoSpaceDN w:val="0"/>
        <w:adjustRightInd w:val="0"/>
        <w:spacing w:line="360" w:lineRule="auto"/>
        <w:ind w:firstLine="708"/>
        <w:jc w:val="both"/>
        <w:rPr>
          <w:sz w:val="28"/>
          <w:szCs w:val="28"/>
        </w:rPr>
      </w:pPr>
      <w:r>
        <w:rPr>
          <w:sz w:val="28"/>
          <w:szCs w:val="28"/>
        </w:rPr>
        <w:t>1</w:t>
      </w:r>
      <w:r w:rsidR="0084518E">
        <w:rPr>
          <w:sz w:val="28"/>
          <w:szCs w:val="28"/>
        </w:rPr>
        <w:t>5</w:t>
      </w:r>
      <w:r w:rsidRPr="00D646DD">
        <w:rPr>
          <w:sz w:val="28"/>
          <w:szCs w:val="28"/>
        </w:rPr>
        <w:t>.</w:t>
      </w:r>
      <w:r>
        <w:rPr>
          <w:sz w:val="28"/>
          <w:szCs w:val="28"/>
        </w:rPr>
        <w:t>7</w:t>
      </w:r>
      <w:r w:rsidRPr="00D646DD">
        <w:rPr>
          <w:sz w:val="28"/>
          <w:szCs w:val="28"/>
        </w:rPr>
        <w:t>.</w:t>
      </w:r>
      <w:r>
        <w:rPr>
          <w:sz w:val="28"/>
          <w:szCs w:val="28"/>
        </w:rPr>
        <w:t>2</w:t>
      </w:r>
      <w:r w:rsidRPr="00D646DD">
        <w:rPr>
          <w:sz w:val="28"/>
          <w:szCs w:val="28"/>
        </w:rPr>
        <w:t xml:space="preserve">. Абзац </w:t>
      </w:r>
      <w:r>
        <w:rPr>
          <w:sz w:val="28"/>
          <w:szCs w:val="28"/>
        </w:rPr>
        <w:t>«</w:t>
      </w:r>
      <w:r w:rsidRPr="00DD7FE6">
        <w:rPr>
          <w:sz w:val="28"/>
          <w:szCs w:val="28"/>
        </w:rPr>
        <w:t>с министерством социального развития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для инвалидов приоритетных объектов и услуг в приоритетных сферах жизнедеятельности инвалидов и других МГН</w:t>
      </w:r>
      <w:r w:rsidR="005A4BF9">
        <w:rPr>
          <w:sz w:val="28"/>
          <w:szCs w:val="28"/>
        </w:rPr>
        <w:t>;</w:t>
      </w:r>
      <w:r>
        <w:rPr>
          <w:sz w:val="28"/>
          <w:szCs w:val="28"/>
        </w:rPr>
        <w:t>»</w:t>
      </w:r>
      <w:r w:rsidRPr="00D646DD">
        <w:rPr>
          <w:sz w:val="28"/>
          <w:szCs w:val="28"/>
        </w:rPr>
        <w:t xml:space="preserve"> изложить в следующей редакции:</w:t>
      </w:r>
    </w:p>
    <w:p w:rsidR="009A6878" w:rsidRPr="00D646DD" w:rsidRDefault="009A6878" w:rsidP="00D646DD">
      <w:pPr>
        <w:widowControl w:val="0"/>
        <w:autoSpaceDE w:val="0"/>
        <w:autoSpaceDN w:val="0"/>
        <w:adjustRightInd w:val="0"/>
        <w:spacing w:line="360" w:lineRule="auto"/>
        <w:ind w:firstLine="720"/>
        <w:jc w:val="both"/>
        <w:rPr>
          <w:sz w:val="28"/>
          <w:szCs w:val="28"/>
          <w:lang w:eastAsia="ja-JP"/>
        </w:rPr>
      </w:pPr>
      <w:r w:rsidRPr="00D646DD">
        <w:rPr>
          <w:sz w:val="28"/>
          <w:szCs w:val="28"/>
        </w:rPr>
        <w:t>«</w:t>
      </w:r>
      <w:r w:rsidRPr="00D646DD">
        <w:rPr>
          <w:sz w:val="28"/>
          <w:szCs w:val="28"/>
          <w:lang w:eastAsia="ja-JP"/>
        </w:rPr>
        <w:t xml:space="preserve">с министерством социального развития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r>
        <w:rPr>
          <w:sz w:val="28"/>
          <w:szCs w:val="28"/>
          <w:lang w:eastAsia="ja-JP"/>
        </w:rPr>
        <w:t>МГН</w:t>
      </w:r>
      <w:r w:rsidRPr="00D646DD">
        <w:rPr>
          <w:sz w:val="28"/>
          <w:szCs w:val="28"/>
          <w:lang w:eastAsia="ja-JP"/>
        </w:rPr>
        <w:t>, в части приспособления административных зданий к потребностям инвалидов (установка специальных приспособлений) и (или) приспособления жилых помещений, предоставляемых инвалидам по договорам социального найма, к их нуждам;</w:t>
      </w:r>
      <w:r w:rsidRPr="00D646DD">
        <w:rPr>
          <w:sz w:val="28"/>
          <w:szCs w:val="28"/>
        </w:rPr>
        <w:t>».</w:t>
      </w:r>
    </w:p>
    <w:p w:rsidR="009A6878" w:rsidRPr="00D646DD" w:rsidRDefault="009A6878" w:rsidP="00A365CF">
      <w:pPr>
        <w:widowControl w:val="0"/>
        <w:autoSpaceDE w:val="0"/>
        <w:autoSpaceDN w:val="0"/>
        <w:adjustRightInd w:val="0"/>
        <w:spacing w:line="360" w:lineRule="auto"/>
        <w:ind w:firstLine="720"/>
        <w:jc w:val="both"/>
        <w:rPr>
          <w:rFonts w:eastAsia="MS Mincho"/>
          <w:sz w:val="28"/>
          <w:szCs w:val="28"/>
          <w:lang w:eastAsia="ja-JP"/>
        </w:rPr>
      </w:pPr>
      <w:r>
        <w:rPr>
          <w:rFonts w:eastAsia="MS Mincho"/>
          <w:sz w:val="28"/>
          <w:szCs w:val="28"/>
          <w:lang w:eastAsia="ja-JP"/>
        </w:rPr>
        <w:t>1</w:t>
      </w:r>
      <w:r w:rsidR="0084518E">
        <w:rPr>
          <w:rFonts w:eastAsia="MS Mincho"/>
          <w:sz w:val="28"/>
          <w:szCs w:val="28"/>
          <w:lang w:eastAsia="ja-JP"/>
        </w:rPr>
        <w:t>5</w:t>
      </w:r>
      <w:r w:rsidRPr="00D646DD">
        <w:rPr>
          <w:rFonts w:eastAsia="MS Mincho"/>
          <w:sz w:val="28"/>
          <w:szCs w:val="28"/>
          <w:lang w:eastAsia="ja-JP"/>
        </w:rPr>
        <w:t>.</w:t>
      </w:r>
      <w:r>
        <w:rPr>
          <w:rFonts w:eastAsia="MS Mincho"/>
          <w:sz w:val="28"/>
          <w:szCs w:val="28"/>
          <w:lang w:eastAsia="ja-JP"/>
        </w:rPr>
        <w:t>7</w:t>
      </w:r>
      <w:r w:rsidRPr="00D646DD">
        <w:rPr>
          <w:rFonts w:eastAsia="MS Mincho"/>
          <w:sz w:val="28"/>
          <w:szCs w:val="28"/>
          <w:lang w:eastAsia="ja-JP"/>
        </w:rPr>
        <w:t>.</w:t>
      </w:r>
      <w:r>
        <w:rPr>
          <w:rFonts w:eastAsia="MS Mincho"/>
          <w:sz w:val="28"/>
          <w:szCs w:val="28"/>
          <w:lang w:eastAsia="ja-JP"/>
        </w:rPr>
        <w:t>3</w:t>
      </w:r>
      <w:r w:rsidRPr="00D646DD">
        <w:rPr>
          <w:rFonts w:eastAsia="MS Mincho"/>
          <w:sz w:val="28"/>
          <w:szCs w:val="28"/>
          <w:lang w:eastAsia="ja-JP"/>
        </w:rPr>
        <w:t xml:space="preserve">. После абзаца </w:t>
      </w:r>
      <w:r>
        <w:rPr>
          <w:rFonts w:eastAsia="MS Mincho"/>
          <w:sz w:val="28"/>
          <w:szCs w:val="28"/>
          <w:lang w:eastAsia="ja-JP"/>
        </w:rPr>
        <w:t>«</w:t>
      </w:r>
      <w:r w:rsidRPr="00A365CF">
        <w:rPr>
          <w:rFonts w:eastAsia="MS Mincho"/>
          <w:sz w:val="28"/>
          <w:szCs w:val="28"/>
          <w:lang w:eastAsia="ja-JP"/>
        </w:rPr>
        <w:t>с министерством социального развития Кировской области о предоставлении субсидии бюдж</w:t>
      </w:r>
      <w:r>
        <w:rPr>
          <w:rFonts w:eastAsia="MS Mincho"/>
          <w:sz w:val="28"/>
          <w:szCs w:val="28"/>
          <w:lang w:eastAsia="ja-JP"/>
        </w:rPr>
        <w:t>ету муниципального образования «</w:t>
      </w:r>
      <w:r w:rsidRPr="00A365CF">
        <w:rPr>
          <w:rFonts w:eastAsia="MS Mincho"/>
          <w:sz w:val="28"/>
          <w:szCs w:val="28"/>
          <w:lang w:eastAsia="ja-JP"/>
        </w:rPr>
        <w:t>Город Киров</w:t>
      </w:r>
      <w:r>
        <w:rPr>
          <w:rFonts w:eastAsia="MS Mincho"/>
          <w:sz w:val="28"/>
          <w:szCs w:val="28"/>
          <w:lang w:eastAsia="ja-JP"/>
        </w:rPr>
        <w:t>»</w:t>
      </w:r>
      <w:r w:rsidRPr="00A365CF">
        <w:rPr>
          <w:rFonts w:eastAsia="MS Mincho"/>
          <w:sz w:val="28"/>
          <w:szCs w:val="28"/>
          <w:lang w:eastAsia="ja-JP"/>
        </w:rPr>
        <w:t xml:space="preserve"> из областного бюджета на реализацию мероприятия государственной программы Российской Федерации</w:t>
      </w:r>
      <w:r>
        <w:rPr>
          <w:rFonts w:eastAsia="MS Mincho"/>
          <w:sz w:val="28"/>
          <w:szCs w:val="28"/>
          <w:lang w:eastAsia="ja-JP"/>
        </w:rPr>
        <w:t xml:space="preserve"> «Доступная среда»</w:t>
      </w:r>
      <w:r w:rsidRPr="00A365CF">
        <w:rPr>
          <w:rFonts w:eastAsia="MS Mincho"/>
          <w:sz w:val="28"/>
          <w:szCs w:val="28"/>
          <w:lang w:eastAsia="ja-JP"/>
        </w:rPr>
        <w:t xml:space="preserve"> на 2011 </w:t>
      </w:r>
      <w:r>
        <w:rPr>
          <w:rFonts w:eastAsia="MS Mincho"/>
          <w:sz w:val="28"/>
          <w:szCs w:val="28"/>
          <w:lang w:eastAsia="ja-JP"/>
        </w:rPr>
        <w:t>–</w:t>
      </w:r>
      <w:r w:rsidRPr="00A365CF">
        <w:rPr>
          <w:rFonts w:eastAsia="MS Mincho"/>
          <w:sz w:val="28"/>
          <w:szCs w:val="28"/>
          <w:lang w:eastAsia="ja-JP"/>
        </w:rPr>
        <w:t xml:space="preserve"> 2015 годы</w:t>
      </w:r>
      <w:r>
        <w:rPr>
          <w:rFonts w:eastAsia="MS Mincho"/>
          <w:sz w:val="28"/>
          <w:szCs w:val="28"/>
          <w:lang w:eastAsia="ja-JP"/>
        </w:rPr>
        <w:t>»</w:t>
      </w:r>
      <w:r w:rsidRPr="00A365CF">
        <w:rPr>
          <w:rFonts w:eastAsia="MS Mincho"/>
          <w:sz w:val="28"/>
          <w:szCs w:val="28"/>
          <w:lang w:eastAsia="ja-JP"/>
        </w:rPr>
        <w:t xml:space="preserve"> </w:t>
      </w:r>
      <w:r w:rsidRPr="00D646DD">
        <w:rPr>
          <w:rFonts w:eastAsia="MS Mincho"/>
          <w:sz w:val="28"/>
          <w:szCs w:val="28"/>
          <w:lang w:eastAsia="ja-JP"/>
        </w:rPr>
        <w:t>дополнить абзацами следующего содержания:</w:t>
      </w:r>
    </w:p>
    <w:p w:rsidR="009A6878" w:rsidRPr="00860DF2" w:rsidRDefault="009A6878" w:rsidP="00D646DD">
      <w:pPr>
        <w:widowControl w:val="0"/>
        <w:autoSpaceDE w:val="0"/>
        <w:autoSpaceDN w:val="0"/>
        <w:adjustRightInd w:val="0"/>
        <w:spacing w:line="360" w:lineRule="auto"/>
        <w:ind w:firstLine="720"/>
        <w:jc w:val="both"/>
        <w:rPr>
          <w:rFonts w:eastAsia="MS Mincho"/>
          <w:sz w:val="28"/>
          <w:szCs w:val="28"/>
          <w:lang w:eastAsia="ja-JP"/>
        </w:rPr>
      </w:pPr>
      <w:r w:rsidRPr="00AC48CC">
        <w:rPr>
          <w:sz w:val="28"/>
          <w:szCs w:val="28"/>
        </w:rPr>
        <w:t>«</w:t>
      </w:r>
      <w:r w:rsidRPr="00AC48CC">
        <w:rPr>
          <w:sz w:val="28"/>
          <w:szCs w:val="28"/>
          <w:lang w:eastAsia="ja-JP"/>
        </w:rPr>
        <w:t>с министерством спорта Кировской области о предоставлении субсидии местному бюджету из областного бюджета на реализацию мероприятий, направ</w:t>
      </w:r>
      <w:r w:rsidRPr="00AC48CC">
        <w:rPr>
          <w:sz w:val="28"/>
          <w:szCs w:val="28"/>
          <w:lang w:eastAsia="ja-JP"/>
        </w:rPr>
        <w:lastRenderedPageBreak/>
        <w:t xml:space="preserve">ленных на повышение уровня доступности приоритетных объектов и услуг в приоритетных сферах жизнедеятельности инвалидов и других МГН, в части </w:t>
      </w:r>
      <w:r w:rsidR="0039096D" w:rsidRPr="00AC48CC">
        <w:rPr>
          <w:sz w:val="28"/>
          <w:szCs w:val="28"/>
          <w:lang w:eastAsia="ja-JP"/>
        </w:rPr>
        <w:t>обеспечени</w:t>
      </w:r>
      <w:r w:rsidR="005A4BF9">
        <w:rPr>
          <w:sz w:val="28"/>
          <w:szCs w:val="28"/>
          <w:lang w:eastAsia="ja-JP"/>
        </w:rPr>
        <w:t>я</w:t>
      </w:r>
      <w:r w:rsidR="0039096D" w:rsidRPr="00AC48CC">
        <w:rPr>
          <w:sz w:val="28"/>
          <w:szCs w:val="28"/>
          <w:lang w:eastAsia="ja-JP"/>
        </w:rPr>
        <w:t xml:space="preserve"> доступности муниципальных объектов спорта для </w:t>
      </w:r>
      <w:r w:rsidRPr="00AC48CC">
        <w:rPr>
          <w:rFonts w:eastAsia="MS Mincho"/>
          <w:sz w:val="28"/>
          <w:szCs w:val="28"/>
          <w:lang w:eastAsia="ja-JP"/>
        </w:rPr>
        <w:t>инвалидов и других МГН;</w:t>
      </w:r>
    </w:p>
    <w:p w:rsidR="009A6878" w:rsidRPr="00187D46" w:rsidRDefault="009A6878" w:rsidP="00D646DD">
      <w:pPr>
        <w:widowControl w:val="0"/>
        <w:autoSpaceDE w:val="0"/>
        <w:autoSpaceDN w:val="0"/>
        <w:adjustRightInd w:val="0"/>
        <w:spacing w:line="360" w:lineRule="auto"/>
        <w:ind w:firstLine="720"/>
        <w:jc w:val="both"/>
        <w:rPr>
          <w:rFonts w:eastAsia="MS Mincho"/>
          <w:sz w:val="28"/>
          <w:szCs w:val="28"/>
          <w:lang w:eastAsia="ja-JP"/>
        </w:rPr>
      </w:pPr>
      <w:r w:rsidRPr="00860DF2">
        <w:rPr>
          <w:sz w:val="28"/>
          <w:szCs w:val="28"/>
          <w:lang w:eastAsia="ja-JP"/>
        </w:rPr>
        <w:t xml:space="preserve">с министерством культуры Кировской области о предоставлении субсидии </w:t>
      </w:r>
      <w:r w:rsidRPr="00860DF2">
        <w:rPr>
          <w:sz w:val="28"/>
          <w:szCs w:val="28"/>
        </w:rPr>
        <w:t>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w:t>
      </w:r>
      <w:r>
        <w:rPr>
          <w:sz w:val="28"/>
          <w:szCs w:val="28"/>
        </w:rPr>
        <w:t xml:space="preserve">, в части </w:t>
      </w:r>
      <w:r w:rsidRPr="00D646DD">
        <w:rPr>
          <w:sz w:val="28"/>
          <w:szCs w:val="28"/>
        </w:rPr>
        <w:t>оснащени</w:t>
      </w:r>
      <w:r>
        <w:rPr>
          <w:sz w:val="28"/>
          <w:szCs w:val="28"/>
        </w:rPr>
        <w:t>я</w:t>
      </w:r>
      <w:r w:rsidRPr="00D646DD">
        <w:rPr>
          <w:sz w:val="28"/>
          <w:szCs w:val="28"/>
        </w:rPr>
        <w:t xml:space="preserve"> </w:t>
      </w:r>
      <w:r w:rsidR="00EE6356" w:rsidRPr="00435369">
        <w:rPr>
          <w:sz w:val="28"/>
          <w:szCs w:val="28"/>
        </w:rPr>
        <w:t xml:space="preserve">кинотеатров </w:t>
      </w:r>
      <w:r w:rsidR="00EE6356">
        <w:rPr>
          <w:sz w:val="28"/>
          <w:szCs w:val="28"/>
        </w:rPr>
        <w:t xml:space="preserve">(кинозалов) </w:t>
      </w:r>
      <w:r w:rsidRPr="00D646DD">
        <w:rPr>
          <w:sz w:val="28"/>
          <w:szCs w:val="28"/>
        </w:rPr>
        <w:t xml:space="preserve">оборудованием для осуществления кинопоказов с </w:t>
      </w:r>
      <w:r>
        <w:rPr>
          <w:sz w:val="28"/>
          <w:szCs w:val="28"/>
        </w:rPr>
        <w:t xml:space="preserve">подготовленным </w:t>
      </w:r>
      <w:r w:rsidRPr="00D646DD">
        <w:rPr>
          <w:sz w:val="28"/>
          <w:szCs w:val="28"/>
        </w:rPr>
        <w:t>субтитрированием и тифлокомментированием</w:t>
      </w:r>
      <w:r>
        <w:rPr>
          <w:sz w:val="28"/>
          <w:szCs w:val="28"/>
        </w:rPr>
        <w:t>;</w:t>
      </w:r>
    </w:p>
    <w:p w:rsidR="009A6878" w:rsidRPr="00D646DD" w:rsidRDefault="009A6878" w:rsidP="00860DF2">
      <w:pPr>
        <w:widowControl w:val="0"/>
        <w:autoSpaceDE w:val="0"/>
        <w:autoSpaceDN w:val="0"/>
        <w:adjustRightInd w:val="0"/>
        <w:spacing w:line="360" w:lineRule="auto"/>
        <w:ind w:firstLine="720"/>
        <w:jc w:val="both"/>
        <w:rPr>
          <w:sz w:val="28"/>
          <w:szCs w:val="28"/>
        </w:rPr>
      </w:pPr>
      <w:r w:rsidRPr="00187D46">
        <w:rPr>
          <w:rFonts w:eastAsia="MS Mincho"/>
          <w:sz w:val="28"/>
          <w:szCs w:val="28"/>
          <w:lang w:eastAsia="ja-JP"/>
        </w:rPr>
        <w:t>с министерством образования Кировской области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w:t>
      </w:r>
      <w:r w:rsidRPr="00D646DD">
        <w:rPr>
          <w:sz w:val="28"/>
          <w:szCs w:val="28"/>
          <w:lang w:eastAsia="ja-JP"/>
        </w:rPr>
        <w:t xml:space="preserve"> ус</w:t>
      </w:r>
      <w:r w:rsidR="00151E82">
        <w:rPr>
          <w:sz w:val="28"/>
          <w:szCs w:val="28"/>
          <w:lang w:eastAsia="ja-JP"/>
        </w:rPr>
        <w:t>-</w:t>
      </w:r>
      <w:r w:rsidRPr="00D646DD">
        <w:rPr>
          <w:sz w:val="28"/>
          <w:szCs w:val="28"/>
          <w:lang w:eastAsia="ja-JP"/>
        </w:rPr>
        <w:t xml:space="preserve">луг в приоритетных сферах жизнедеятельности инвалидов и других </w:t>
      </w:r>
      <w:r>
        <w:rPr>
          <w:sz w:val="28"/>
          <w:szCs w:val="28"/>
          <w:lang w:eastAsia="ja-JP"/>
        </w:rPr>
        <w:t>МГН</w:t>
      </w:r>
      <w:r w:rsidRPr="00D646DD">
        <w:rPr>
          <w:sz w:val="28"/>
          <w:szCs w:val="28"/>
          <w:lang w:eastAsia="ja-JP"/>
        </w:rPr>
        <w:t xml:space="preserve">, в части создания в </w:t>
      </w:r>
      <w:r w:rsidRPr="00D646DD">
        <w:rPr>
          <w:sz w:val="28"/>
          <w:szCs w:val="28"/>
        </w:rPr>
        <w:t>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w:t>
      </w:r>
      <w:r w:rsidR="00151E82">
        <w:rPr>
          <w:sz w:val="28"/>
          <w:szCs w:val="28"/>
        </w:rPr>
        <w:t>-</w:t>
      </w:r>
      <w:bookmarkStart w:id="0" w:name="_GoBack"/>
      <w:bookmarkEnd w:id="0"/>
      <w:r w:rsidRPr="00D646DD">
        <w:rPr>
          <w:sz w:val="28"/>
          <w:szCs w:val="28"/>
        </w:rPr>
        <w:t xml:space="preserve">новным общеобразовательным программам) условий для получения </w:t>
      </w:r>
      <w:r>
        <w:rPr>
          <w:sz w:val="28"/>
          <w:szCs w:val="28"/>
        </w:rPr>
        <w:t>детьми-инвалидами качественного образования;».</w:t>
      </w:r>
    </w:p>
    <w:p w:rsidR="009A6878" w:rsidRPr="00D646DD" w:rsidRDefault="009A6878" w:rsidP="00D646DD">
      <w:pPr>
        <w:autoSpaceDE w:val="0"/>
        <w:autoSpaceDN w:val="0"/>
        <w:adjustRightInd w:val="0"/>
        <w:spacing w:line="360" w:lineRule="auto"/>
        <w:ind w:firstLine="708"/>
        <w:jc w:val="both"/>
        <w:rPr>
          <w:sz w:val="28"/>
          <w:szCs w:val="28"/>
        </w:rPr>
      </w:pPr>
      <w:r>
        <w:rPr>
          <w:sz w:val="28"/>
          <w:szCs w:val="28"/>
        </w:rPr>
        <w:t>1</w:t>
      </w:r>
      <w:r w:rsidR="0084518E">
        <w:rPr>
          <w:sz w:val="28"/>
          <w:szCs w:val="28"/>
        </w:rPr>
        <w:t>5</w:t>
      </w:r>
      <w:r w:rsidRPr="00D646DD">
        <w:rPr>
          <w:sz w:val="28"/>
          <w:szCs w:val="28"/>
        </w:rPr>
        <w:t>.</w:t>
      </w:r>
      <w:r>
        <w:rPr>
          <w:sz w:val="28"/>
          <w:szCs w:val="28"/>
        </w:rPr>
        <w:t>8</w:t>
      </w:r>
      <w:r w:rsidRPr="00D646DD">
        <w:rPr>
          <w:sz w:val="28"/>
          <w:szCs w:val="28"/>
        </w:rPr>
        <w:t xml:space="preserve">. В разделе 8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после абзаца </w:t>
      </w:r>
      <w:r>
        <w:rPr>
          <w:sz w:val="28"/>
          <w:szCs w:val="28"/>
        </w:rPr>
        <w:t>«</w:t>
      </w:r>
      <w:r w:rsidRPr="00EC0F75">
        <w:rPr>
          <w:sz w:val="28"/>
          <w:szCs w:val="28"/>
        </w:rPr>
        <w:t>Общественные организации инвалидов обеспечивают утверждение программ (проектов) по содействию трудоустройству инвалидов на рынке труда в Кировской области, в том числе по созданию (сохранению) рабочих мест и обеспечению доступности рабочих мест в Кировской области, финансируемых за счет средств общественных организаций инвалидов, а также заключают с министерством социального развития Кировской области, являющимся главным распорядителем бюджетных средств по данным мероприятиям, соответствующее соглашение</w:t>
      </w:r>
      <w:r>
        <w:rPr>
          <w:sz w:val="28"/>
          <w:szCs w:val="28"/>
        </w:rPr>
        <w:t>»</w:t>
      </w:r>
      <w:r w:rsidR="005A4BF9">
        <w:rPr>
          <w:sz w:val="28"/>
          <w:szCs w:val="28"/>
        </w:rPr>
        <w:t xml:space="preserve"> дополнить абзацами</w:t>
      </w:r>
      <w:r w:rsidRPr="00D646DD">
        <w:rPr>
          <w:sz w:val="28"/>
          <w:szCs w:val="28"/>
        </w:rPr>
        <w:t xml:space="preserve"> следующего содержания:</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sidRPr="00D646DD">
        <w:rPr>
          <w:sz w:val="28"/>
          <w:szCs w:val="28"/>
        </w:rPr>
        <w:lastRenderedPageBreak/>
        <w:t xml:space="preserve">«Местная религиозная организация православный Приход Царево-Константиновской Знаменской церкви г. Кирова Кировской области Вятской Епархии Русской Православной Церкви (Московский Патриархат) </w:t>
      </w:r>
      <w:r w:rsidRPr="00D646DD">
        <w:rPr>
          <w:rFonts w:eastAsia="MS Mincho"/>
          <w:sz w:val="28"/>
          <w:szCs w:val="28"/>
          <w:lang w:eastAsia="ja-JP"/>
        </w:rPr>
        <w:t xml:space="preserve">участвует в реализации мероприятия </w:t>
      </w:r>
      <w:hyperlink r:id="rId13" w:history="1">
        <w:r w:rsidRPr="00D646DD">
          <w:rPr>
            <w:rFonts w:eastAsia="MS Mincho"/>
            <w:sz w:val="28"/>
            <w:szCs w:val="28"/>
            <w:lang w:eastAsia="ja-JP"/>
          </w:rPr>
          <w:t>Подпрограммы</w:t>
        </w:r>
      </w:hyperlink>
      <w:r w:rsidRPr="00D646DD">
        <w:rPr>
          <w:rFonts w:eastAsia="MS Mincho"/>
          <w:sz w:val="28"/>
          <w:szCs w:val="28"/>
          <w:lang w:eastAsia="ja-JP"/>
        </w:rPr>
        <w:t xml:space="preserve"> </w:t>
      </w:r>
      <w:r>
        <w:rPr>
          <w:rFonts w:eastAsia="MS Mincho"/>
          <w:sz w:val="28"/>
          <w:szCs w:val="28"/>
          <w:lang w:eastAsia="ja-JP"/>
        </w:rPr>
        <w:t>по</w:t>
      </w:r>
      <w:r w:rsidRPr="00D646DD">
        <w:rPr>
          <w:rFonts w:eastAsia="MS Mincho"/>
          <w:sz w:val="28"/>
          <w:szCs w:val="28"/>
          <w:lang w:eastAsia="ja-JP"/>
        </w:rPr>
        <w:t xml:space="preserve"> организаци</w:t>
      </w:r>
      <w:r>
        <w:rPr>
          <w:rFonts w:eastAsia="MS Mincho"/>
          <w:sz w:val="28"/>
          <w:szCs w:val="28"/>
          <w:lang w:eastAsia="ja-JP"/>
        </w:rPr>
        <w:t>и</w:t>
      </w:r>
      <w:r w:rsidRPr="00D646DD">
        <w:rPr>
          <w:rFonts w:eastAsia="MS Mincho"/>
          <w:sz w:val="28"/>
          <w:szCs w:val="28"/>
          <w:lang w:eastAsia="ja-JP"/>
        </w:rPr>
        <w:t xml:space="preserve"> на территории Кировской области </w:t>
      </w:r>
      <w:r w:rsidRPr="003A42DC">
        <w:rPr>
          <w:rFonts w:eastAsia="MS Mincho"/>
          <w:sz w:val="28"/>
          <w:szCs w:val="28"/>
          <w:lang w:eastAsia="ja-JP"/>
        </w:rPr>
        <w:t xml:space="preserve">диспетчерского центра связи для глухих с целью оказания экстренной и иной социальной помощи </w:t>
      </w:r>
      <w:r>
        <w:rPr>
          <w:rFonts w:eastAsia="MS Mincho"/>
          <w:sz w:val="28"/>
          <w:szCs w:val="28"/>
          <w:lang w:eastAsia="ja-JP"/>
        </w:rPr>
        <w:t>по согласованию</w:t>
      </w:r>
      <w:r w:rsidRPr="00D646DD">
        <w:rPr>
          <w:rFonts w:eastAsia="MS Mincho"/>
          <w:sz w:val="28"/>
          <w:szCs w:val="28"/>
          <w:lang w:eastAsia="ja-JP"/>
        </w:rPr>
        <w:t>.</w:t>
      </w:r>
    </w:p>
    <w:p w:rsidR="009A6878" w:rsidRPr="00D646DD" w:rsidRDefault="009A6878" w:rsidP="00D646DD">
      <w:pPr>
        <w:autoSpaceDE w:val="0"/>
        <w:autoSpaceDN w:val="0"/>
        <w:adjustRightInd w:val="0"/>
        <w:spacing w:line="360" w:lineRule="auto"/>
        <w:ind w:firstLine="708"/>
        <w:jc w:val="both"/>
        <w:rPr>
          <w:sz w:val="28"/>
          <w:szCs w:val="28"/>
        </w:rPr>
      </w:pPr>
      <w:r w:rsidRPr="00D646DD">
        <w:rPr>
          <w:sz w:val="28"/>
          <w:szCs w:val="28"/>
        </w:rPr>
        <w:t xml:space="preserve">Местная религиозная организация православный Приход Царево-Константиновской Знаменской церкви г. Кирова Кировской области Вятской Епархии Русской Православной Церкви (Московский Патриархат) </w:t>
      </w:r>
      <w:r w:rsidRPr="00D646DD">
        <w:rPr>
          <w:rFonts w:eastAsia="MS Mincho"/>
          <w:sz w:val="28"/>
          <w:szCs w:val="28"/>
          <w:lang w:eastAsia="ja-JP"/>
        </w:rPr>
        <w:t>обеспечива</w:t>
      </w:r>
      <w:r>
        <w:rPr>
          <w:rFonts w:eastAsia="MS Mincho"/>
          <w:sz w:val="28"/>
          <w:szCs w:val="28"/>
          <w:lang w:eastAsia="ja-JP"/>
        </w:rPr>
        <w:t>е</w:t>
      </w:r>
      <w:r w:rsidRPr="00D646DD">
        <w:rPr>
          <w:rFonts w:eastAsia="MS Mincho"/>
          <w:sz w:val="28"/>
          <w:szCs w:val="28"/>
          <w:lang w:eastAsia="ja-JP"/>
        </w:rPr>
        <w:t xml:space="preserve">т утверждение программы по организации на территории Кировской области </w:t>
      </w:r>
      <w:r w:rsidRPr="003A42DC">
        <w:rPr>
          <w:rFonts w:eastAsia="MS Mincho"/>
          <w:sz w:val="28"/>
          <w:szCs w:val="28"/>
          <w:lang w:eastAsia="ja-JP"/>
        </w:rPr>
        <w:t>диспетчерского центра связи для глухих с целью оказания экстренной и иной социальной помощи</w:t>
      </w:r>
      <w:r w:rsidRPr="00D646DD">
        <w:rPr>
          <w:rFonts w:eastAsia="MS Mincho"/>
          <w:sz w:val="28"/>
          <w:szCs w:val="28"/>
          <w:lang w:eastAsia="ja-JP"/>
        </w:rPr>
        <w:t xml:space="preserve">, предусматривает софинансирование </w:t>
      </w:r>
      <w:r w:rsidR="005A4BF9">
        <w:rPr>
          <w:rFonts w:eastAsia="MS Mincho"/>
          <w:sz w:val="28"/>
          <w:szCs w:val="28"/>
          <w:lang w:eastAsia="ja-JP"/>
        </w:rPr>
        <w:t xml:space="preserve">данного мероприятия </w:t>
      </w:r>
      <w:r w:rsidRPr="000B0A0F">
        <w:rPr>
          <w:rFonts w:eastAsia="MS Mincho"/>
          <w:sz w:val="28"/>
          <w:szCs w:val="28"/>
          <w:lang w:eastAsia="ja-JP"/>
        </w:rPr>
        <w:t>за счет собственных</w:t>
      </w:r>
      <w:r>
        <w:rPr>
          <w:rFonts w:eastAsia="MS Mincho"/>
          <w:sz w:val="28"/>
          <w:szCs w:val="28"/>
          <w:lang w:eastAsia="ja-JP"/>
        </w:rPr>
        <w:t xml:space="preserve"> </w:t>
      </w:r>
      <w:r w:rsidRPr="00C335DF">
        <w:rPr>
          <w:rFonts w:eastAsia="MS Mincho"/>
          <w:sz w:val="28"/>
          <w:szCs w:val="28"/>
          <w:lang w:eastAsia="ja-JP"/>
        </w:rPr>
        <w:t xml:space="preserve">и привлеченных </w:t>
      </w:r>
      <w:r>
        <w:rPr>
          <w:rFonts w:eastAsia="MS Mincho"/>
          <w:sz w:val="28"/>
          <w:szCs w:val="28"/>
          <w:lang w:eastAsia="ja-JP"/>
        </w:rPr>
        <w:t>средств</w:t>
      </w:r>
      <w:r w:rsidRPr="00D646DD">
        <w:rPr>
          <w:rFonts w:eastAsia="MS Mincho"/>
          <w:sz w:val="28"/>
          <w:szCs w:val="28"/>
          <w:lang w:eastAsia="ja-JP"/>
        </w:rPr>
        <w:t xml:space="preserve"> и заключает с министерством социального развития Кировской области соответствующее соглашение</w:t>
      </w:r>
      <w:r>
        <w:rPr>
          <w:rFonts w:eastAsia="MS Mincho"/>
          <w:sz w:val="28"/>
          <w:szCs w:val="28"/>
          <w:lang w:eastAsia="ja-JP"/>
        </w:rPr>
        <w:t>».</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Pr>
          <w:sz w:val="28"/>
          <w:szCs w:val="28"/>
        </w:rPr>
        <w:t>1</w:t>
      </w:r>
      <w:r w:rsidR="0084518E">
        <w:rPr>
          <w:sz w:val="28"/>
          <w:szCs w:val="28"/>
        </w:rPr>
        <w:t>5</w:t>
      </w:r>
      <w:r>
        <w:rPr>
          <w:sz w:val="28"/>
          <w:szCs w:val="28"/>
        </w:rPr>
        <w:t>.9</w:t>
      </w:r>
      <w:r w:rsidRPr="00D646DD">
        <w:rPr>
          <w:sz w:val="28"/>
          <w:szCs w:val="28"/>
        </w:rPr>
        <w:t xml:space="preserve">. Внести в </w:t>
      </w:r>
      <w:r>
        <w:rPr>
          <w:sz w:val="28"/>
          <w:szCs w:val="28"/>
        </w:rPr>
        <w:t>у</w:t>
      </w:r>
      <w:r w:rsidRPr="00D646DD">
        <w:rPr>
          <w:rFonts w:eastAsia="MS Mincho"/>
          <w:sz w:val="28"/>
          <w:szCs w:val="28"/>
          <w:lang w:eastAsia="ja-JP"/>
        </w:rPr>
        <w:t>словия предоставления субсидий местным бюджетам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(приложение № 1 к Подпрограмме)</w:t>
      </w:r>
      <w:r>
        <w:rPr>
          <w:rFonts w:eastAsia="MS Mincho"/>
          <w:sz w:val="28"/>
          <w:szCs w:val="28"/>
          <w:lang w:eastAsia="ja-JP"/>
        </w:rPr>
        <w:t>,</w:t>
      </w:r>
      <w:r w:rsidRPr="00D646DD">
        <w:rPr>
          <w:rFonts w:eastAsia="MS Mincho"/>
          <w:sz w:val="28"/>
          <w:szCs w:val="28"/>
          <w:lang w:eastAsia="ja-JP"/>
        </w:rPr>
        <w:t xml:space="preserve"> следующие</w:t>
      </w:r>
      <w:r w:rsidRPr="00D646DD">
        <w:rPr>
          <w:sz w:val="28"/>
          <w:szCs w:val="28"/>
        </w:rPr>
        <w:t xml:space="preserve"> изменения:</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Pr>
          <w:rFonts w:eastAsia="MS Mincho"/>
          <w:sz w:val="28"/>
          <w:szCs w:val="28"/>
          <w:lang w:eastAsia="ja-JP"/>
        </w:rPr>
        <w:t>1</w:t>
      </w:r>
      <w:r w:rsidR="0084518E">
        <w:rPr>
          <w:rFonts w:eastAsia="MS Mincho"/>
          <w:sz w:val="28"/>
          <w:szCs w:val="28"/>
          <w:lang w:eastAsia="ja-JP"/>
        </w:rPr>
        <w:t>5</w:t>
      </w:r>
      <w:r>
        <w:rPr>
          <w:rFonts w:eastAsia="MS Mincho"/>
          <w:sz w:val="28"/>
          <w:szCs w:val="28"/>
          <w:lang w:eastAsia="ja-JP"/>
        </w:rPr>
        <w:t>.9</w:t>
      </w:r>
      <w:r w:rsidRPr="00D646DD">
        <w:rPr>
          <w:rFonts w:eastAsia="MS Mincho"/>
          <w:sz w:val="28"/>
          <w:szCs w:val="28"/>
          <w:lang w:eastAsia="ja-JP"/>
        </w:rPr>
        <w:t>.1</w:t>
      </w:r>
      <w:r>
        <w:rPr>
          <w:rFonts w:eastAsia="MS Mincho"/>
          <w:sz w:val="28"/>
          <w:szCs w:val="28"/>
          <w:lang w:eastAsia="ja-JP"/>
        </w:rPr>
        <w:t>.</w:t>
      </w:r>
      <w:r w:rsidRPr="00D646DD">
        <w:rPr>
          <w:rFonts w:eastAsia="MS Mincho"/>
          <w:sz w:val="28"/>
          <w:szCs w:val="28"/>
          <w:lang w:eastAsia="ja-JP"/>
        </w:rPr>
        <w:t xml:space="preserve"> Пункт 1 дополнить абзацами следующего содержания:</w:t>
      </w:r>
    </w:p>
    <w:p w:rsidR="009A6878" w:rsidRPr="00D646DD" w:rsidRDefault="009A6878" w:rsidP="00D646DD">
      <w:pPr>
        <w:spacing w:line="360" w:lineRule="auto"/>
        <w:ind w:firstLine="709"/>
        <w:jc w:val="both"/>
        <w:rPr>
          <w:sz w:val="28"/>
          <w:szCs w:val="28"/>
        </w:rPr>
      </w:pPr>
      <w:r w:rsidRPr="00D646DD">
        <w:rPr>
          <w:rFonts w:eastAsia="MS Mincho"/>
          <w:sz w:val="28"/>
          <w:szCs w:val="28"/>
          <w:lang w:eastAsia="ja-JP"/>
        </w:rPr>
        <w:t>«</w:t>
      </w:r>
      <w:r w:rsidRPr="00D646DD">
        <w:rPr>
          <w:sz w:val="28"/>
          <w:szCs w:val="28"/>
          <w:lang w:eastAsia="ja-JP"/>
        </w:rPr>
        <w:t xml:space="preserve">создание в </w:t>
      </w:r>
      <w:r w:rsidRPr="00D646DD">
        <w:rPr>
          <w:sz w:val="28"/>
          <w:szCs w:val="28"/>
        </w:rPr>
        <w:t xml:space="preserve">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w:t>
      </w:r>
      <w:r>
        <w:rPr>
          <w:sz w:val="28"/>
          <w:szCs w:val="28"/>
        </w:rPr>
        <w:t>детьми-инвалидами</w:t>
      </w:r>
      <w:r w:rsidRPr="00D646DD">
        <w:rPr>
          <w:sz w:val="28"/>
          <w:szCs w:val="28"/>
        </w:rPr>
        <w:t xml:space="preserve"> качественного образования;</w:t>
      </w:r>
    </w:p>
    <w:p w:rsidR="009A6878" w:rsidRDefault="0039096D" w:rsidP="00D646DD">
      <w:pPr>
        <w:autoSpaceDE w:val="0"/>
        <w:autoSpaceDN w:val="0"/>
        <w:adjustRightInd w:val="0"/>
        <w:spacing w:line="360" w:lineRule="auto"/>
        <w:ind w:firstLine="708"/>
        <w:jc w:val="both"/>
        <w:rPr>
          <w:sz w:val="28"/>
          <w:szCs w:val="28"/>
          <w:lang w:eastAsia="ja-JP"/>
        </w:rPr>
      </w:pPr>
      <w:r w:rsidRPr="00AC48CC">
        <w:rPr>
          <w:sz w:val="28"/>
          <w:szCs w:val="28"/>
          <w:lang w:eastAsia="ja-JP"/>
        </w:rPr>
        <w:t xml:space="preserve">обеспечение доступности муниципальных объектов спорта для </w:t>
      </w:r>
      <w:r w:rsidR="009A6878" w:rsidRPr="00AC48CC">
        <w:rPr>
          <w:sz w:val="28"/>
          <w:szCs w:val="28"/>
          <w:lang w:eastAsia="ja-JP"/>
        </w:rPr>
        <w:t>инвалидов и других МГН;</w:t>
      </w:r>
    </w:p>
    <w:p w:rsidR="009A6878" w:rsidRPr="00900CD1" w:rsidRDefault="009A6878" w:rsidP="00900CD1">
      <w:pPr>
        <w:tabs>
          <w:tab w:val="left" w:pos="1418"/>
        </w:tabs>
        <w:autoSpaceDE w:val="0"/>
        <w:autoSpaceDN w:val="0"/>
        <w:adjustRightInd w:val="0"/>
        <w:spacing w:line="360" w:lineRule="auto"/>
        <w:ind w:firstLine="709"/>
        <w:jc w:val="both"/>
        <w:rPr>
          <w:sz w:val="28"/>
          <w:szCs w:val="28"/>
        </w:rPr>
      </w:pPr>
      <w:r w:rsidRPr="00435369">
        <w:rPr>
          <w:sz w:val="28"/>
          <w:szCs w:val="28"/>
        </w:rPr>
        <w:t xml:space="preserve">оснащение </w:t>
      </w:r>
      <w:r w:rsidR="00EE6356" w:rsidRPr="00435369">
        <w:rPr>
          <w:sz w:val="28"/>
          <w:szCs w:val="28"/>
        </w:rPr>
        <w:t xml:space="preserve">кинотеатров </w:t>
      </w:r>
      <w:r w:rsidR="00EE6356">
        <w:rPr>
          <w:sz w:val="28"/>
          <w:szCs w:val="28"/>
        </w:rPr>
        <w:t xml:space="preserve">(кинозалов) </w:t>
      </w:r>
      <w:r w:rsidRPr="00435369">
        <w:rPr>
          <w:sz w:val="28"/>
          <w:szCs w:val="28"/>
        </w:rPr>
        <w:t>необходимым оборудованием для осуществления кинопоказов с подготовленным субтитрированием и тифлокомментированием».</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Pr>
          <w:rFonts w:eastAsia="MS Mincho"/>
          <w:sz w:val="28"/>
          <w:szCs w:val="28"/>
          <w:lang w:eastAsia="ja-JP"/>
        </w:rPr>
        <w:lastRenderedPageBreak/>
        <w:t>1</w:t>
      </w:r>
      <w:r w:rsidR="0084518E">
        <w:rPr>
          <w:rFonts w:eastAsia="MS Mincho"/>
          <w:sz w:val="28"/>
          <w:szCs w:val="28"/>
          <w:lang w:eastAsia="ja-JP"/>
        </w:rPr>
        <w:t>5</w:t>
      </w:r>
      <w:r>
        <w:rPr>
          <w:rFonts w:eastAsia="MS Mincho"/>
          <w:sz w:val="28"/>
          <w:szCs w:val="28"/>
          <w:lang w:eastAsia="ja-JP"/>
        </w:rPr>
        <w:t>.9</w:t>
      </w:r>
      <w:r w:rsidRPr="00D646DD">
        <w:rPr>
          <w:rFonts w:eastAsia="MS Mincho"/>
          <w:sz w:val="28"/>
          <w:szCs w:val="28"/>
          <w:lang w:eastAsia="ja-JP"/>
        </w:rPr>
        <w:t xml:space="preserve">.2. </w:t>
      </w:r>
      <w:r w:rsidR="005A4BF9">
        <w:rPr>
          <w:rFonts w:eastAsia="MS Mincho"/>
          <w:sz w:val="28"/>
          <w:szCs w:val="28"/>
          <w:lang w:eastAsia="ja-JP"/>
        </w:rPr>
        <w:t>А</w:t>
      </w:r>
      <w:r w:rsidRPr="00D646DD">
        <w:rPr>
          <w:rFonts w:eastAsia="MS Mincho"/>
          <w:sz w:val="28"/>
          <w:szCs w:val="28"/>
          <w:lang w:eastAsia="ja-JP"/>
        </w:rPr>
        <w:t xml:space="preserve">бзацы третий </w:t>
      </w:r>
      <w:r w:rsidR="005A4BF9">
        <w:rPr>
          <w:rFonts w:eastAsia="MS Mincho"/>
          <w:sz w:val="28"/>
          <w:szCs w:val="28"/>
          <w:lang w:eastAsia="ja-JP"/>
        </w:rPr>
        <w:t>и четвертый</w:t>
      </w:r>
      <w:r w:rsidR="005A4BF9" w:rsidRPr="00D646DD">
        <w:rPr>
          <w:rFonts w:eastAsia="MS Mincho"/>
          <w:sz w:val="28"/>
          <w:szCs w:val="28"/>
          <w:lang w:eastAsia="ja-JP"/>
        </w:rPr>
        <w:t xml:space="preserve"> пункт</w:t>
      </w:r>
      <w:r w:rsidR="005A4BF9">
        <w:rPr>
          <w:rFonts w:eastAsia="MS Mincho"/>
          <w:sz w:val="28"/>
          <w:szCs w:val="28"/>
          <w:lang w:eastAsia="ja-JP"/>
        </w:rPr>
        <w:t>а</w:t>
      </w:r>
      <w:r w:rsidR="005A4BF9" w:rsidRPr="00D646DD">
        <w:rPr>
          <w:rFonts w:eastAsia="MS Mincho"/>
          <w:sz w:val="28"/>
          <w:szCs w:val="28"/>
          <w:lang w:eastAsia="ja-JP"/>
        </w:rPr>
        <w:t xml:space="preserve"> 2 </w:t>
      </w:r>
      <w:r w:rsidRPr="00D646DD">
        <w:rPr>
          <w:rFonts w:eastAsia="MS Mincho"/>
          <w:sz w:val="28"/>
          <w:szCs w:val="28"/>
          <w:lang w:eastAsia="ja-JP"/>
        </w:rPr>
        <w:t>изложить в следующей редакции:</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sidRPr="00AC48CC">
        <w:rPr>
          <w:rFonts w:eastAsia="MS Mincho"/>
          <w:sz w:val="28"/>
          <w:szCs w:val="28"/>
          <w:lang w:eastAsia="ja-JP"/>
        </w:rPr>
        <w:t xml:space="preserve">«заключение соглашения между </w:t>
      </w:r>
      <w:r w:rsidRPr="00AC48CC">
        <w:rPr>
          <w:bCs/>
          <w:sz w:val="28"/>
          <w:szCs w:val="28"/>
        </w:rPr>
        <w:t xml:space="preserve">уполномоченным органом исполнительной власти Кировской области, ответственным за </w:t>
      </w:r>
      <w:r w:rsidRPr="00AC48CC">
        <w:rPr>
          <w:sz w:val="28"/>
          <w:szCs w:val="28"/>
        </w:rPr>
        <w:t>реализацию мероприятий по обеспечению доступности приоритетных объектов и услуг в приоритетных сферах жизнедеятельности инвалидов и других МГН на основании распоряжения Правительства Кировской области от 19.05.2016 № 153 «</w:t>
      </w:r>
      <w:r w:rsidRPr="00AC48CC">
        <w:rPr>
          <w:bCs/>
          <w:sz w:val="28"/>
          <w:szCs w:val="28"/>
        </w:rPr>
        <w:t xml:space="preserve">Об определении уполномоченных органов исполнительной власти Кировской области, ответственных за </w:t>
      </w:r>
      <w:r w:rsidRPr="00AC48CC">
        <w:rPr>
          <w:sz w:val="28"/>
          <w:szCs w:val="28"/>
        </w:rPr>
        <w:t xml:space="preserve">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и </w:t>
      </w:r>
      <w:r w:rsidRPr="00AC48CC">
        <w:rPr>
          <w:rFonts w:eastAsia="MS Mincho"/>
          <w:sz w:val="28"/>
          <w:szCs w:val="28"/>
          <w:lang w:eastAsia="ja-JP"/>
        </w:rPr>
        <w:t>органом местного самоуправления муниципального образования – исполнителем мероприятий муниципальной программы –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МГН (далее – соглашение);</w:t>
      </w:r>
    </w:p>
    <w:p w:rsidR="009A6878" w:rsidRPr="00D646DD" w:rsidRDefault="009A6878" w:rsidP="00D646DD">
      <w:pPr>
        <w:autoSpaceDE w:val="0"/>
        <w:autoSpaceDN w:val="0"/>
        <w:adjustRightInd w:val="0"/>
        <w:spacing w:line="360" w:lineRule="auto"/>
        <w:ind w:firstLine="708"/>
        <w:jc w:val="both"/>
        <w:rPr>
          <w:rFonts w:eastAsia="MS Mincho"/>
          <w:sz w:val="28"/>
          <w:szCs w:val="28"/>
          <w:lang w:eastAsia="ja-JP"/>
        </w:rPr>
      </w:pPr>
      <w:r w:rsidRPr="00AC48CC">
        <w:rPr>
          <w:rFonts w:eastAsia="MS Mincho"/>
          <w:sz w:val="28"/>
          <w:szCs w:val="28"/>
          <w:lang w:eastAsia="ja-JP"/>
        </w:rPr>
        <w:t>выполнение доли софинансирования из местного бюджета, объем которой определяется соглашением;».</w:t>
      </w:r>
    </w:p>
    <w:p w:rsidR="009A6878" w:rsidRPr="00D646DD" w:rsidRDefault="009A6878" w:rsidP="00D646DD">
      <w:pPr>
        <w:autoSpaceDE w:val="0"/>
        <w:autoSpaceDN w:val="0"/>
        <w:adjustRightInd w:val="0"/>
        <w:spacing w:line="360" w:lineRule="auto"/>
        <w:ind w:firstLine="708"/>
        <w:jc w:val="both"/>
        <w:rPr>
          <w:sz w:val="28"/>
          <w:szCs w:val="28"/>
          <w:lang w:eastAsia="ja-JP"/>
        </w:rPr>
      </w:pPr>
      <w:r>
        <w:rPr>
          <w:sz w:val="28"/>
          <w:szCs w:val="28"/>
          <w:lang w:eastAsia="ja-JP"/>
        </w:rPr>
        <w:t>1</w:t>
      </w:r>
      <w:r w:rsidR="0084518E">
        <w:rPr>
          <w:sz w:val="28"/>
          <w:szCs w:val="28"/>
          <w:lang w:eastAsia="ja-JP"/>
        </w:rPr>
        <w:t>5</w:t>
      </w:r>
      <w:r>
        <w:rPr>
          <w:sz w:val="28"/>
          <w:szCs w:val="28"/>
          <w:lang w:eastAsia="ja-JP"/>
        </w:rPr>
        <w:t>.</w:t>
      </w:r>
      <w:r w:rsidRPr="00D423B4">
        <w:rPr>
          <w:sz w:val="28"/>
          <w:szCs w:val="28"/>
          <w:lang w:eastAsia="ja-JP"/>
        </w:rPr>
        <w:t>10</w:t>
      </w:r>
      <w:r w:rsidRPr="00D646DD">
        <w:rPr>
          <w:sz w:val="28"/>
          <w:szCs w:val="28"/>
          <w:lang w:eastAsia="ja-JP"/>
        </w:rPr>
        <w:t xml:space="preserve">. Внести изменение в </w:t>
      </w:r>
      <w:r>
        <w:rPr>
          <w:sz w:val="28"/>
          <w:szCs w:val="28"/>
          <w:lang w:eastAsia="ja-JP"/>
        </w:rPr>
        <w:t>м</w:t>
      </w:r>
      <w:r w:rsidRPr="00D646DD">
        <w:rPr>
          <w:sz w:val="28"/>
          <w:szCs w:val="28"/>
          <w:lang w:eastAsia="ja-JP"/>
        </w:rPr>
        <w:t xml:space="preserve">етодику расчета субсидий, предоставляемых местным бюджетам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(приложение № 2 к Подпрограмме), изложив абзац </w:t>
      </w:r>
      <w:r>
        <w:rPr>
          <w:sz w:val="28"/>
          <w:szCs w:val="28"/>
          <w:lang w:eastAsia="ja-JP"/>
        </w:rPr>
        <w:br/>
        <w:t>«</w:t>
      </w:r>
      <w:r w:rsidRPr="00B82743">
        <w:rPr>
          <w:sz w:val="28"/>
          <w:szCs w:val="28"/>
          <w:lang w:eastAsia="ja-JP"/>
        </w:rPr>
        <w:t xml:space="preserve">Li </w:t>
      </w:r>
      <w:r>
        <w:rPr>
          <w:sz w:val="28"/>
          <w:szCs w:val="28"/>
          <w:lang w:eastAsia="ja-JP"/>
        </w:rPr>
        <w:t>–</w:t>
      </w:r>
      <w:r w:rsidRPr="00B82743">
        <w:rPr>
          <w:sz w:val="28"/>
          <w:szCs w:val="28"/>
          <w:lang w:eastAsia="ja-JP"/>
        </w:rPr>
        <w:t xml:space="preserve"> уровень софинансирования из областного бюджета, определенный соглашением о предоставлении субсидии между министерством социального развития Кировской области и администрацией i-го муниципального образования 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w:t>
      </w:r>
      <w:r>
        <w:rPr>
          <w:sz w:val="28"/>
          <w:szCs w:val="28"/>
          <w:lang w:eastAsia="ja-JP"/>
        </w:rPr>
        <w:t>гих МГН»</w:t>
      </w:r>
      <w:r w:rsidRPr="00D646DD">
        <w:rPr>
          <w:sz w:val="28"/>
          <w:szCs w:val="28"/>
          <w:lang w:eastAsia="ja-JP"/>
        </w:rPr>
        <w:t xml:space="preserve"> в следующей редакции:</w:t>
      </w:r>
    </w:p>
    <w:p w:rsidR="009A6878" w:rsidRPr="000D1CDD" w:rsidRDefault="009A6878" w:rsidP="00D646DD">
      <w:pPr>
        <w:autoSpaceDE w:val="0"/>
        <w:autoSpaceDN w:val="0"/>
        <w:adjustRightInd w:val="0"/>
        <w:spacing w:line="360" w:lineRule="auto"/>
        <w:ind w:firstLine="708"/>
        <w:jc w:val="both"/>
        <w:rPr>
          <w:sz w:val="28"/>
          <w:szCs w:val="28"/>
          <w:lang w:eastAsia="ja-JP"/>
        </w:rPr>
      </w:pPr>
      <w:r w:rsidRPr="00D646DD">
        <w:rPr>
          <w:sz w:val="28"/>
          <w:szCs w:val="28"/>
          <w:lang w:eastAsia="ja-JP"/>
        </w:rPr>
        <w:lastRenderedPageBreak/>
        <w:t xml:space="preserve">«Li – уровень софинансирования из областного бюджета, определенный соглашением между </w:t>
      </w:r>
      <w:r w:rsidRPr="00D646DD">
        <w:rPr>
          <w:bCs/>
          <w:sz w:val="28"/>
          <w:szCs w:val="28"/>
        </w:rPr>
        <w:t xml:space="preserve">уполномоченным органом исполнительной власти Кировской области, ответственным за </w:t>
      </w:r>
      <w:r w:rsidRPr="00D646DD">
        <w:rPr>
          <w:sz w:val="28"/>
          <w:szCs w:val="28"/>
        </w:rPr>
        <w:t xml:space="preserve">реализацию мероприятий по обеспечению доступности приоритетных объектов и услуг в приоритетных сферах жизнедеятельности инвалидов и других </w:t>
      </w:r>
      <w:r>
        <w:rPr>
          <w:sz w:val="28"/>
          <w:szCs w:val="28"/>
        </w:rPr>
        <w:t>МГН</w:t>
      </w:r>
      <w:r w:rsidRPr="00D646DD">
        <w:rPr>
          <w:sz w:val="28"/>
          <w:szCs w:val="28"/>
        </w:rPr>
        <w:t>, на основании распоряжения Правительства Кировской области от 19.05.2016 № 153 «</w:t>
      </w:r>
      <w:r w:rsidRPr="00D646DD">
        <w:rPr>
          <w:bCs/>
          <w:sz w:val="28"/>
          <w:szCs w:val="28"/>
        </w:rPr>
        <w:t>Об определении уполномоченных ор</w:t>
      </w:r>
      <w:r w:rsidRPr="000D1CDD">
        <w:rPr>
          <w:sz w:val="28"/>
          <w:szCs w:val="28"/>
        </w:rPr>
        <w:t xml:space="preserve">ганов исполнительной власти Кировской области, ответственных за </w:t>
      </w:r>
      <w:r w:rsidRPr="00D646DD">
        <w:rPr>
          <w:sz w:val="28"/>
          <w:szCs w:val="28"/>
        </w:rPr>
        <w:t>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sidRPr="00D646DD">
        <w:rPr>
          <w:rFonts w:eastAsia="MS Mincho"/>
          <w:sz w:val="28"/>
          <w:szCs w:val="28"/>
          <w:lang w:eastAsia="ja-JP"/>
        </w:rPr>
        <w:t xml:space="preserve"> и администрацией i-го муниципального образования </w:t>
      </w:r>
      <w:r w:rsidRPr="00D646DD">
        <w:rPr>
          <w:sz w:val="28"/>
          <w:szCs w:val="28"/>
          <w:lang w:eastAsia="ja-JP"/>
        </w:rPr>
        <w:t xml:space="preserve">о предоставлении субсидии местному бюджету из областного бюджета на реализацию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r>
        <w:rPr>
          <w:sz w:val="28"/>
          <w:szCs w:val="28"/>
          <w:lang w:eastAsia="ja-JP"/>
        </w:rPr>
        <w:t>МГН</w:t>
      </w:r>
      <w:r w:rsidRPr="00D646DD">
        <w:rPr>
          <w:sz w:val="28"/>
          <w:szCs w:val="28"/>
          <w:lang w:eastAsia="ja-JP"/>
        </w:rPr>
        <w:t>, доли единиц</w:t>
      </w:r>
      <w:r>
        <w:rPr>
          <w:sz w:val="28"/>
          <w:szCs w:val="28"/>
          <w:lang w:eastAsia="ja-JP"/>
        </w:rPr>
        <w:t>ы».</w:t>
      </w:r>
    </w:p>
    <w:p w:rsidR="009A6878" w:rsidRPr="00D423B4" w:rsidRDefault="009A6878" w:rsidP="000D1CDD">
      <w:pPr>
        <w:autoSpaceDE w:val="0"/>
        <w:autoSpaceDN w:val="0"/>
        <w:adjustRightInd w:val="0"/>
        <w:spacing w:line="360" w:lineRule="auto"/>
        <w:ind w:firstLine="708"/>
        <w:jc w:val="both"/>
        <w:rPr>
          <w:sz w:val="28"/>
          <w:szCs w:val="28"/>
        </w:rPr>
      </w:pPr>
      <w:r>
        <w:rPr>
          <w:sz w:val="28"/>
          <w:szCs w:val="28"/>
          <w:lang w:eastAsia="ja-JP"/>
        </w:rPr>
        <w:t>1</w:t>
      </w:r>
      <w:r w:rsidR="0084518E">
        <w:rPr>
          <w:sz w:val="28"/>
          <w:szCs w:val="28"/>
          <w:lang w:eastAsia="ja-JP"/>
        </w:rPr>
        <w:t>5</w:t>
      </w:r>
      <w:r>
        <w:rPr>
          <w:sz w:val="28"/>
          <w:szCs w:val="28"/>
          <w:lang w:eastAsia="ja-JP"/>
        </w:rPr>
        <w:t>.</w:t>
      </w:r>
      <w:r w:rsidRPr="00D423B4">
        <w:rPr>
          <w:sz w:val="28"/>
          <w:szCs w:val="28"/>
          <w:lang w:eastAsia="ja-JP"/>
        </w:rPr>
        <w:t>11. Финансирование подпрограммы «Доступная среда» по приоритет</w:t>
      </w:r>
      <w:r w:rsidRPr="00D423B4">
        <w:rPr>
          <w:sz w:val="28"/>
          <w:szCs w:val="28"/>
        </w:rPr>
        <w:t xml:space="preserve">ным сферам (приложение № 4 к Подпрограмме) изложить в новой редакции согласно приложению № </w:t>
      </w:r>
      <w:r w:rsidR="00661C0B">
        <w:rPr>
          <w:sz w:val="28"/>
          <w:szCs w:val="28"/>
        </w:rPr>
        <w:t>5</w:t>
      </w:r>
      <w:r w:rsidRPr="00D423B4">
        <w:rPr>
          <w:sz w:val="28"/>
          <w:szCs w:val="28"/>
        </w:rPr>
        <w:t>.</w:t>
      </w:r>
    </w:p>
    <w:p w:rsidR="009A6878" w:rsidRPr="00E26B38" w:rsidRDefault="009A6878" w:rsidP="000D1CDD">
      <w:pPr>
        <w:autoSpaceDE w:val="0"/>
        <w:autoSpaceDN w:val="0"/>
        <w:adjustRightInd w:val="0"/>
        <w:spacing w:line="360" w:lineRule="auto"/>
        <w:ind w:firstLine="708"/>
        <w:jc w:val="both"/>
        <w:rPr>
          <w:sz w:val="28"/>
          <w:szCs w:val="28"/>
        </w:rPr>
      </w:pPr>
      <w:r w:rsidRPr="00D423B4">
        <w:rPr>
          <w:sz w:val="28"/>
          <w:szCs w:val="28"/>
        </w:rPr>
        <w:t>1</w:t>
      </w:r>
      <w:r w:rsidR="0084518E">
        <w:rPr>
          <w:sz w:val="28"/>
          <w:szCs w:val="28"/>
        </w:rPr>
        <w:t>5</w:t>
      </w:r>
      <w:r w:rsidRPr="00D423B4">
        <w:rPr>
          <w:sz w:val="28"/>
          <w:szCs w:val="28"/>
        </w:rPr>
        <w:t>.12.</w:t>
      </w:r>
      <w:r w:rsidRPr="00575AAA">
        <w:rPr>
          <w:sz w:val="28"/>
          <w:szCs w:val="28"/>
        </w:rPr>
        <w:t xml:space="preserve"> </w:t>
      </w:r>
      <w:r w:rsidRPr="005A6079">
        <w:rPr>
          <w:sz w:val="28"/>
          <w:szCs w:val="28"/>
        </w:rPr>
        <w:t>Финансирование подпрограммы «Доступная среда» по приоритетным сферам при условии возможности финансирования  в ходе исполнения областного бюджета на соответствующий период (приложение № 5 к Подпро</w:t>
      </w:r>
      <w:r w:rsidRPr="00E26B38">
        <w:rPr>
          <w:sz w:val="28"/>
          <w:szCs w:val="28"/>
        </w:rPr>
        <w:t xml:space="preserve">грамме) изложить в новой редакции согласно приложению № </w:t>
      </w:r>
      <w:r w:rsidR="00661C0B">
        <w:rPr>
          <w:sz w:val="28"/>
          <w:szCs w:val="28"/>
        </w:rPr>
        <w:t>6</w:t>
      </w:r>
      <w:r w:rsidRPr="00E26B38">
        <w:rPr>
          <w:sz w:val="28"/>
          <w:szCs w:val="28"/>
        </w:rPr>
        <w:t>.</w:t>
      </w:r>
    </w:p>
    <w:p w:rsidR="009A6878" w:rsidRDefault="009A6878" w:rsidP="000D1CDD">
      <w:pPr>
        <w:autoSpaceDE w:val="0"/>
        <w:autoSpaceDN w:val="0"/>
        <w:adjustRightInd w:val="0"/>
        <w:spacing w:line="360" w:lineRule="auto"/>
        <w:ind w:firstLine="708"/>
        <w:jc w:val="both"/>
        <w:rPr>
          <w:sz w:val="28"/>
          <w:szCs w:val="28"/>
        </w:rPr>
      </w:pPr>
      <w:r w:rsidRPr="00E26B38">
        <w:rPr>
          <w:sz w:val="28"/>
          <w:szCs w:val="28"/>
        </w:rPr>
        <w:t>1</w:t>
      </w:r>
      <w:r w:rsidR="0084518E">
        <w:rPr>
          <w:sz w:val="28"/>
          <w:szCs w:val="28"/>
        </w:rPr>
        <w:t>5</w:t>
      </w:r>
      <w:r w:rsidRPr="00E26B38">
        <w:rPr>
          <w:sz w:val="28"/>
          <w:szCs w:val="28"/>
        </w:rPr>
        <w:t>.13. Дополнить Перечнем муниципальных учреждений, реализующих мероприятия</w:t>
      </w:r>
      <w:r w:rsidR="005A4BF9">
        <w:rPr>
          <w:sz w:val="28"/>
          <w:szCs w:val="28"/>
        </w:rPr>
        <w:t>,</w:t>
      </w:r>
      <w:r w:rsidRPr="00E26B38">
        <w:rPr>
          <w:sz w:val="28"/>
          <w:szCs w:val="28"/>
        </w:rPr>
        <w:t xml:space="preserve"> направленные на повышение уровня доступности приоритетных объектов и услуг в приоритетных сферах жизнедеятельности инвалидов и других МГН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r w:rsidR="007647E0" w:rsidRPr="00E26B38">
        <w:rPr>
          <w:sz w:val="28"/>
          <w:szCs w:val="28"/>
          <w:lang w:eastAsia="ja-JP"/>
        </w:rPr>
        <w:t>обеспечени</w:t>
      </w:r>
      <w:r w:rsidR="005A4BF9">
        <w:rPr>
          <w:sz w:val="28"/>
          <w:szCs w:val="28"/>
          <w:lang w:eastAsia="ja-JP"/>
        </w:rPr>
        <w:t>я</w:t>
      </w:r>
      <w:r w:rsidR="007647E0" w:rsidRPr="00E26B38">
        <w:rPr>
          <w:sz w:val="28"/>
          <w:szCs w:val="28"/>
          <w:lang w:eastAsia="ja-JP"/>
        </w:rPr>
        <w:t xml:space="preserve"> доступности муниципальных объектов спорта для </w:t>
      </w:r>
      <w:r w:rsidRPr="00E26B38">
        <w:rPr>
          <w:sz w:val="28"/>
          <w:szCs w:val="28"/>
        </w:rPr>
        <w:t xml:space="preserve">инвалидов и других МГН, оснащения </w:t>
      </w:r>
      <w:r w:rsidR="00EE6356" w:rsidRPr="00E26B38">
        <w:rPr>
          <w:sz w:val="28"/>
          <w:szCs w:val="28"/>
        </w:rPr>
        <w:t>ки</w:t>
      </w:r>
      <w:r w:rsidR="00EE6356" w:rsidRPr="00E26B38">
        <w:rPr>
          <w:sz w:val="28"/>
          <w:szCs w:val="28"/>
        </w:rPr>
        <w:lastRenderedPageBreak/>
        <w:t xml:space="preserve">нотеатров (кинозалов) </w:t>
      </w:r>
      <w:r w:rsidRPr="00E26B38">
        <w:rPr>
          <w:sz w:val="28"/>
          <w:szCs w:val="28"/>
        </w:rPr>
        <w:t xml:space="preserve">необходимым оборудованием для осуществления кинопоказов с подготовленным субтитрированием и тифлокомментированием (приложение № 11 к Подпрограмме) </w:t>
      </w:r>
      <w:r w:rsidRPr="00E26B38">
        <w:rPr>
          <w:rFonts w:eastAsia="MS Mincho"/>
          <w:sz w:val="28"/>
          <w:szCs w:val="28"/>
          <w:lang w:eastAsia="ja-JP"/>
        </w:rPr>
        <w:t xml:space="preserve">согласно приложению № </w:t>
      </w:r>
      <w:r w:rsidR="00661C0B">
        <w:rPr>
          <w:rFonts w:eastAsia="MS Mincho"/>
          <w:sz w:val="28"/>
          <w:szCs w:val="28"/>
          <w:lang w:eastAsia="ja-JP"/>
        </w:rPr>
        <w:t>7</w:t>
      </w:r>
      <w:r w:rsidRPr="00E26B38">
        <w:rPr>
          <w:sz w:val="28"/>
          <w:szCs w:val="28"/>
        </w:rPr>
        <w:t>.</w:t>
      </w:r>
    </w:p>
    <w:p w:rsidR="009A6878" w:rsidRDefault="009A6878" w:rsidP="000D1CDD">
      <w:pPr>
        <w:autoSpaceDE w:val="0"/>
        <w:autoSpaceDN w:val="0"/>
        <w:adjustRightInd w:val="0"/>
        <w:spacing w:line="360" w:lineRule="auto"/>
        <w:ind w:firstLine="708"/>
        <w:jc w:val="both"/>
        <w:rPr>
          <w:rFonts w:eastAsia="MS Mincho"/>
          <w:sz w:val="28"/>
          <w:szCs w:val="28"/>
          <w:lang w:eastAsia="ja-JP"/>
        </w:rPr>
      </w:pPr>
      <w:r>
        <w:rPr>
          <w:sz w:val="28"/>
          <w:szCs w:val="28"/>
        </w:rPr>
        <w:t>1</w:t>
      </w:r>
      <w:r w:rsidR="0084518E">
        <w:rPr>
          <w:sz w:val="28"/>
          <w:szCs w:val="28"/>
        </w:rPr>
        <w:t>5</w:t>
      </w:r>
      <w:r>
        <w:rPr>
          <w:sz w:val="28"/>
          <w:szCs w:val="28"/>
        </w:rPr>
        <w:t>.</w:t>
      </w:r>
      <w:r w:rsidRPr="00D423B4">
        <w:rPr>
          <w:sz w:val="28"/>
          <w:szCs w:val="28"/>
        </w:rPr>
        <w:t>14</w:t>
      </w:r>
      <w:r w:rsidRPr="00C31566">
        <w:rPr>
          <w:sz w:val="28"/>
          <w:szCs w:val="28"/>
        </w:rPr>
        <w:t xml:space="preserve">. </w:t>
      </w:r>
      <w:hyperlink r:id="rId14" w:history="1">
        <w:r w:rsidRPr="00B24BC9">
          <w:rPr>
            <w:sz w:val="28"/>
            <w:szCs w:val="28"/>
          </w:rPr>
          <w:t>Дополнить</w:t>
        </w:r>
      </w:hyperlink>
      <w:r w:rsidRPr="00B24BC9">
        <w:rPr>
          <w:sz w:val="28"/>
          <w:szCs w:val="28"/>
        </w:rPr>
        <w:t xml:space="preserve"> Порядком определения объема и предоставления субсидии из областного бюджета </w:t>
      </w:r>
      <w:r w:rsidRPr="00C31566">
        <w:rPr>
          <w:sz w:val="28"/>
          <w:szCs w:val="28"/>
        </w:rPr>
        <w:t xml:space="preserve">местной религиозной организации православного Прихода Царево-Константиновской Знаменской церкви г. Кирова Кировской области Вятской Епархии Русской Православной Церкви (Московский Патриархат) на организацию </w:t>
      </w:r>
      <w:r w:rsidRPr="000D1CDD">
        <w:rPr>
          <w:sz w:val="28"/>
          <w:szCs w:val="28"/>
        </w:rPr>
        <w:t xml:space="preserve">на территории Кировской области </w:t>
      </w:r>
      <w:r w:rsidRPr="00900CD1">
        <w:rPr>
          <w:sz w:val="28"/>
          <w:szCs w:val="28"/>
        </w:rPr>
        <w:t>диспетчерского центра связи для глухих с целью оказания экстренной и иной социальной помощи</w:t>
      </w:r>
      <w:r w:rsidRPr="00C31566">
        <w:rPr>
          <w:rFonts w:eastAsia="MS Mincho"/>
          <w:sz w:val="28"/>
          <w:szCs w:val="28"/>
          <w:lang w:eastAsia="ja-JP"/>
        </w:rPr>
        <w:t xml:space="preserve"> (приложени</w:t>
      </w:r>
      <w:r>
        <w:rPr>
          <w:rFonts w:eastAsia="MS Mincho"/>
          <w:sz w:val="28"/>
          <w:szCs w:val="28"/>
          <w:lang w:eastAsia="ja-JP"/>
        </w:rPr>
        <w:t>е</w:t>
      </w:r>
      <w:r w:rsidRPr="00C31566">
        <w:rPr>
          <w:rFonts w:eastAsia="MS Mincho"/>
          <w:sz w:val="28"/>
          <w:szCs w:val="28"/>
          <w:lang w:eastAsia="ja-JP"/>
        </w:rPr>
        <w:t xml:space="preserve"> № 1</w:t>
      </w:r>
      <w:r>
        <w:rPr>
          <w:rFonts w:eastAsia="MS Mincho"/>
          <w:sz w:val="28"/>
          <w:szCs w:val="28"/>
          <w:lang w:eastAsia="ja-JP"/>
        </w:rPr>
        <w:t>2</w:t>
      </w:r>
      <w:r w:rsidRPr="00C31566">
        <w:rPr>
          <w:rFonts w:eastAsia="MS Mincho"/>
          <w:sz w:val="28"/>
          <w:szCs w:val="28"/>
          <w:lang w:eastAsia="ja-JP"/>
        </w:rPr>
        <w:t xml:space="preserve"> к Подпрограмме) согласно приложению № </w:t>
      </w:r>
      <w:r w:rsidR="00661C0B">
        <w:rPr>
          <w:rFonts w:eastAsia="MS Mincho"/>
          <w:sz w:val="28"/>
          <w:szCs w:val="28"/>
          <w:lang w:eastAsia="ja-JP"/>
        </w:rPr>
        <w:t>8</w:t>
      </w:r>
      <w:r w:rsidRPr="00C31566">
        <w:rPr>
          <w:rFonts w:eastAsia="MS Mincho"/>
          <w:sz w:val="28"/>
          <w:szCs w:val="28"/>
          <w:lang w:eastAsia="ja-JP"/>
        </w:rPr>
        <w:t>.</w:t>
      </w:r>
    </w:p>
    <w:p w:rsidR="009A6878" w:rsidRPr="00BE75AE" w:rsidRDefault="009A6878" w:rsidP="005F07A7">
      <w:pPr>
        <w:autoSpaceDE w:val="0"/>
        <w:autoSpaceDN w:val="0"/>
        <w:adjustRightInd w:val="0"/>
        <w:spacing w:line="360" w:lineRule="auto"/>
        <w:jc w:val="center"/>
        <w:rPr>
          <w:bCs/>
          <w:sz w:val="28"/>
          <w:szCs w:val="28"/>
        </w:rPr>
      </w:pPr>
      <w:r w:rsidRPr="00575AAA">
        <w:rPr>
          <w:sz w:val="28"/>
          <w:szCs w:val="28"/>
        </w:rPr>
        <w:t>__________</w:t>
      </w:r>
    </w:p>
    <w:p w:rsidR="009A6878" w:rsidRDefault="009A6878" w:rsidP="00597204">
      <w:pPr>
        <w:sectPr w:rsidR="009A6878" w:rsidSect="00E7424A">
          <w:headerReference w:type="even" r:id="rId15"/>
          <w:headerReference w:type="default" r:id="rId16"/>
          <w:pgSz w:w="11906" w:h="16838"/>
          <w:pgMar w:top="1134" w:right="567" w:bottom="1276" w:left="1588" w:header="709" w:footer="709" w:gutter="0"/>
          <w:cols w:space="708"/>
          <w:titlePg/>
          <w:docGrid w:linePitch="360"/>
        </w:sectPr>
      </w:pPr>
    </w:p>
    <w:p w:rsidR="009A6878" w:rsidRDefault="009A6878" w:rsidP="00177809">
      <w:pPr>
        <w:widowControl w:val="0"/>
        <w:tabs>
          <w:tab w:val="left" w:pos="10770"/>
          <w:tab w:val="center" w:pos="11968"/>
        </w:tabs>
        <w:autoSpaceDE w:val="0"/>
        <w:autoSpaceDN w:val="0"/>
        <w:adjustRightInd w:val="0"/>
        <w:ind w:left="10801"/>
        <w:rPr>
          <w:bCs/>
          <w:sz w:val="28"/>
          <w:szCs w:val="28"/>
        </w:rPr>
      </w:pPr>
      <w:r>
        <w:rPr>
          <w:bCs/>
          <w:sz w:val="28"/>
          <w:szCs w:val="28"/>
        </w:rPr>
        <w:lastRenderedPageBreak/>
        <w:t xml:space="preserve">                                                 </w:t>
      </w:r>
    </w:p>
    <w:p w:rsidR="009A6878" w:rsidRPr="00575AAA" w:rsidRDefault="009A6878" w:rsidP="00177809">
      <w:pPr>
        <w:widowControl w:val="0"/>
        <w:tabs>
          <w:tab w:val="left" w:pos="10770"/>
          <w:tab w:val="center" w:pos="11968"/>
        </w:tabs>
        <w:autoSpaceDE w:val="0"/>
        <w:autoSpaceDN w:val="0"/>
        <w:adjustRightInd w:val="0"/>
        <w:ind w:left="10801"/>
        <w:rPr>
          <w:bCs/>
          <w:sz w:val="28"/>
          <w:szCs w:val="28"/>
        </w:rPr>
      </w:pPr>
      <w:r>
        <w:rPr>
          <w:bCs/>
          <w:sz w:val="28"/>
          <w:szCs w:val="28"/>
        </w:rPr>
        <w:t>П</w:t>
      </w:r>
      <w:r w:rsidRPr="00575AAA">
        <w:rPr>
          <w:bCs/>
          <w:sz w:val="28"/>
          <w:szCs w:val="28"/>
        </w:rPr>
        <w:t xml:space="preserve">риложение № </w:t>
      </w:r>
      <w:r>
        <w:rPr>
          <w:bCs/>
          <w:sz w:val="28"/>
          <w:szCs w:val="28"/>
        </w:rPr>
        <w:t>1</w:t>
      </w:r>
      <w:r w:rsidRPr="00575AAA">
        <w:rPr>
          <w:bCs/>
          <w:sz w:val="28"/>
          <w:szCs w:val="28"/>
        </w:rPr>
        <w:t xml:space="preserve"> </w:t>
      </w:r>
    </w:p>
    <w:p w:rsidR="009A6878" w:rsidRPr="00575AAA" w:rsidRDefault="009A6878" w:rsidP="002C70A8">
      <w:pPr>
        <w:widowControl w:val="0"/>
        <w:tabs>
          <w:tab w:val="left" w:pos="10770"/>
          <w:tab w:val="center" w:pos="11968"/>
        </w:tabs>
        <w:autoSpaceDE w:val="0"/>
        <w:autoSpaceDN w:val="0"/>
        <w:adjustRightInd w:val="0"/>
        <w:rPr>
          <w:bCs/>
          <w:sz w:val="28"/>
          <w:szCs w:val="28"/>
        </w:rPr>
      </w:pPr>
    </w:p>
    <w:p w:rsidR="009A6878" w:rsidRPr="00575AAA" w:rsidRDefault="009A6878" w:rsidP="00C10A60">
      <w:pPr>
        <w:widowControl w:val="0"/>
        <w:tabs>
          <w:tab w:val="left" w:pos="10770"/>
          <w:tab w:val="center" w:pos="11968"/>
        </w:tabs>
        <w:autoSpaceDE w:val="0"/>
        <w:autoSpaceDN w:val="0"/>
        <w:adjustRightInd w:val="0"/>
        <w:ind w:left="10801"/>
        <w:rPr>
          <w:bCs/>
          <w:sz w:val="28"/>
          <w:szCs w:val="28"/>
        </w:rPr>
      </w:pPr>
      <w:r w:rsidRPr="00575AAA">
        <w:rPr>
          <w:bCs/>
          <w:sz w:val="28"/>
          <w:szCs w:val="28"/>
        </w:rPr>
        <w:t xml:space="preserve">Приложение № </w:t>
      </w:r>
      <w:r>
        <w:rPr>
          <w:bCs/>
          <w:sz w:val="28"/>
          <w:szCs w:val="28"/>
        </w:rPr>
        <w:t>1</w:t>
      </w:r>
    </w:p>
    <w:p w:rsidR="009A6878" w:rsidRPr="00575AAA" w:rsidRDefault="009A6878" w:rsidP="00C10A60">
      <w:pPr>
        <w:widowControl w:val="0"/>
        <w:tabs>
          <w:tab w:val="left" w:pos="10770"/>
          <w:tab w:val="center" w:pos="11968"/>
        </w:tabs>
        <w:autoSpaceDE w:val="0"/>
        <w:autoSpaceDN w:val="0"/>
        <w:adjustRightInd w:val="0"/>
        <w:ind w:left="10801"/>
        <w:rPr>
          <w:sz w:val="28"/>
          <w:szCs w:val="28"/>
        </w:rPr>
      </w:pPr>
    </w:p>
    <w:p w:rsidR="009A6878" w:rsidRPr="00575AAA" w:rsidRDefault="009A6878" w:rsidP="00C10A60">
      <w:pPr>
        <w:autoSpaceDE w:val="0"/>
        <w:autoSpaceDN w:val="0"/>
        <w:adjustRightInd w:val="0"/>
        <w:ind w:left="10801"/>
        <w:rPr>
          <w:bCs/>
          <w:sz w:val="28"/>
          <w:szCs w:val="28"/>
        </w:rPr>
      </w:pPr>
      <w:r w:rsidRPr="00575AAA">
        <w:rPr>
          <w:bCs/>
          <w:sz w:val="28"/>
          <w:szCs w:val="28"/>
        </w:rPr>
        <w:t>к Государственной программе</w:t>
      </w:r>
    </w:p>
    <w:p w:rsidR="009A6878" w:rsidRPr="00575AAA" w:rsidRDefault="009A6878" w:rsidP="00C10A60">
      <w:pPr>
        <w:jc w:val="center"/>
        <w:rPr>
          <w:b/>
          <w:sz w:val="16"/>
          <w:szCs w:val="16"/>
        </w:rPr>
      </w:pPr>
    </w:p>
    <w:p w:rsidR="009A6878" w:rsidRPr="00575AAA" w:rsidRDefault="009A6878" w:rsidP="00C10A60"/>
    <w:p w:rsidR="009A6878" w:rsidRDefault="009A6878" w:rsidP="00C10A60">
      <w:pPr>
        <w:autoSpaceDE w:val="0"/>
        <w:autoSpaceDN w:val="0"/>
        <w:adjustRightInd w:val="0"/>
        <w:jc w:val="center"/>
        <w:rPr>
          <w:b/>
          <w:bCs/>
          <w:sz w:val="28"/>
          <w:szCs w:val="28"/>
        </w:rPr>
      </w:pPr>
      <w:r>
        <w:rPr>
          <w:b/>
          <w:bCs/>
          <w:sz w:val="28"/>
          <w:szCs w:val="28"/>
        </w:rPr>
        <w:t>ИЗМЕНЕНИЯ</w:t>
      </w:r>
    </w:p>
    <w:p w:rsidR="009A6878" w:rsidRPr="00177809" w:rsidRDefault="009A6878" w:rsidP="00C10A60">
      <w:pPr>
        <w:autoSpaceDE w:val="0"/>
        <w:autoSpaceDN w:val="0"/>
        <w:adjustRightInd w:val="0"/>
        <w:spacing w:after="480"/>
        <w:jc w:val="center"/>
        <w:rPr>
          <w:b/>
          <w:bCs/>
          <w:sz w:val="28"/>
          <w:szCs w:val="28"/>
        </w:rPr>
      </w:pPr>
      <w:r>
        <w:rPr>
          <w:b/>
          <w:bCs/>
          <w:sz w:val="28"/>
          <w:szCs w:val="28"/>
        </w:rPr>
        <w:t xml:space="preserve">в сведениях о целевых показателях эффективности реализации Государственной программы </w:t>
      </w:r>
    </w:p>
    <w:tbl>
      <w:tblPr>
        <w:tblW w:w="15876" w:type="dxa"/>
        <w:tblInd w:w="-505"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992"/>
        <w:gridCol w:w="1134"/>
        <w:gridCol w:w="992"/>
        <w:gridCol w:w="993"/>
        <w:gridCol w:w="992"/>
        <w:gridCol w:w="992"/>
        <w:gridCol w:w="992"/>
        <w:gridCol w:w="993"/>
        <w:gridCol w:w="975"/>
        <w:gridCol w:w="17"/>
        <w:gridCol w:w="971"/>
        <w:gridCol w:w="21"/>
        <w:gridCol w:w="968"/>
        <w:gridCol w:w="24"/>
      </w:tblGrid>
      <w:tr w:rsidR="009A6878" w:rsidRPr="00575AAA" w:rsidTr="000D60B5">
        <w:trPr>
          <w:tblHeader/>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 п/п</w:t>
            </w:r>
          </w:p>
        </w:tc>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Наименование государственной программы, подпрограммы, областной целевой программы, ведомственной целевой программы, отдельного мероприятия, наименование показателей</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Единица измерения</w:t>
            </w:r>
          </w:p>
        </w:tc>
        <w:tc>
          <w:tcPr>
            <w:tcW w:w="10064"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Значение показателя эффективности (прогноз, факт)</w:t>
            </w:r>
          </w:p>
        </w:tc>
      </w:tr>
      <w:tr w:rsidR="009A6878" w:rsidRPr="00575AAA" w:rsidTr="000D60B5">
        <w:trPr>
          <w:tblHeader/>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2011 год (базовый)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2012 год (факт)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2013 год (факт)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2014 год</w:t>
            </w:r>
          </w:p>
          <w:p w:rsidR="009A6878" w:rsidRPr="00575AAA" w:rsidRDefault="009A6878" w:rsidP="009300EF">
            <w:pPr>
              <w:autoSpaceDE w:val="0"/>
              <w:autoSpaceDN w:val="0"/>
              <w:adjustRightInd w:val="0"/>
              <w:jc w:val="center"/>
              <w:rPr>
                <w:sz w:val="28"/>
                <w:szCs w:val="28"/>
              </w:rPr>
            </w:pPr>
            <w:r w:rsidRPr="00575AAA">
              <w:rPr>
                <w:sz w:val="28"/>
                <w:szCs w:val="28"/>
              </w:rPr>
              <w:t>(факт)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9300EF">
            <w:pPr>
              <w:autoSpaceDE w:val="0"/>
              <w:autoSpaceDN w:val="0"/>
              <w:adjustRightInd w:val="0"/>
              <w:jc w:val="center"/>
              <w:rPr>
                <w:sz w:val="28"/>
                <w:szCs w:val="28"/>
              </w:rPr>
            </w:pPr>
            <w:r w:rsidRPr="00575AAA">
              <w:rPr>
                <w:sz w:val="28"/>
                <w:szCs w:val="28"/>
              </w:rPr>
              <w:t>2015 год</w:t>
            </w:r>
          </w:p>
          <w:p w:rsidR="009A6878" w:rsidRPr="00575AAA" w:rsidRDefault="009A6878" w:rsidP="009300EF">
            <w:pPr>
              <w:autoSpaceDE w:val="0"/>
              <w:autoSpaceDN w:val="0"/>
              <w:adjustRightInd w:val="0"/>
              <w:jc w:val="center"/>
              <w:rPr>
                <w:sz w:val="28"/>
                <w:szCs w:val="28"/>
              </w:rPr>
            </w:pPr>
            <w:r>
              <w:rPr>
                <w:sz w:val="28"/>
                <w:szCs w:val="28"/>
              </w:rPr>
              <w:t>(факт)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2016 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2017 год</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2018 год</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2019 год</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2020 год</w:t>
            </w:r>
          </w:p>
        </w:tc>
      </w:tr>
      <w:tr w:rsidR="009A6878" w:rsidRPr="00575AAA" w:rsidTr="000D6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outlineLvl w:val="1"/>
              <w:rPr>
                <w:sz w:val="28"/>
                <w:szCs w:val="28"/>
              </w:rPr>
            </w:pPr>
            <w:r w:rsidRPr="00575AAA">
              <w:rPr>
                <w:sz w:val="28"/>
                <w:szCs w:val="28"/>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r w:rsidRPr="00575AAA">
              <w:rPr>
                <w:sz w:val="28"/>
                <w:szCs w:val="28"/>
              </w:rPr>
              <w:t>Государственная программа Кировской области «Социальная поддержка и социальное обслуживание граждан Кировской области» на 2013 – 2020 годы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r>
      <w:tr w:rsidR="009A6878" w:rsidRPr="00D63C79" w:rsidTr="008E416F">
        <w:trPr>
          <w:gridAfter w:val="1"/>
          <w:wAfter w:w="24" w:type="dxa"/>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outlineLvl w:val="1"/>
              <w:rPr>
                <w:sz w:val="28"/>
                <w:szCs w:val="28"/>
              </w:rPr>
            </w:pPr>
            <w:r>
              <w:rPr>
                <w:sz w:val="28"/>
                <w:szCs w:val="28"/>
              </w:rPr>
              <w:t>1.2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both"/>
              <w:rPr>
                <w:sz w:val="28"/>
                <w:szCs w:val="28"/>
              </w:rPr>
            </w:pPr>
            <w:r w:rsidRPr="00D63C79">
              <w:rPr>
                <w:sz w:val="28"/>
                <w:szCs w:val="28"/>
              </w:rPr>
              <w:t>Количество учреждений социальной защиты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rPr>
                <w:sz w:val="28"/>
                <w:szCs w:val="28"/>
              </w:rPr>
            </w:pPr>
            <w:r w:rsidRPr="00D63C79">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34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32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31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29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27</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26</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25</w:t>
            </w:r>
          </w:p>
        </w:tc>
        <w:tc>
          <w:tcPr>
            <w:tcW w:w="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24</w:t>
            </w:r>
          </w:p>
        </w:tc>
      </w:tr>
      <w:tr w:rsidR="009A6878" w:rsidRPr="006A3A5C" w:rsidTr="008E416F">
        <w:trPr>
          <w:gridAfter w:val="1"/>
          <w:wAfter w:w="24" w:type="dxa"/>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outlineLvl w:val="1"/>
              <w:rPr>
                <w:sz w:val="28"/>
                <w:szCs w:val="28"/>
              </w:rPr>
            </w:pPr>
            <w:r>
              <w:rPr>
                <w:sz w:val="28"/>
                <w:szCs w:val="28"/>
              </w:rPr>
              <w:t>1.4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both"/>
              <w:rPr>
                <w:sz w:val="28"/>
                <w:szCs w:val="28"/>
              </w:rPr>
            </w:pPr>
            <w:r w:rsidRPr="00D63C79">
              <w:rPr>
                <w:sz w:val="28"/>
                <w:szCs w:val="28"/>
              </w:rPr>
              <w:t>Количество клиентских служб на базе учреждений социальной защиты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10</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11</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D63C79" w:rsidRDefault="009A6878" w:rsidP="008E416F">
            <w:pPr>
              <w:autoSpaceDE w:val="0"/>
              <w:autoSpaceDN w:val="0"/>
              <w:adjustRightInd w:val="0"/>
              <w:jc w:val="center"/>
              <w:rPr>
                <w:sz w:val="28"/>
                <w:szCs w:val="28"/>
              </w:rPr>
            </w:pPr>
            <w:r w:rsidRPr="00D63C79">
              <w:rPr>
                <w:sz w:val="28"/>
                <w:szCs w:val="28"/>
              </w:rPr>
              <w:t>11</w:t>
            </w:r>
          </w:p>
        </w:tc>
        <w:tc>
          <w:tcPr>
            <w:tcW w:w="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A3A5C" w:rsidRDefault="009A6878" w:rsidP="008E416F">
            <w:pPr>
              <w:autoSpaceDE w:val="0"/>
              <w:autoSpaceDN w:val="0"/>
              <w:adjustRightInd w:val="0"/>
              <w:jc w:val="center"/>
              <w:rPr>
                <w:sz w:val="28"/>
                <w:szCs w:val="28"/>
              </w:rPr>
            </w:pPr>
            <w:r w:rsidRPr="00D63C79">
              <w:rPr>
                <w:sz w:val="28"/>
                <w:szCs w:val="28"/>
              </w:rPr>
              <w:t>12</w:t>
            </w:r>
          </w:p>
        </w:tc>
      </w:tr>
      <w:tr w:rsidR="009A6878" w:rsidRPr="00575AAA" w:rsidTr="000D6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C10A60">
            <w:pPr>
              <w:autoSpaceDE w:val="0"/>
              <w:autoSpaceDN w:val="0"/>
              <w:adjustRightInd w:val="0"/>
              <w:jc w:val="center"/>
              <w:outlineLvl w:val="1"/>
              <w:rPr>
                <w:sz w:val="28"/>
                <w:szCs w:val="28"/>
              </w:rPr>
            </w:pPr>
            <w:r w:rsidRPr="00575AAA">
              <w:rPr>
                <w:sz w:val="28"/>
                <w:szCs w:val="28"/>
              </w:rPr>
              <w:t>1.</w:t>
            </w:r>
            <w:r>
              <w:rPr>
                <w:sz w:val="28"/>
                <w:szCs w:val="28"/>
              </w:rPr>
              <w:t>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9300EF">
            <w:pPr>
              <w:autoSpaceDE w:val="0"/>
              <w:autoSpaceDN w:val="0"/>
              <w:adjustRightInd w:val="0"/>
              <w:jc w:val="both"/>
              <w:rPr>
                <w:sz w:val="28"/>
                <w:szCs w:val="28"/>
              </w:rPr>
            </w:pPr>
            <w:r w:rsidRPr="00C10A60">
              <w:rPr>
                <w:sz w:val="28"/>
                <w:szCs w:val="28"/>
              </w:rPr>
              <w:t>Доля граждан, получивших со</w:t>
            </w:r>
            <w:r w:rsidRPr="00C10A60">
              <w:rPr>
                <w:sz w:val="28"/>
                <w:szCs w:val="28"/>
              </w:rPr>
              <w:lastRenderedPageBreak/>
              <w:t>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lastRenderedPageBreak/>
              <w:t>чело</w:t>
            </w:r>
            <w:r w:rsidRPr="00575AAA">
              <w:rPr>
                <w:sz w:val="28"/>
                <w:szCs w:val="28"/>
              </w:rPr>
              <w:lastRenderedPageBreak/>
              <w:t>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C10A60">
            <w:pPr>
              <w:autoSpaceDE w:val="0"/>
              <w:autoSpaceDN w:val="0"/>
              <w:adjustRightInd w:val="0"/>
              <w:jc w:val="center"/>
              <w:rPr>
                <w:sz w:val="28"/>
                <w:szCs w:val="28"/>
              </w:rPr>
            </w:pPr>
            <w:r w:rsidRPr="00C10A60">
              <w:rPr>
                <w:sz w:val="28"/>
                <w:szCs w:val="28"/>
              </w:rPr>
              <w:lastRenderedPageBreak/>
              <w:t xml:space="preserve">99,5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C10A60">
            <w:pPr>
              <w:autoSpaceDE w:val="0"/>
              <w:autoSpaceDN w:val="0"/>
              <w:adjustRightInd w:val="0"/>
              <w:jc w:val="center"/>
              <w:rPr>
                <w:sz w:val="28"/>
                <w:szCs w:val="28"/>
              </w:rPr>
            </w:pPr>
            <w:r w:rsidRPr="00C10A60">
              <w:rPr>
                <w:sz w:val="28"/>
                <w:szCs w:val="28"/>
              </w:rPr>
              <w:t xml:space="preserve">99,8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C10A60">
            <w:pPr>
              <w:autoSpaceDE w:val="0"/>
              <w:autoSpaceDN w:val="0"/>
              <w:adjustRightInd w:val="0"/>
              <w:jc w:val="center"/>
              <w:rPr>
                <w:sz w:val="28"/>
                <w:szCs w:val="28"/>
              </w:rPr>
            </w:pPr>
            <w:r w:rsidRPr="00C10A60">
              <w:rPr>
                <w:sz w:val="28"/>
                <w:szCs w:val="28"/>
              </w:rPr>
              <w:t xml:space="preserve">99,8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C10A60">
            <w:pPr>
              <w:autoSpaceDE w:val="0"/>
              <w:autoSpaceDN w:val="0"/>
              <w:adjustRightInd w:val="0"/>
              <w:jc w:val="center"/>
              <w:rPr>
                <w:sz w:val="28"/>
                <w:szCs w:val="28"/>
              </w:rPr>
            </w:pPr>
            <w:r w:rsidRPr="00C10A60">
              <w:rPr>
                <w:sz w:val="28"/>
                <w:szCs w:val="28"/>
              </w:rPr>
              <w:t xml:space="preserve">99,8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C10A60">
            <w:pPr>
              <w:autoSpaceDE w:val="0"/>
              <w:autoSpaceDN w:val="0"/>
              <w:adjustRightInd w:val="0"/>
              <w:jc w:val="center"/>
              <w:rPr>
                <w:sz w:val="28"/>
                <w:szCs w:val="28"/>
              </w:rPr>
            </w:pPr>
            <w:r w:rsidRPr="00C10A60">
              <w:rPr>
                <w:sz w:val="28"/>
                <w:szCs w:val="28"/>
              </w:rPr>
              <w:t>99,</w:t>
            </w:r>
            <w:r>
              <w:rPr>
                <w:sz w:val="28"/>
                <w:szCs w:val="28"/>
              </w:rPr>
              <w:t>9</w:t>
            </w:r>
            <w:r w:rsidRPr="00C10A60">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8B525E">
            <w:pPr>
              <w:autoSpaceDE w:val="0"/>
              <w:autoSpaceDN w:val="0"/>
              <w:adjustRightInd w:val="0"/>
              <w:jc w:val="center"/>
              <w:rPr>
                <w:sz w:val="28"/>
                <w:szCs w:val="28"/>
              </w:rPr>
            </w:pPr>
            <w:r w:rsidRPr="00C10A60">
              <w:rPr>
                <w:sz w:val="28"/>
                <w:szCs w:val="28"/>
              </w:rPr>
              <w:t>99,</w:t>
            </w:r>
            <w:r w:rsidR="008B525E">
              <w:rPr>
                <w:sz w:val="28"/>
                <w:szCs w:val="28"/>
              </w:rPr>
              <w:t>6</w:t>
            </w:r>
            <w:r w:rsidRPr="00C10A60">
              <w:rPr>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8B525E">
            <w:pPr>
              <w:autoSpaceDE w:val="0"/>
              <w:autoSpaceDN w:val="0"/>
              <w:adjustRightInd w:val="0"/>
              <w:jc w:val="center"/>
              <w:rPr>
                <w:sz w:val="28"/>
                <w:szCs w:val="28"/>
              </w:rPr>
            </w:pPr>
            <w:r w:rsidRPr="00C10A60">
              <w:rPr>
                <w:sz w:val="28"/>
                <w:szCs w:val="28"/>
              </w:rPr>
              <w:t>99,</w:t>
            </w:r>
            <w:r w:rsidR="008B525E">
              <w:rPr>
                <w:sz w:val="28"/>
                <w:szCs w:val="28"/>
              </w:rPr>
              <w:t>6</w:t>
            </w:r>
            <w:r w:rsidRPr="00C10A60">
              <w:rPr>
                <w:sz w:val="28"/>
                <w:szCs w:val="28"/>
              </w:rPr>
              <w:t xml:space="preserve"> </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8B525E">
            <w:pPr>
              <w:autoSpaceDE w:val="0"/>
              <w:autoSpaceDN w:val="0"/>
              <w:adjustRightInd w:val="0"/>
              <w:jc w:val="center"/>
              <w:rPr>
                <w:sz w:val="28"/>
                <w:szCs w:val="28"/>
              </w:rPr>
            </w:pPr>
            <w:r w:rsidRPr="00C10A60">
              <w:rPr>
                <w:sz w:val="28"/>
                <w:szCs w:val="28"/>
              </w:rPr>
              <w:t>99,</w:t>
            </w:r>
            <w:r w:rsidR="008B525E">
              <w:rPr>
                <w:sz w:val="28"/>
                <w:szCs w:val="28"/>
              </w:rPr>
              <w:t>6</w:t>
            </w:r>
            <w:r w:rsidRPr="00C10A60">
              <w:rPr>
                <w:sz w:val="28"/>
                <w:szCs w:val="28"/>
              </w:rPr>
              <w:t xml:space="preserve"> </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8B525E">
            <w:pPr>
              <w:autoSpaceDE w:val="0"/>
              <w:autoSpaceDN w:val="0"/>
              <w:adjustRightInd w:val="0"/>
              <w:jc w:val="center"/>
              <w:rPr>
                <w:sz w:val="28"/>
                <w:szCs w:val="28"/>
              </w:rPr>
            </w:pPr>
            <w:r w:rsidRPr="00C10A60">
              <w:rPr>
                <w:sz w:val="28"/>
                <w:szCs w:val="28"/>
              </w:rPr>
              <w:t>99,</w:t>
            </w:r>
            <w:r w:rsidR="008B525E">
              <w:rPr>
                <w:sz w:val="28"/>
                <w:szCs w:val="28"/>
              </w:rPr>
              <w:t>6</w:t>
            </w:r>
            <w:r w:rsidRPr="00C10A60">
              <w:rPr>
                <w:sz w:val="28"/>
                <w:szCs w:val="28"/>
              </w:rPr>
              <w:t xml:space="preserve"> </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10A60" w:rsidRDefault="009A6878" w:rsidP="008B525E">
            <w:pPr>
              <w:autoSpaceDE w:val="0"/>
              <w:autoSpaceDN w:val="0"/>
              <w:adjustRightInd w:val="0"/>
              <w:jc w:val="center"/>
              <w:rPr>
                <w:sz w:val="28"/>
                <w:szCs w:val="28"/>
              </w:rPr>
            </w:pPr>
            <w:r w:rsidRPr="00C10A60">
              <w:rPr>
                <w:sz w:val="28"/>
                <w:szCs w:val="28"/>
              </w:rPr>
              <w:t>99,</w:t>
            </w:r>
            <w:r w:rsidR="008B525E">
              <w:rPr>
                <w:sz w:val="28"/>
                <w:szCs w:val="28"/>
              </w:rPr>
              <w:t>6</w:t>
            </w:r>
            <w:r w:rsidRPr="00C10A60">
              <w:rPr>
                <w:sz w:val="28"/>
                <w:szCs w:val="28"/>
              </w:rPr>
              <w:t xml:space="preserve"> </w:t>
            </w:r>
          </w:p>
        </w:tc>
      </w:tr>
      <w:tr w:rsidR="009A6878" w:rsidRPr="00575AAA" w:rsidTr="000D6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C10A60">
            <w:pPr>
              <w:autoSpaceDE w:val="0"/>
              <w:autoSpaceDN w:val="0"/>
              <w:adjustRightInd w:val="0"/>
              <w:jc w:val="center"/>
              <w:outlineLvl w:val="1"/>
              <w:rPr>
                <w:sz w:val="28"/>
                <w:szCs w:val="28"/>
              </w:rPr>
            </w:pPr>
            <w:r w:rsidRPr="00575AAA">
              <w:rPr>
                <w:sz w:val="28"/>
                <w:szCs w:val="28"/>
              </w:rPr>
              <w:lastRenderedPageBreak/>
              <w:t>1.</w:t>
            </w:r>
            <w:r>
              <w:rPr>
                <w:sz w:val="28"/>
                <w:szCs w:val="28"/>
              </w:rPr>
              <w:t>10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r>
              <w:rPr>
                <w:sz w:val="28"/>
                <w:szCs w:val="28"/>
              </w:rPr>
              <w:t>Д</w:t>
            </w:r>
            <w:r w:rsidRPr="00C10A60">
              <w:rPr>
                <w:sz w:val="28"/>
                <w:szCs w:val="28"/>
              </w:rPr>
              <w:t>оля граждан, использующих механизм получения государственных услуг, предоставляемых министерством социального развития Кировской области в электронной форме, в общем количестве граждан, получивших государственные услуги, оказанные министерством социального развития Кировской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E57272">
            <w:pPr>
              <w:jc w:val="center"/>
            </w:pPr>
            <w:r w:rsidRPr="008569B8">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E57272">
            <w:pPr>
              <w:jc w:val="center"/>
            </w:pPr>
            <w:r w:rsidRPr="008569B8">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E57272">
            <w:pPr>
              <w:jc w:val="center"/>
            </w:pPr>
            <w:r w:rsidRPr="008569B8">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sidRPr="00E71495">
              <w:rPr>
                <w:sz w:val="28"/>
                <w:szCs w:val="28"/>
              </w:rPr>
              <w:t xml:space="preserve">0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sidRPr="004262B0">
              <w:rPr>
                <w:sz w:val="28"/>
                <w:szCs w:val="28"/>
              </w:rPr>
              <w:t>0</w:t>
            </w:r>
            <w:r w:rsidRPr="00E71495">
              <w:rPr>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sidRPr="00E71495">
              <w:rPr>
                <w:sz w:val="28"/>
                <w:szCs w:val="28"/>
              </w:rPr>
              <w:t xml:space="preserve">60 </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sidRPr="00E71495">
              <w:rPr>
                <w:sz w:val="28"/>
                <w:szCs w:val="28"/>
              </w:rPr>
              <w:t xml:space="preserve">70 </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sidRPr="00E71495">
              <w:rPr>
                <w:sz w:val="28"/>
                <w:szCs w:val="28"/>
              </w:rPr>
              <w:t xml:space="preserve">70 </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E71495">
            <w:pPr>
              <w:autoSpaceDE w:val="0"/>
              <w:autoSpaceDN w:val="0"/>
              <w:adjustRightInd w:val="0"/>
              <w:jc w:val="center"/>
              <w:rPr>
                <w:sz w:val="28"/>
                <w:szCs w:val="28"/>
              </w:rPr>
            </w:pPr>
            <w:r w:rsidRPr="00E71495">
              <w:rPr>
                <w:sz w:val="28"/>
                <w:szCs w:val="28"/>
              </w:rPr>
              <w:t xml:space="preserve">70 </w:t>
            </w:r>
          </w:p>
        </w:tc>
      </w:tr>
      <w:tr w:rsidR="009A6878" w:rsidRPr="00575AAA" w:rsidTr="00470CE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jc w:val="center"/>
              <w:outlineLvl w:val="1"/>
              <w:rPr>
                <w:sz w:val="28"/>
                <w:szCs w:val="28"/>
              </w:rPr>
            </w:pPr>
            <w:r>
              <w:rPr>
                <w:sz w:val="28"/>
                <w:szCs w:val="28"/>
              </w:rPr>
              <w:t>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C74A1F">
            <w:pPr>
              <w:autoSpaceDE w:val="0"/>
              <w:autoSpaceDN w:val="0"/>
              <w:adjustRightInd w:val="0"/>
              <w:jc w:val="both"/>
              <w:rPr>
                <w:sz w:val="28"/>
                <w:szCs w:val="28"/>
              </w:rPr>
            </w:pPr>
            <w:r w:rsidRPr="00C74A1F">
              <w:rPr>
                <w:sz w:val="28"/>
                <w:szCs w:val="28"/>
              </w:rPr>
              <w:t xml:space="preserve">Подпрограмма </w:t>
            </w:r>
            <w:r>
              <w:rPr>
                <w:sz w:val="28"/>
                <w:szCs w:val="28"/>
              </w:rPr>
              <w:t>«</w:t>
            </w:r>
            <w:r w:rsidRPr="00C74A1F">
              <w:rPr>
                <w:sz w:val="28"/>
                <w:szCs w:val="28"/>
              </w:rPr>
              <w:t>Социальная под</w:t>
            </w:r>
            <w:r>
              <w:rPr>
                <w:sz w:val="28"/>
                <w:szCs w:val="28"/>
              </w:rPr>
              <w:t>держка граждан»</w:t>
            </w:r>
            <w:r w:rsidRPr="00C74A1F">
              <w:rPr>
                <w:sz w:val="28"/>
                <w:szCs w:val="28"/>
              </w:rPr>
              <w:t xml:space="preserve"> на 2013 </w:t>
            </w:r>
            <w:r>
              <w:rPr>
                <w:sz w:val="28"/>
                <w:szCs w:val="28"/>
              </w:rPr>
              <w:t xml:space="preserve">– </w:t>
            </w:r>
            <w:r w:rsidRPr="00C74A1F">
              <w:rPr>
                <w:sz w:val="28"/>
                <w:szCs w:val="28"/>
              </w:rPr>
              <w:t xml:space="preserve"> 2020 годы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8E416F">
            <w:pPr>
              <w:autoSpaceDE w:val="0"/>
              <w:autoSpaceDN w:val="0"/>
              <w:adjustRightInd w:val="0"/>
              <w:rPr>
                <w:sz w:val="28"/>
                <w:szCs w:val="28"/>
              </w:rPr>
            </w:pPr>
          </w:p>
        </w:tc>
      </w:tr>
      <w:tr w:rsidR="009A6878" w:rsidRPr="00C74A1F" w:rsidTr="00470CE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2913E7">
            <w:pPr>
              <w:autoSpaceDE w:val="0"/>
              <w:autoSpaceDN w:val="0"/>
              <w:adjustRightInd w:val="0"/>
              <w:jc w:val="center"/>
              <w:outlineLvl w:val="1"/>
              <w:rPr>
                <w:sz w:val="28"/>
                <w:szCs w:val="28"/>
              </w:rPr>
            </w:pPr>
            <w:r w:rsidRPr="00C74A1F">
              <w:rPr>
                <w:sz w:val="28"/>
                <w:szCs w:val="28"/>
              </w:rPr>
              <w:t>2.2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both"/>
              <w:outlineLvl w:val="1"/>
              <w:rPr>
                <w:sz w:val="28"/>
                <w:szCs w:val="28"/>
              </w:rPr>
            </w:pPr>
            <w:r w:rsidRPr="00C74A1F">
              <w:rPr>
                <w:sz w:val="28"/>
                <w:szCs w:val="28"/>
              </w:rPr>
              <w:t>Количество учреждений соци</w:t>
            </w:r>
            <w:r w:rsidRPr="00C74A1F">
              <w:rPr>
                <w:sz w:val="28"/>
                <w:szCs w:val="28"/>
              </w:rPr>
              <w:lastRenderedPageBreak/>
              <w:t>альной защиты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lastRenderedPageBreak/>
              <w:t>единиц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34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32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31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29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27</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26</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25</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24</w:t>
            </w:r>
          </w:p>
        </w:tc>
      </w:tr>
      <w:tr w:rsidR="009A6878" w:rsidRPr="00C74A1F" w:rsidTr="00470CE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8E416F">
            <w:pPr>
              <w:autoSpaceDE w:val="0"/>
              <w:autoSpaceDN w:val="0"/>
              <w:adjustRightInd w:val="0"/>
              <w:jc w:val="center"/>
              <w:outlineLvl w:val="1"/>
              <w:rPr>
                <w:sz w:val="28"/>
                <w:szCs w:val="28"/>
              </w:rPr>
            </w:pPr>
            <w:r>
              <w:rPr>
                <w:sz w:val="28"/>
                <w:szCs w:val="28"/>
              </w:rPr>
              <w:lastRenderedPageBreak/>
              <w:t>2.4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both"/>
              <w:outlineLvl w:val="1"/>
              <w:rPr>
                <w:sz w:val="28"/>
                <w:szCs w:val="28"/>
              </w:rPr>
            </w:pPr>
            <w:r w:rsidRPr="00C74A1F">
              <w:rPr>
                <w:sz w:val="28"/>
                <w:szCs w:val="28"/>
              </w:rPr>
              <w:t>Количество клиентских служб на базе учреждений социальной защиты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10</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11</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C74A1F" w:rsidRDefault="009A6878" w:rsidP="00C74A1F">
            <w:pPr>
              <w:autoSpaceDE w:val="0"/>
              <w:autoSpaceDN w:val="0"/>
              <w:adjustRightInd w:val="0"/>
              <w:jc w:val="center"/>
              <w:outlineLvl w:val="1"/>
              <w:rPr>
                <w:sz w:val="28"/>
                <w:szCs w:val="28"/>
              </w:rPr>
            </w:pPr>
            <w:r w:rsidRPr="00C74A1F">
              <w:rPr>
                <w:sz w:val="28"/>
                <w:szCs w:val="28"/>
              </w:rPr>
              <w:t>11</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A3A5C" w:rsidRDefault="009A6878" w:rsidP="00C74A1F">
            <w:pPr>
              <w:autoSpaceDE w:val="0"/>
              <w:autoSpaceDN w:val="0"/>
              <w:adjustRightInd w:val="0"/>
              <w:jc w:val="center"/>
              <w:outlineLvl w:val="1"/>
              <w:rPr>
                <w:sz w:val="28"/>
                <w:szCs w:val="28"/>
              </w:rPr>
            </w:pPr>
            <w:r w:rsidRPr="00C74A1F">
              <w:rPr>
                <w:sz w:val="28"/>
                <w:szCs w:val="28"/>
              </w:rPr>
              <w:t>12</w:t>
            </w:r>
          </w:p>
        </w:tc>
      </w:tr>
      <w:tr w:rsidR="009A6878" w:rsidRPr="00575AAA" w:rsidTr="000D6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outlineLvl w:val="1"/>
              <w:rPr>
                <w:sz w:val="28"/>
                <w:szCs w:val="28"/>
              </w:rPr>
            </w:pPr>
            <w:r>
              <w:rPr>
                <w:sz w:val="28"/>
                <w:szCs w:val="28"/>
              </w:rPr>
              <w:t>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C873D6">
            <w:pPr>
              <w:autoSpaceDE w:val="0"/>
              <w:autoSpaceDN w:val="0"/>
              <w:adjustRightInd w:val="0"/>
              <w:jc w:val="both"/>
              <w:rPr>
                <w:sz w:val="28"/>
                <w:szCs w:val="28"/>
              </w:rPr>
            </w:pPr>
            <w:r w:rsidRPr="004262B0">
              <w:rPr>
                <w:sz w:val="28"/>
                <w:szCs w:val="28"/>
              </w:rPr>
              <w:t xml:space="preserve">Подпрограмма </w:t>
            </w:r>
            <w:r>
              <w:rPr>
                <w:sz w:val="28"/>
                <w:szCs w:val="28"/>
              </w:rPr>
              <w:t>«</w:t>
            </w:r>
            <w:r w:rsidRPr="004262B0">
              <w:rPr>
                <w:sz w:val="28"/>
                <w:szCs w:val="28"/>
              </w:rPr>
              <w:t>Социальн</w:t>
            </w:r>
            <w:r w:rsidR="00C873D6">
              <w:rPr>
                <w:sz w:val="28"/>
                <w:szCs w:val="28"/>
              </w:rPr>
              <w:t>ое</w:t>
            </w:r>
            <w:r w:rsidRPr="004262B0">
              <w:rPr>
                <w:sz w:val="28"/>
                <w:szCs w:val="28"/>
              </w:rPr>
              <w:t xml:space="preserve"> </w:t>
            </w:r>
            <w:r w:rsidR="00C873D6">
              <w:rPr>
                <w:sz w:val="28"/>
                <w:szCs w:val="28"/>
              </w:rPr>
              <w:t>обслуживание</w:t>
            </w:r>
            <w:r>
              <w:rPr>
                <w:sz w:val="28"/>
                <w:szCs w:val="28"/>
              </w:rPr>
              <w:t xml:space="preserve"> граждан»</w:t>
            </w:r>
            <w:r w:rsidRPr="004262B0">
              <w:rPr>
                <w:sz w:val="28"/>
                <w:szCs w:val="28"/>
              </w:rPr>
              <w:t xml:space="preserve"> на 2013 - 2020 годы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r>
      <w:tr w:rsidR="000D4B1D" w:rsidRPr="000D4B1D" w:rsidTr="00DE12D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center"/>
              <w:outlineLvl w:val="1"/>
              <w:rPr>
                <w:sz w:val="28"/>
                <w:szCs w:val="28"/>
              </w:rPr>
            </w:pPr>
            <w:r w:rsidRPr="000D4B1D">
              <w:rPr>
                <w:sz w:val="28"/>
                <w:szCs w:val="28"/>
              </w:rPr>
              <w:t>3.1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both"/>
              <w:rPr>
                <w:sz w:val="28"/>
                <w:szCs w:val="28"/>
              </w:rPr>
            </w:pPr>
            <w:r w:rsidRPr="000D4B1D">
              <w:rPr>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center"/>
              <w:rPr>
                <w:sz w:val="28"/>
                <w:szCs w:val="28"/>
              </w:rPr>
            </w:pPr>
            <w:r w:rsidRPr="000D4B1D">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center"/>
              <w:rPr>
                <w:sz w:val="28"/>
                <w:szCs w:val="28"/>
              </w:rPr>
            </w:pPr>
            <w:r w:rsidRPr="000D4B1D">
              <w:rPr>
                <w:sz w:val="28"/>
                <w:szCs w:val="28"/>
              </w:rPr>
              <w:t xml:space="preserve">99,5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center"/>
              <w:rPr>
                <w:sz w:val="28"/>
                <w:szCs w:val="28"/>
              </w:rPr>
            </w:pPr>
            <w:r w:rsidRPr="000D4B1D">
              <w:rPr>
                <w:sz w:val="28"/>
                <w:szCs w:val="28"/>
              </w:rPr>
              <w:t xml:space="preserve">99,8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center"/>
              <w:rPr>
                <w:sz w:val="28"/>
                <w:szCs w:val="28"/>
              </w:rPr>
            </w:pPr>
            <w:r w:rsidRPr="000D4B1D">
              <w:rPr>
                <w:sz w:val="28"/>
                <w:szCs w:val="28"/>
              </w:rPr>
              <w:t xml:space="preserve">99,8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9300EF">
            <w:pPr>
              <w:autoSpaceDE w:val="0"/>
              <w:autoSpaceDN w:val="0"/>
              <w:adjustRightInd w:val="0"/>
              <w:jc w:val="center"/>
              <w:rPr>
                <w:sz w:val="28"/>
                <w:szCs w:val="28"/>
              </w:rPr>
            </w:pPr>
            <w:r w:rsidRPr="000D4B1D">
              <w:rPr>
                <w:sz w:val="28"/>
                <w:szCs w:val="28"/>
              </w:rPr>
              <w:t xml:space="preserve">99,8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A6878" w:rsidRPr="000D4B1D" w:rsidRDefault="009A6878" w:rsidP="00DE12DE">
            <w:pPr>
              <w:autoSpaceDE w:val="0"/>
              <w:autoSpaceDN w:val="0"/>
              <w:adjustRightInd w:val="0"/>
              <w:jc w:val="center"/>
              <w:rPr>
                <w:sz w:val="28"/>
                <w:szCs w:val="28"/>
              </w:rPr>
            </w:pPr>
            <w:r w:rsidRPr="000D4B1D">
              <w:rPr>
                <w:sz w:val="28"/>
                <w:szCs w:val="28"/>
              </w:rPr>
              <w:t xml:space="preserve">99,9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A6878" w:rsidRPr="000D4B1D" w:rsidRDefault="009A6878" w:rsidP="000D4B1D">
            <w:pPr>
              <w:autoSpaceDE w:val="0"/>
              <w:autoSpaceDN w:val="0"/>
              <w:adjustRightInd w:val="0"/>
              <w:jc w:val="center"/>
              <w:rPr>
                <w:sz w:val="28"/>
                <w:szCs w:val="28"/>
              </w:rPr>
            </w:pPr>
            <w:r w:rsidRPr="000D4B1D">
              <w:rPr>
                <w:sz w:val="28"/>
                <w:szCs w:val="28"/>
              </w:rPr>
              <w:t>99,</w:t>
            </w:r>
            <w:r w:rsidR="000D4B1D" w:rsidRPr="000D4B1D">
              <w:rPr>
                <w:sz w:val="28"/>
                <w:szCs w:val="28"/>
              </w:rPr>
              <w:t>6</w:t>
            </w:r>
            <w:r w:rsidRPr="000D4B1D">
              <w:rPr>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0D4B1D">
            <w:pPr>
              <w:autoSpaceDE w:val="0"/>
              <w:autoSpaceDN w:val="0"/>
              <w:adjustRightInd w:val="0"/>
              <w:jc w:val="center"/>
              <w:rPr>
                <w:sz w:val="28"/>
                <w:szCs w:val="28"/>
              </w:rPr>
            </w:pPr>
            <w:r w:rsidRPr="000D4B1D">
              <w:rPr>
                <w:sz w:val="28"/>
                <w:szCs w:val="28"/>
              </w:rPr>
              <w:t>99,</w:t>
            </w:r>
            <w:r w:rsidR="000D4B1D" w:rsidRPr="000D4B1D">
              <w:rPr>
                <w:sz w:val="28"/>
                <w:szCs w:val="28"/>
              </w:rPr>
              <w:t>6</w:t>
            </w:r>
            <w:r w:rsidRPr="000D4B1D">
              <w:rPr>
                <w:sz w:val="28"/>
                <w:szCs w:val="28"/>
              </w:rPr>
              <w:t xml:space="preserve"> </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0D4B1D">
            <w:pPr>
              <w:autoSpaceDE w:val="0"/>
              <w:autoSpaceDN w:val="0"/>
              <w:adjustRightInd w:val="0"/>
              <w:jc w:val="center"/>
              <w:rPr>
                <w:sz w:val="28"/>
                <w:szCs w:val="28"/>
              </w:rPr>
            </w:pPr>
            <w:r w:rsidRPr="000D4B1D">
              <w:rPr>
                <w:sz w:val="28"/>
                <w:szCs w:val="28"/>
              </w:rPr>
              <w:t>99,</w:t>
            </w:r>
            <w:r w:rsidR="000D4B1D" w:rsidRPr="000D4B1D">
              <w:rPr>
                <w:sz w:val="28"/>
                <w:szCs w:val="28"/>
              </w:rPr>
              <w:t>6</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0D4B1D">
            <w:pPr>
              <w:autoSpaceDE w:val="0"/>
              <w:autoSpaceDN w:val="0"/>
              <w:adjustRightInd w:val="0"/>
              <w:jc w:val="center"/>
              <w:rPr>
                <w:sz w:val="28"/>
                <w:szCs w:val="28"/>
              </w:rPr>
            </w:pPr>
            <w:r w:rsidRPr="000D4B1D">
              <w:rPr>
                <w:sz w:val="28"/>
                <w:szCs w:val="28"/>
              </w:rPr>
              <w:t>99,</w:t>
            </w:r>
            <w:r w:rsidR="000D4B1D" w:rsidRPr="000D4B1D">
              <w:rPr>
                <w:sz w:val="28"/>
                <w:szCs w:val="28"/>
              </w:rPr>
              <w:t>6</w:t>
            </w:r>
            <w:r w:rsidRPr="000D4B1D">
              <w:rPr>
                <w:sz w:val="28"/>
                <w:szCs w:val="28"/>
              </w:rPr>
              <w:t xml:space="preserve"> </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0D4B1D" w:rsidRDefault="009A6878" w:rsidP="000D4B1D">
            <w:pPr>
              <w:autoSpaceDE w:val="0"/>
              <w:autoSpaceDN w:val="0"/>
              <w:adjustRightInd w:val="0"/>
              <w:jc w:val="center"/>
              <w:rPr>
                <w:sz w:val="28"/>
                <w:szCs w:val="28"/>
              </w:rPr>
            </w:pPr>
            <w:r w:rsidRPr="000D4B1D">
              <w:rPr>
                <w:sz w:val="28"/>
                <w:szCs w:val="28"/>
              </w:rPr>
              <w:t>99,</w:t>
            </w:r>
            <w:r w:rsidR="000D4B1D" w:rsidRPr="000D4B1D">
              <w:rPr>
                <w:sz w:val="28"/>
                <w:szCs w:val="28"/>
              </w:rPr>
              <w:t>6</w:t>
            </w:r>
            <w:r w:rsidRPr="000D4B1D">
              <w:rPr>
                <w:sz w:val="28"/>
                <w:szCs w:val="28"/>
              </w:rPr>
              <w:t xml:space="preserve"> </w:t>
            </w:r>
          </w:p>
        </w:tc>
      </w:tr>
      <w:tr w:rsidR="009A6878" w:rsidRPr="00575AAA" w:rsidTr="000D6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outlineLvl w:val="1"/>
              <w:rPr>
                <w:sz w:val="28"/>
                <w:szCs w:val="28"/>
              </w:rPr>
            </w:pPr>
            <w:r w:rsidRPr="00575AAA">
              <w:rPr>
                <w:sz w:val="28"/>
                <w:szCs w:val="28"/>
              </w:rPr>
              <w:t>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632F84" w:rsidP="009300EF">
            <w:pPr>
              <w:autoSpaceDE w:val="0"/>
              <w:autoSpaceDN w:val="0"/>
              <w:adjustRightInd w:val="0"/>
              <w:jc w:val="both"/>
            </w:pPr>
            <w:hyperlink r:id="rId17" w:history="1">
              <w:r w:rsidR="009A6878" w:rsidRPr="00575AAA">
                <w:rPr>
                  <w:sz w:val="28"/>
                  <w:szCs w:val="28"/>
                </w:rPr>
                <w:t>Подпрограмма</w:t>
              </w:r>
            </w:hyperlink>
            <w:r w:rsidR="009A6878" w:rsidRPr="00575AAA">
              <w:rPr>
                <w:sz w:val="28"/>
                <w:szCs w:val="28"/>
              </w:rPr>
              <w:t xml:space="preserve"> «Повышение качества жизни граждан пожилого возраста»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rPr>
                <w:sz w:val="28"/>
                <w:szCs w:val="28"/>
              </w:rPr>
            </w:pPr>
          </w:p>
        </w:tc>
      </w:tr>
      <w:tr w:rsidR="009A6878" w:rsidRPr="00575AAA" w:rsidTr="000D6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500CB3">
            <w:pPr>
              <w:autoSpaceDE w:val="0"/>
              <w:autoSpaceDN w:val="0"/>
              <w:adjustRightInd w:val="0"/>
              <w:jc w:val="center"/>
              <w:rPr>
                <w:sz w:val="28"/>
                <w:szCs w:val="28"/>
              </w:rPr>
            </w:pPr>
            <w:r>
              <w:rPr>
                <w:sz w:val="28"/>
                <w:szCs w:val="28"/>
              </w:rPr>
              <w:t>6</w:t>
            </w:r>
            <w:r w:rsidRPr="00575AAA">
              <w:rPr>
                <w:sz w:val="28"/>
                <w:szCs w:val="28"/>
              </w:rPr>
              <w:t>.</w:t>
            </w:r>
            <w:r>
              <w:rPr>
                <w:sz w:val="28"/>
                <w:szCs w:val="28"/>
              </w:rPr>
              <w:t>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r w:rsidRPr="00500CB3">
              <w:rPr>
                <w:sz w:val="28"/>
                <w:szCs w:val="28"/>
              </w:rPr>
              <w:t>Количество граждан пожилого возраста, принявших участие в культурно-досуговых и оздоро</w:t>
            </w:r>
            <w:r w:rsidRPr="00500CB3">
              <w:rPr>
                <w:sz w:val="28"/>
                <w:szCs w:val="28"/>
              </w:rPr>
              <w:lastRenderedPageBreak/>
              <w:t>вительных мероприятиях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lastRenderedPageBreak/>
              <w:t>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5F07A7">
            <w:pPr>
              <w:jc w:val="center"/>
            </w:pPr>
            <w:r w:rsidRPr="00D1215E">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5F07A7">
            <w:pPr>
              <w:jc w:val="center"/>
            </w:pPr>
            <w:r w:rsidRPr="00D1215E">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5F07A7">
            <w:pPr>
              <w:jc w:val="center"/>
            </w:pPr>
            <w:r w:rsidRPr="00D1215E">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00CB3" w:rsidRDefault="009A6878" w:rsidP="00500CB3">
            <w:pPr>
              <w:autoSpaceDE w:val="0"/>
              <w:autoSpaceDN w:val="0"/>
              <w:adjustRightInd w:val="0"/>
              <w:jc w:val="center"/>
              <w:rPr>
                <w:sz w:val="28"/>
                <w:szCs w:val="28"/>
              </w:rPr>
            </w:pPr>
            <w:r w:rsidRPr="00500CB3">
              <w:rPr>
                <w:sz w:val="28"/>
                <w:szCs w:val="28"/>
              </w:rPr>
              <w:t xml:space="preserve">25828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00CB3" w:rsidRDefault="009A6878" w:rsidP="00500CB3">
            <w:pPr>
              <w:autoSpaceDE w:val="0"/>
              <w:autoSpaceDN w:val="0"/>
              <w:adjustRightInd w:val="0"/>
              <w:jc w:val="center"/>
              <w:rPr>
                <w:sz w:val="28"/>
                <w:szCs w:val="28"/>
              </w:rPr>
            </w:pPr>
            <w:r>
              <w:rPr>
                <w:sz w:val="28"/>
                <w:szCs w:val="28"/>
              </w:rPr>
              <w:t>32423</w:t>
            </w:r>
            <w:r w:rsidRPr="00500CB3">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A47AF6" w:rsidRDefault="009A6878" w:rsidP="00500CB3">
            <w:pPr>
              <w:autoSpaceDE w:val="0"/>
              <w:autoSpaceDN w:val="0"/>
              <w:adjustRightInd w:val="0"/>
              <w:jc w:val="center"/>
              <w:rPr>
                <w:sz w:val="28"/>
                <w:szCs w:val="28"/>
              </w:rPr>
            </w:pPr>
            <w:r w:rsidRPr="00A47AF6">
              <w:rPr>
                <w:sz w:val="28"/>
                <w:szCs w:val="28"/>
              </w:rPr>
              <w:t xml:space="preserve">25800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A47AF6" w:rsidRDefault="009A6878" w:rsidP="00A47AF6">
            <w:pPr>
              <w:autoSpaceDE w:val="0"/>
              <w:autoSpaceDN w:val="0"/>
              <w:adjustRightInd w:val="0"/>
              <w:jc w:val="center"/>
              <w:rPr>
                <w:sz w:val="28"/>
                <w:szCs w:val="28"/>
              </w:rPr>
            </w:pPr>
            <w:r w:rsidRPr="00A47AF6">
              <w:rPr>
                <w:sz w:val="28"/>
                <w:szCs w:val="28"/>
              </w:rPr>
              <w:t xml:space="preserve">25850 </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A47AF6" w:rsidRDefault="009A6878" w:rsidP="00500CB3">
            <w:pPr>
              <w:autoSpaceDE w:val="0"/>
              <w:autoSpaceDN w:val="0"/>
              <w:adjustRightInd w:val="0"/>
              <w:jc w:val="center"/>
              <w:rPr>
                <w:sz w:val="28"/>
                <w:szCs w:val="28"/>
              </w:rPr>
            </w:pPr>
            <w:r w:rsidRPr="00A47AF6">
              <w:rPr>
                <w:sz w:val="28"/>
                <w:szCs w:val="28"/>
              </w:rPr>
              <w:t xml:space="preserve">25900 </w:t>
            </w:r>
          </w:p>
        </w:tc>
        <w:tc>
          <w:tcPr>
            <w:tcW w:w="9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A47AF6" w:rsidRDefault="009A6878" w:rsidP="00A47AF6">
            <w:pPr>
              <w:autoSpaceDE w:val="0"/>
              <w:autoSpaceDN w:val="0"/>
              <w:adjustRightInd w:val="0"/>
              <w:jc w:val="center"/>
              <w:rPr>
                <w:sz w:val="28"/>
                <w:szCs w:val="28"/>
              </w:rPr>
            </w:pPr>
            <w:r w:rsidRPr="00A47AF6">
              <w:rPr>
                <w:sz w:val="28"/>
                <w:szCs w:val="28"/>
              </w:rPr>
              <w:t xml:space="preserve">25950 </w:t>
            </w:r>
          </w:p>
        </w:tc>
        <w:tc>
          <w:tcPr>
            <w:tcW w:w="10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A47AF6" w:rsidRDefault="009A6878" w:rsidP="00500CB3">
            <w:pPr>
              <w:autoSpaceDE w:val="0"/>
              <w:autoSpaceDN w:val="0"/>
              <w:adjustRightInd w:val="0"/>
              <w:jc w:val="center"/>
              <w:rPr>
                <w:sz w:val="28"/>
                <w:szCs w:val="28"/>
              </w:rPr>
            </w:pPr>
            <w:r w:rsidRPr="00A47AF6">
              <w:rPr>
                <w:sz w:val="28"/>
                <w:szCs w:val="28"/>
              </w:rPr>
              <w:t xml:space="preserve">26000 </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lastRenderedPageBreak/>
              <w:t>7</w:t>
            </w:r>
          </w:p>
        </w:tc>
        <w:tc>
          <w:tcPr>
            <w:tcW w:w="4111" w:type="dxa"/>
          </w:tcPr>
          <w:p w:rsidR="009A6878" w:rsidRPr="00C31566" w:rsidRDefault="009A6878" w:rsidP="009300EF">
            <w:pPr>
              <w:jc w:val="both"/>
              <w:rPr>
                <w:sz w:val="28"/>
                <w:szCs w:val="28"/>
              </w:rPr>
            </w:pPr>
            <w:r w:rsidRPr="00C31566">
              <w:rPr>
                <w:sz w:val="28"/>
                <w:szCs w:val="28"/>
              </w:rPr>
              <w:t>Подпрограмма «Доступная среда»</w:t>
            </w:r>
          </w:p>
        </w:tc>
        <w:tc>
          <w:tcPr>
            <w:tcW w:w="992" w:type="dxa"/>
          </w:tcPr>
          <w:p w:rsidR="009A6878" w:rsidRPr="00C31566" w:rsidRDefault="009A6878" w:rsidP="009300EF">
            <w:pPr>
              <w:jc w:val="center"/>
              <w:rPr>
                <w:sz w:val="28"/>
                <w:szCs w:val="28"/>
              </w:rPr>
            </w:pPr>
          </w:p>
        </w:tc>
        <w:tc>
          <w:tcPr>
            <w:tcW w:w="1134" w:type="dxa"/>
          </w:tcPr>
          <w:p w:rsidR="009A6878" w:rsidRPr="00C31566" w:rsidRDefault="009A6878" w:rsidP="009300EF">
            <w:pPr>
              <w:jc w:val="center"/>
              <w:rPr>
                <w:sz w:val="28"/>
                <w:szCs w:val="28"/>
              </w:rPr>
            </w:pPr>
          </w:p>
        </w:tc>
        <w:tc>
          <w:tcPr>
            <w:tcW w:w="992" w:type="dxa"/>
            <w:tcBorders>
              <w:top w:val="nil"/>
            </w:tcBorders>
          </w:tcPr>
          <w:p w:rsidR="009A6878" w:rsidRPr="00C31566" w:rsidRDefault="009A6878" w:rsidP="009300EF">
            <w:pPr>
              <w:jc w:val="center"/>
              <w:rPr>
                <w:sz w:val="28"/>
                <w:szCs w:val="28"/>
              </w:rPr>
            </w:pPr>
          </w:p>
        </w:tc>
        <w:tc>
          <w:tcPr>
            <w:tcW w:w="993" w:type="dxa"/>
          </w:tcPr>
          <w:p w:rsidR="009A6878" w:rsidRPr="00C31566" w:rsidRDefault="009A6878" w:rsidP="009300EF">
            <w:pPr>
              <w:jc w:val="center"/>
              <w:rPr>
                <w:sz w:val="28"/>
                <w:szCs w:val="28"/>
              </w:rPr>
            </w:pPr>
          </w:p>
        </w:tc>
        <w:tc>
          <w:tcPr>
            <w:tcW w:w="992" w:type="dxa"/>
          </w:tcPr>
          <w:p w:rsidR="009A6878" w:rsidRPr="00C31566" w:rsidRDefault="009A6878" w:rsidP="009300EF">
            <w:pPr>
              <w:jc w:val="center"/>
              <w:rPr>
                <w:sz w:val="28"/>
                <w:szCs w:val="28"/>
              </w:rPr>
            </w:pPr>
          </w:p>
        </w:tc>
        <w:tc>
          <w:tcPr>
            <w:tcW w:w="992" w:type="dxa"/>
          </w:tcPr>
          <w:p w:rsidR="009A6878" w:rsidRPr="00C31566" w:rsidRDefault="009A6878" w:rsidP="009300EF">
            <w:pPr>
              <w:jc w:val="center"/>
              <w:rPr>
                <w:sz w:val="28"/>
                <w:szCs w:val="28"/>
              </w:rPr>
            </w:pPr>
          </w:p>
        </w:tc>
        <w:tc>
          <w:tcPr>
            <w:tcW w:w="992" w:type="dxa"/>
          </w:tcPr>
          <w:p w:rsidR="009A6878" w:rsidRPr="00C31566" w:rsidRDefault="009A6878" w:rsidP="009300EF">
            <w:pPr>
              <w:jc w:val="center"/>
              <w:rPr>
                <w:sz w:val="28"/>
                <w:szCs w:val="28"/>
              </w:rPr>
            </w:pPr>
          </w:p>
        </w:tc>
        <w:tc>
          <w:tcPr>
            <w:tcW w:w="993" w:type="dxa"/>
          </w:tcPr>
          <w:p w:rsidR="009A6878" w:rsidRPr="00C31566" w:rsidRDefault="009A6878" w:rsidP="009300EF">
            <w:pPr>
              <w:jc w:val="center"/>
              <w:rPr>
                <w:sz w:val="28"/>
                <w:szCs w:val="28"/>
              </w:rPr>
            </w:pPr>
          </w:p>
        </w:tc>
        <w:tc>
          <w:tcPr>
            <w:tcW w:w="992" w:type="dxa"/>
            <w:gridSpan w:val="2"/>
          </w:tcPr>
          <w:p w:rsidR="009A6878" w:rsidRPr="00C31566" w:rsidRDefault="009A6878" w:rsidP="009300EF">
            <w:pPr>
              <w:jc w:val="center"/>
              <w:rPr>
                <w:sz w:val="28"/>
                <w:szCs w:val="28"/>
              </w:rPr>
            </w:pPr>
          </w:p>
        </w:tc>
        <w:tc>
          <w:tcPr>
            <w:tcW w:w="992" w:type="dxa"/>
            <w:gridSpan w:val="2"/>
          </w:tcPr>
          <w:p w:rsidR="009A6878" w:rsidRPr="00C31566" w:rsidRDefault="009A6878" w:rsidP="009300EF">
            <w:pPr>
              <w:jc w:val="center"/>
              <w:rPr>
                <w:sz w:val="28"/>
                <w:szCs w:val="28"/>
              </w:rPr>
            </w:pPr>
          </w:p>
        </w:tc>
        <w:tc>
          <w:tcPr>
            <w:tcW w:w="992" w:type="dxa"/>
            <w:gridSpan w:val="2"/>
          </w:tcPr>
          <w:p w:rsidR="009A6878" w:rsidRPr="00C31566" w:rsidRDefault="009A6878" w:rsidP="009300EF">
            <w:pPr>
              <w:jc w:val="center"/>
              <w:rPr>
                <w:sz w:val="28"/>
                <w:szCs w:val="28"/>
              </w:rPr>
            </w:pP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7.2</w:t>
            </w:r>
          </w:p>
        </w:tc>
        <w:tc>
          <w:tcPr>
            <w:tcW w:w="4111" w:type="dxa"/>
          </w:tcPr>
          <w:p w:rsidR="009A6878" w:rsidRPr="00C31566" w:rsidRDefault="009A6878" w:rsidP="00A47AF6">
            <w:pPr>
              <w:jc w:val="both"/>
              <w:rPr>
                <w:sz w:val="28"/>
                <w:szCs w:val="28"/>
              </w:rPr>
            </w:pPr>
            <w:r w:rsidRPr="00C31566">
              <w:rPr>
                <w:rFonts w:eastAsia="MS Mincho"/>
                <w:sz w:val="28"/>
                <w:szCs w:val="28"/>
                <w:lang w:eastAsia="ja-JP"/>
              </w:rPr>
              <w:t xml:space="preserve">Доля доступных для инвалидов и других </w:t>
            </w:r>
            <w:r>
              <w:rPr>
                <w:rFonts w:eastAsia="MS Mincho"/>
                <w:sz w:val="28"/>
                <w:szCs w:val="28"/>
                <w:lang w:eastAsia="ja-JP"/>
              </w:rPr>
              <w:t>МГН</w:t>
            </w:r>
            <w:r w:rsidRPr="00C31566">
              <w:rPr>
                <w:rFonts w:eastAsia="MS Mincho"/>
                <w:sz w:val="28"/>
                <w:szCs w:val="28"/>
                <w:lang w:eastAsia="ja-JP"/>
              </w:rPr>
              <w:t xml:space="preserve"> приоритетных объектов социальной, транспортной, инженерной инфраструктуры в общем количестве приоритетных объектов</w:t>
            </w:r>
          </w:p>
        </w:tc>
        <w:tc>
          <w:tcPr>
            <w:tcW w:w="992" w:type="dxa"/>
          </w:tcPr>
          <w:p w:rsidR="009A6878" w:rsidRPr="00C31566" w:rsidRDefault="009A6878" w:rsidP="009300EF">
            <w:pPr>
              <w:jc w:val="center"/>
              <w:rPr>
                <w:sz w:val="28"/>
                <w:szCs w:val="28"/>
              </w:rPr>
            </w:pPr>
            <w:r w:rsidRPr="00C31566">
              <w:rPr>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29,2</w:t>
            </w:r>
          </w:p>
        </w:tc>
        <w:tc>
          <w:tcPr>
            <w:tcW w:w="992" w:type="dxa"/>
          </w:tcPr>
          <w:p w:rsidR="009A6878" w:rsidRPr="00C31566" w:rsidRDefault="009A6878" w:rsidP="009300EF">
            <w:pPr>
              <w:jc w:val="center"/>
              <w:rPr>
                <w:sz w:val="28"/>
                <w:szCs w:val="28"/>
              </w:rPr>
            </w:pPr>
            <w:r w:rsidRPr="00C31566">
              <w:rPr>
                <w:sz w:val="28"/>
                <w:szCs w:val="28"/>
              </w:rPr>
              <w:t>32,5</w:t>
            </w:r>
          </w:p>
        </w:tc>
        <w:tc>
          <w:tcPr>
            <w:tcW w:w="992" w:type="dxa"/>
          </w:tcPr>
          <w:p w:rsidR="009A6878" w:rsidRPr="00C31566" w:rsidRDefault="009A6878" w:rsidP="009300EF">
            <w:pPr>
              <w:jc w:val="center"/>
              <w:rPr>
                <w:sz w:val="28"/>
                <w:szCs w:val="28"/>
              </w:rPr>
            </w:pPr>
            <w:r w:rsidRPr="00C31566">
              <w:rPr>
                <w:sz w:val="28"/>
                <w:szCs w:val="28"/>
              </w:rPr>
              <w:t>44,4</w:t>
            </w:r>
          </w:p>
        </w:tc>
        <w:tc>
          <w:tcPr>
            <w:tcW w:w="993" w:type="dxa"/>
          </w:tcPr>
          <w:p w:rsidR="009A6878" w:rsidRPr="00C31566" w:rsidRDefault="009A6878" w:rsidP="009300EF">
            <w:pPr>
              <w:jc w:val="center"/>
              <w:rPr>
                <w:sz w:val="28"/>
                <w:szCs w:val="28"/>
              </w:rPr>
            </w:pPr>
            <w:r w:rsidRPr="00C31566">
              <w:rPr>
                <w:sz w:val="28"/>
                <w:szCs w:val="28"/>
              </w:rPr>
              <w:t>44,5</w:t>
            </w:r>
          </w:p>
        </w:tc>
        <w:tc>
          <w:tcPr>
            <w:tcW w:w="992" w:type="dxa"/>
            <w:gridSpan w:val="2"/>
          </w:tcPr>
          <w:p w:rsidR="009A6878" w:rsidRPr="00C31566" w:rsidRDefault="009A6878" w:rsidP="009300EF">
            <w:pPr>
              <w:jc w:val="center"/>
              <w:rPr>
                <w:sz w:val="28"/>
                <w:szCs w:val="28"/>
              </w:rPr>
            </w:pPr>
            <w:r w:rsidRPr="00C31566">
              <w:rPr>
                <w:sz w:val="28"/>
                <w:szCs w:val="28"/>
              </w:rPr>
              <w:t>44,6</w:t>
            </w:r>
          </w:p>
        </w:tc>
        <w:tc>
          <w:tcPr>
            <w:tcW w:w="992" w:type="dxa"/>
            <w:gridSpan w:val="2"/>
          </w:tcPr>
          <w:p w:rsidR="009A6878" w:rsidRPr="00C31566" w:rsidRDefault="009A6878" w:rsidP="009300EF">
            <w:pPr>
              <w:jc w:val="center"/>
              <w:rPr>
                <w:sz w:val="28"/>
                <w:szCs w:val="28"/>
              </w:rPr>
            </w:pPr>
            <w:r w:rsidRPr="00C31566">
              <w:rPr>
                <w:sz w:val="28"/>
                <w:szCs w:val="28"/>
              </w:rPr>
              <w:t>44,7</w:t>
            </w:r>
          </w:p>
        </w:tc>
        <w:tc>
          <w:tcPr>
            <w:tcW w:w="992" w:type="dxa"/>
            <w:gridSpan w:val="2"/>
          </w:tcPr>
          <w:p w:rsidR="009A6878" w:rsidRPr="00C31566" w:rsidRDefault="009A6878" w:rsidP="009300EF">
            <w:pPr>
              <w:jc w:val="center"/>
              <w:rPr>
                <w:sz w:val="28"/>
                <w:szCs w:val="28"/>
              </w:rPr>
            </w:pPr>
            <w:r w:rsidRPr="00C31566">
              <w:rPr>
                <w:sz w:val="28"/>
                <w:szCs w:val="28"/>
              </w:rPr>
              <w:t>44,8</w:t>
            </w:r>
          </w:p>
        </w:tc>
      </w:tr>
      <w:tr w:rsidR="009A6878" w:rsidRPr="0051294A"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DE12DE" w:rsidRDefault="009A6878" w:rsidP="009300EF">
            <w:pPr>
              <w:jc w:val="center"/>
              <w:rPr>
                <w:sz w:val="28"/>
                <w:szCs w:val="28"/>
              </w:rPr>
            </w:pPr>
            <w:r w:rsidRPr="00DE12DE">
              <w:rPr>
                <w:sz w:val="28"/>
                <w:szCs w:val="28"/>
              </w:rPr>
              <w:t>7.3</w:t>
            </w:r>
          </w:p>
        </w:tc>
        <w:tc>
          <w:tcPr>
            <w:tcW w:w="4111" w:type="dxa"/>
          </w:tcPr>
          <w:p w:rsidR="009A6878" w:rsidRPr="00DE12DE" w:rsidRDefault="009A6878" w:rsidP="00A47AF6">
            <w:pPr>
              <w:jc w:val="both"/>
              <w:rPr>
                <w:rFonts w:eastAsia="MS Mincho"/>
                <w:sz w:val="28"/>
                <w:szCs w:val="28"/>
                <w:lang w:eastAsia="ja-JP"/>
              </w:rPr>
            </w:pPr>
            <w:r w:rsidRPr="00DE12DE">
              <w:rPr>
                <w:rFonts w:eastAsia="MS Mincho"/>
                <w:sz w:val="28"/>
                <w:szCs w:val="28"/>
                <w:lang w:eastAsia="ja-JP"/>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в Кировской области</w:t>
            </w:r>
          </w:p>
        </w:tc>
        <w:tc>
          <w:tcPr>
            <w:tcW w:w="992" w:type="dxa"/>
          </w:tcPr>
          <w:p w:rsidR="009A6878" w:rsidRPr="00DE12DE" w:rsidRDefault="009A6878" w:rsidP="009D2558">
            <w:pPr>
              <w:jc w:val="center"/>
              <w:rPr>
                <w:sz w:val="28"/>
                <w:szCs w:val="28"/>
              </w:rPr>
            </w:pPr>
            <w:r w:rsidRPr="00DE12DE">
              <w:rPr>
                <w:sz w:val="28"/>
                <w:szCs w:val="28"/>
              </w:rPr>
              <w:t>%</w:t>
            </w:r>
          </w:p>
        </w:tc>
        <w:tc>
          <w:tcPr>
            <w:tcW w:w="1134" w:type="dxa"/>
          </w:tcPr>
          <w:p w:rsidR="009A6878" w:rsidRPr="00DE12DE" w:rsidRDefault="009A6878" w:rsidP="009D2558">
            <w:pPr>
              <w:pStyle w:val="ConsPlusCell"/>
              <w:widowControl/>
              <w:jc w:val="center"/>
              <w:rPr>
                <w:rFonts w:ascii="Times New Roman" w:hAnsi="Times New Roman" w:cs="Times New Roman"/>
                <w:sz w:val="28"/>
                <w:szCs w:val="28"/>
              </w:rPr>
            </w:pPr>
            <w:r w:rsidRPr="00DE12DE">
              <w:rPr>
                <w:rFonts w:ascii="Times New Roman" w:hAnsi="Times New Roman" w:cs="Times New Roman"/>
                <w:sz w:val="28"/>
                <w:szCs w:val="28"/>
              </w:rPr>
              <w:t>–</w:t>
            </w:r>
          </w:p>
        </w:tc>
        <w:tc>
          <w:tcPr>
            <w:tcW w:w="992" w:type="dxa"/>
            <w:tcBorders>
              <w:top w:val="nil"/>
            </w:tcBorders>
          </w:tcPr>
          <w:p w:rsidR="009A6878" w:rsidRPr="00DE12DE" w:rsidRDefault="009A6878" w:rsidP="009D2558">
            <w:pPr>
              <w:pStyle w:val="ConsPlusCell"/>
              <w:widowControl/>
              <w:jc w:val="center"/>
              <w:rPr>
                <w:rFonts w:ascii="Times New Roman" w:hAnsi="Times New Roman" w:cs="Times New Roman"/>
                <w:sz w:val="28"/>
                <w:szCs w:val="28"/>
              </w:rPr>
            </w:pPr>
            <w:r w:rsidRPr="00DE12DE">
              <w:rPr>
                <w:rFonts w:ascii="Times New Roman" w:hAnsi="Times New Roman" w:cs="Times New Roman"/>
                <w:sz w:val="28"/>
                <w:szCs w:val="28"/>
              </w:rPr>
              <w:t>–</w:t>
            </w:r>
          </w:p>
        </w:tc>
        <w:tc>
          <w:tcPr>
            <w:tcW w:w="993" w:type="dxa"/>
          </w:tcPr>
          <w:p w:rsidR="009A6878" w:rsidRPr="00DE12DE" w:rsidRDefault="009A6878" w:rsidP="009D2558">
            <w:pPr>
              <w:pStyle w:val="ConsPlusCell"/>
              <w:widowControl/>
              <w:jc w:val="center"/>
              <w:rPr>
                <w:rFonts w:ascii="Times New Roman" w:hAnsi="Times New Roman" w:cs="Times New Roman"/>
                <w:sz w:val="28"/>
                <w:szCs w:val="28"/>
              </w:rPr>
            </w:pPr>
            <w:r w:rsidRPr="00DE12DE">
              <w:rPr>
                <w:rFonts w:ascii="Times New Roman" w:hAnsi="Times New Roman" w:cs="Times New Roman"/>
                <w:sz w:val="28"/>
                <w:szCs w:val="28"/>
              </w:rPr>
              <w:t>–</w:t>
            </w:r>
          </w:p>
        </w:tc>
        <w:tc>
          <w:tcPr>
            <w:tcW w:w="992" w:type="dxa"/>
          </w:tcPr>
          <w:p w:rsidR="009A6878" w:rsidRPr="00DE12DE" w:rsidRDefault="009A6878" w:rsidP="00C72427">
            <w:pPr>
              <w:jc w:val="center"/>
              <w:rPr>
                <w:sz w:val="28"/>
                <w:szCs w:val="28"/>
              </w:rPr>
            </w:pPr>
            <w:r w:rsidRPr="00DE12DE">
              <w:rPr>
                <w:sz w:val="28"/>
                <w:szCs w:val="28"/>
              </w:rPr>
              <w:t>19,4</w:t>
            </w:r>
          </w:p>
        </w:tc>
        <w:tc>
          <w:tcPr>
            <w:tcW w:w="992" w:type="dxa"/>
          </w:tcPr>
          <w:p w:rsidR="009A6878" w:rsidRPr="00DE12DE" w:rsidRDefault="009A6878" w:rsidP="00C72427">
            <w:pPr>
              <w:jc w:val="center"/>
            </w:pPr>
            <w:r w:rsidRPr="00DE12DE">
              <w:rPr>
                <w:sz w:val="28"/>
                <w:szCs w:val="28"/>
              </w:rPr>
              <w:t>21,9</w:t>
            </w:r>
          </w:p>
        </w:tc>
        <w:tc>
          <w:tcPr>
            <w:tcW w:w="992" w:type="dxa"/>
          </w:tcPr>
          <w:p w:rsidR="009A6878" w:rsidRPr="00DE12DE" w:rsidRDefault="009A6878" w:rsidP="00C72427">
            <w:pPr>
              <w:jc w:val="center"/>
            </w:pPr>
            <w:r w:rsidRPr="00DE12DE">
              <w:rPr>
                <w:sz w:val="28"/>
                <w:szCs w:val="28"/>
              </w:rPr>
              <w:t>22,0</w:t>
            </w:r>
          </w:p>
        </w:tc>
        <w:tc>
          <w:tcPr>
            <w:tcW w:w="993" w:type="dxa"/>
          </w:tcPr>
          <w:p w:rsidR="009A6878" w:rsidRPr="00DE12DE" w:rsidRDefault="009A6878" w:rsidP="00C72427">
            <w:pPr>
              <w:jc w:val="center"/>
            </w:pPr>
            <w:r w:rsidRPr="00DE12DE">
              <w:rPr>
                <w:sz w:val="28"/>
                <w:szCs w:val="28"/>
              </w:rPr>
              <w:t>22,0</w:t>
            </w:r>
          </w:p>
        </w:tc>
        <w:tc>
          <w:tcPr>
            <w:tcW w:w="992" w:type="dxa"/>
            <w:gridSpan w:val="2"/>
          </w:tcPr>
          <w:p w:rsidR="009A6878" w:rsidRPr="00DE12DE" w:rsidRDefault="009A6878" w:rsidP="00C72427">
            <w:pPr>
              <w:jc w:val="center"/>
            </w:pPr>
            <w:r w:rsidRPr="00DE12DE">
              <w:rPr>
                <w:sz w:val="28"/>
                <w:szCs w:val="28"/>
              </w:rPr>
              <w:t>22,0</w:t>
            </w:r>
          </w:p>
        </w:tc>
        <w:tc>
          <w:tcPr>
            <w:tcW w:w="992" w:type="dxa"/>
            <w:gridSpan w:val="2"/>
          </w:tcPr>
          <w:p w:rsidR="009A6878" w:rsidRPr="00DE12DE" w:rsidRDefault="009A6878" w:rsidP="00C72427">
            <w:pPr>
              <w:jc w:val="center"/>
            </w:pPr>
            <w:r w:rsidRPr="00DE12DE">
              <w:rPr>
                <w:sz w:val="28"/>
                <w:szCs w:val="28"/>
              </w:rPr>
              <w:t>22,0</w:t>
            </w:r>
          </w:p>
        </w:tc>
        <w:tc>
          <w:tcPr>
            <w:tcW w:w="992" w:type="dxa"/>
            <w:gridSpan w:val="2"/>
          </w:tcPr>
          <w:p w:rsidR="009A6878" w:rsidRPr="00DE12DE" w:rsidRDefault="009A6878" w:rsidP="00C72427">
            <w:pPr>
              <w:jc w:val="center"/>
              <w:rPr>
                <w:sz w:val="28"/>
                <w:szCs w:val="28"/>
              </w:rPr>
            </w:pPr>
            <w:r w:rsidRPr="00DE12DE">
              <w:rPr>
                <w:sz w:val="28"/>
                <w:szCs w:val="28"/>
              </w:rPr>
              <w:t>22,0</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7.8</w:t>
            </w:r>
          </w:p>
        </w:tc>
        <w:tc>
          <w:tcPr>
            <w:tcW w:w="4111" w:type="dxa"/>
          </w:tcPr>
          <w:p w:rsidR="009A6878" w:rsidRPr="00C31566" w:rsidRDefault="009A6878" w:rsidP="009300EF">
            <w:pPr>
              <w:jc w:val="both"/>
              <w:rPr>
                <w:rFonts w:eastAsia="MS Mincho"/>
                <w:sz w:val="28"/>
                <w:szCs w:val="28"/>
                <w:lang w:eastAsia="ja-JP"/>
              </w:rPr>
            </w:pPr>
            <w:r w:rsidRPr="00C31566">
              <w:rPr>
                <w:rFonts w:eastAsia="MS Mincho"/>
                <w:sz w:val="28"/>
                <w:szCs w:val="28"/>
                <w:lang w:eastAsia="ja-JP"/>
              </w:rPr>
              <w:t>Доля инвалидов, получивших положительные результаты реабилитации, в общей численности инвалидов, прошедших реабилитацию (дети)</w:t>
            </w:r>
          </w:p>
        </w:tc>
        <w:tc>
          <w:tcPr>
            <w:tcW w:w="992" w:type="dxa"/>
          </w:tcPr>
          <w:p w:rsidR="009A6878" w:rsidRPr="00C31566" w:rsidRDefault="009A6878" w:rsidP="009300EF">
            <w:pPr>
              <w:jc w:val="center"/>
              <w:rPr>
                <w:sz w:val="28"/>
                <w:szCs w:val="28"/>
              </w:rPr>
            </w:pPr>
            <w:r w:rsidRPr="00C31566">
              <w:rPr>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88,7</w:t>
            </w:r>
          </w:p>
        </w:tc>
        <w:tc>
          <w:tcPr>
            <w:tcW w:w="992" w:type="dxa"/>
          </w:tcPr>
          <w:p w:rsidR="009A6878" w:rsidRPr="00C31566" w:rsidRDefault="009A6878" w:rsidP="009300EF">
            <w:pPr>
              <w:jc w:val="center"/>
              <w:rPr>
                <w:sz w:val="28"/>
                <w:szCs w:val="28"/>
              </w:rPr>
            </w:pPr>
            <w:r w:rsidRPr="00C31566">
              <w:rPr>
                <w:sz w:val="28"/>
                <w:szCs w:val="28"/>
              </w:rPr>
              <w:t>89,6</w:t>
            </w:r>
          </w:p>
        </w:tc>
        <w:tc>
          <w:tcPr>
            <w:tcW w:w="992" w:type="dxa"/>
          </w:tcPr>
          <w:p w:rsidR="009A6878" w:rsidRPr="00C31566" w:rsidRDefault="009A6878" w:rsidP="009300EF">
            <w:pPr>
              <w:jc w:val="center"/>
              <w:rPr>
                <w:sz w:val="28"/>
                <w:szCs w:val="28"/>
              </w:rPr>
            </w:pPr>
            <w:r w:rsidRPr="00C31566">
              <w:rPr>
                <w:sz w:val="28"/>
                <w:szCs w:val="28"/>
              </w:rPr>
              <w:t>89,6</w:t>
            </w:r>
          </w:p>
        </w:tc>
        <w:tc>
          <w:tcPr>
            <w:tcW w:w="993" w:type="dxa"/>
          </w:tcPr>
          <w:p w:rsidR="009A6878" w:rsidRPr="00C31566" w:rsidRDefault="009A6878" w:rsidP="009300EF">
            <w:pPr>
              <w:jc w:val="center"/>
              <w:rPr>
                <w:sz w:val="28"/>
                <w:szCs w:val="28"/>
              </w:rPr>
            </w:pPr>
            <w:r w:rsidRPr="00C31566">
              <w:rPr>
                <w:sz w:val="28"/>
                <w:szCs w:val="28"/>
              </w:rPr>
              <w:t>89,6</w:t>
            </w:r>
          </w:p>
        </w:tc>
        <w:tc>
          <w:tcPr>
            <w:tcW w:w="992" w:type="dxa"/>
            <w:gridSpan w:val="2"/>
          </w:tcPr>
          <w:p w:rsidR="009A6878" w:rsidRPr="00C31566" w:rsidRDefault="009A6878" w:rsidP="009300EF">
            <w:pPr>
              <w:jc w:val="center"/>
              <w:rPr>
                <w:sz w:val="28"/>
                <w:szCs w:val="28"/>
              </w:rPr>
            </w:pPr>
            <w:r w:rsidRPr="00C31566">
              <w:rPr>
                <w:sz w:val="28"/>
                <w:szCs w:val="28"/>
              </w:rPr>
              <w:t>89,6</w:t>
            </w:r>
          </w:p>
        </w:tc>
        <w:tc>
          <w:tcPr>
            <w:tcW w:w="992" w:type="dxa"/>
            <w:gridSpan w:val="2"/>
          </w:tcPr>
          <w:p w:rsidR="009A6878" w:rsidRPr="00C31566" w:rsidRDefault="009A6878" w:rsidP="009300EF">
            <w:pPr>
              <w:jc w:val="center"/>
              <w:rPr>
                <w:sz w:val="28"/>
                <w:szCs w:val="28"/>
              </w:rPr>
            </w:pPr>
            <w:r w:rsidRPr="00C31566">
              <w:rPr>
                <w:sz w:val="28"/>
                <w:szCs w:val="28"/>
              </w:rPr>
              <w:t>89,6</w:t>
            </w:r>
          </w:p>
        </w:tc>
        <w:tc>
          <w:tcPr>
            <w:tcW w:w="992" w:type="dxa"/>
            <w:gridSpan w:val="2"/>
          </w:tcPr>
          <w:p w:rsidR="009A6878" w:rsidRPr="00C31566" w:rsidRDefault="009A6878" w:rsidP="009300EF">
            <w:pPr>
              <w:jc w:val="center"/>
              <w:rPr>
                <w:sz w:val="28"/>
                <w:szCs w:val="28"/>
              </w:rPr>
            </w:pPr>
            <w:r w:rsidRPr="00C31566">
              <w:rPr>
                <w:sz w:val="28"/>
                <w:szCs w:val="28"/>
              </w:rPr>
              <w:t>89,6</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E26B38" w:rsidRDefault="009A6878" w:rsidP="009300EF">
            <w:pPr>
              <w:jc w:val="center"/>
              <w:rPr>
                <w:sz w:val="28"/>
                <w:szCs w:val="28"/>
              </w:rPr>
            </w:pPr>
            <w:r w:rsidRPr="00E26B38">
              <w:rPr>
                <w:sz w:val="28"/>
                <w:szCs w:val="28"/>
              </w:rPr>
              <w:t>7.9</w:t>
            </w:r>
          </w:p>
        </w:tc>
        <w:tc>
          <w:tcPr>
            <w:tcW w:w="4111" w:type="dxa"/>
          </w:tcPr>
          <w:p w:rsidR="009A6878" w:rsidRPr="00E26B38" w:rsidRDefault="009A6878" w:rsidP="009300EF">
            <w:pPr>
              <w:jc w:val="both"/>
              <w:rPr>
                <w:sz w:val="28"/>
                <w:szCs w:val="28"/>
              </w:rPr>
            </w:pPr>
            <w:r w:rsidRPr="00E26B38">
              <w:rPr>
                <w:rFonts w:eastAsia="MS Mincho"/>
                <w:sz w:val="28"/>
                <w:szCs w:val="28"/>
                <w:lang w:eastAsia="ja-JP"/>
              </w:rPr>
              <w:t xml:space="preserve">Доля лиц с ограниченными </w:t>
            </w:r>
            <w:r w:rsidRPr="00E26B38">
              <w:rPr>
                <w:rFonts w:eastAsia="MS Mincho"/>
                <w:sz w:val="28"/>
                <w:szCs w:val="28"/>
                <w:lang w:eastAsia="ja-JP"/>
              </w:rPr>
              <w:lastRenderedPageBreak/>
              <w:t>возможностями здоровья и инвалидов от 6 до 18 лет, систематически занимающихся физ</w:t>
            </w:r>
            <w:r w:rsidR="007647E0" w:rsidRPr="00E26B38">
              <w:rPr>
                <w:rFonts w:eastAsia="MS Mincho"/>
                <w:sz w:val="28"/>
                <w:szCs w:val="28"/>
                <w:lang w:eastAsia="ja-JP"/>
              </w:rPr>
              <w:t xml:space="preserve">ической </w:t>
            </w:r>
            <w:r w:rsidRPr="00E26B38">
              <w:rPr>
                <w:rFonts w:eastAsia="MS Mincho"/>
                <w:sz w:val="28"/>
                <w:szCs w:val="28"/>
                <w:lang w:eastAsia="ja-JP"/>
              </w:rPr>
              <w:t>культурой и спортом, в общей численности данной категории населения</w:t>
            </w:r>
            <w:r w:rsidRPr="00E26B38">
              <w:rPr>
                <w:sz w:val="28"/>
                <w:szCs w:val="28"/>
              </w:rPr>
              <w:t xml:space="preserve"> в Кировской области</w:t>
            </w:r>
          </w:p>
        </w:tc>
        <w:tc>
          <w:tcPr>
            <w:tcW w:w="992"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lastRenderedPageBreak/>
              <w:t>%</w:t>
            </w:r>
          </w:p>
        </w:tc>
        <w:tc>
          <w:tcPr>
            <w:tcW w:w="1134"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2" w:type="dxa"/>
            <w:tcBorders>
              <w:top w:val="nil"/>
            </w:tcBorders>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3"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2"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47,2</w:t>
            </w:r>
          </w:p>
        </w:tc>
        <w:tc>
          <w:tcPr>
            <w:tcW w:w="992"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36,7</w:t>
            </w:r>
          </w:p>
        </w:tc>
        <w:tc>
          <w:tcPr>
            <w:tcW w:w="992" w:type="dxa"/>
          </w:tcPr>
          <w:p w:rsidR="009A6878" w:rsidRPr="00E26B38" w:rsidRDefault="009A6878" w:rsidP="009300EF">
            <w:pPr>
              <w:jc w:val="center"/>
              <w:rPr>
                <w:sz w:val="28"/>
                <w:szCs w:val="28"/>
              </w:rPr>
            </w:pPr>
            <w:r w:rsidRPr="00E26B38">
              <w:rPr>
                <w:sz w:val="28"/>
                <w:szCs w:val="28"/>
              </w:rPr>
              <w:t>54,5</w:t>
            </w:r>
          </w:p>
        </w:tc>
        <w:tc>
          <w:tcPr>
            <w:tcW w:w="993" w:type="dxa"/>
          </w:tcPr>
          <w:p w:rsidR="009A6878" w:rsidRPr="00E26B38" w:rsidRDefault="009A6878" w:rsidP="009300EF">
            <w:pPr>
              <w:jc w:val="center"/>
              <w:rPr>
                <w:sz w:val="28"/>
                <w:szCs w:val="28"/>
              </w:rPr>
            </w:pPr>
            <w:r w:rsidRPr="00E26B38">
              <w:rPr>
                <w:sz w:val="28"/>
                <w:szCs w:val="28"/>
              </w:rPr>
              <w:t>54,7</w:t>
            </w:r>
          </w:p>
        </w:tc>
        <w:tc>
          <w:tcPr>
            <w:tcW w:w="992" w:type="dxa"/>
            <w:gridSpan w:val="2"/>
          </w:tcPr>
          <w:p w:rsidR="009A6878" w:rsidRPr="00E26B38" w:rsidRDefault="009A6878" w:rsidP="009300EF">
            <w:pPr>
              <w:jc w:val="center"/>
              <w:rPr>
                <w:sz w:val="28"/>
                <w:szCs w:val="28"/>
              </w:rPr>
            </w:pPr>
            <w:r w:rsidRPr="00E26B38">
              <w:rPr>
                <w:sz w:val="28"/>
                <w:szCs w:val="28"/>
              </w:rPr>
              <w:t>55</w:t>
            </w:r>
          </w:p>
        </w:tc>
        <w:tc>
          <w:tcPr>
            <w:tcW w:w="992" w:type="dxa"/>
            <w:gridSpan w:val="2"/>
          </w:tcPr>
          <w:p w:rsidR="009A6878" w:rsidRPr="00E26B38" w:rsidRDefault="009A6878" w:rsidP="009300EF">
            <w:pPr>
              <w:jc w:val="center"/>
              <w:rPr>
                <w:sz w:val="28"/>
                <w:szCs w:val="28"/>
              </w:rPr>
            </w:pPr>
            <w:r w:rsidRPr="00E26B38">
              <w:rPr>
                <w:sz w:val="28"/>
                <w:szCs w:val="28"/>
              </w:rPr>
              <w:t>55,2</w:t>
            </w:r>
          </w:p>
        </w:tc>
        <w:tc>
          <w:tcPr>
            <w:tcW w:w="992" w:type="dxa"/>
            <w:gridSpan w:val="2"/>
          </w:tcPr>
          <w:p w:rsidR="009A6878" w:rsidRPr="00E26B38" w:rsidRDefault="009A6878" w:rsidP="009300EF">
            <w:pPr>
              <w:jc w:val="center"/>
              <w:rPr>
                <w:sz w:val="28"/>
                <w:szCs w:val="28"/>
              </w:rPr>
            </w:pPr>
            <w:r w:rsidRPr="00E26B38">
              <w:rPr>
                <w:sz w:val="28"/>
                <w:szCs w:val="28"/>
              </w:rPr>
              <w:t>55,5</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lastRenderedPageBreak/>
              <w:t>7.12</w:t>
            </w:r>
          </w:p>
        </w:tc>
        <w:tc>
          <w:tcPr>
            <w:tcW w:w="4111" w:type="dxa"/>
          </w:tcPr>
          <w:p w:rsidR="009A6878" w:rsidRPr="00C31566" w:rsidRDefault="009A6878" w:rsidP="009300EF">
            <w:pPr>
              <w:jc w:val="both"/>
              <w:rPr>
                <w:rFonts w:eastAsia="MS Mincho"/>
                <w:sz w:val="28"/>
                <w:szCs w:val="28"/>
                <w:lang w:eastAsia="ja-JP"/>
              </w:rPr>
            </w:pPr>
            <w:r w:rsidRPr="00C31566">
              <w:rPr>
                <w:rFonts w:eastAsia="MS Mincho"/>
                <w:sz w:val="28"/>
                <w:szCs w:val="28"/>
                <w:lang w:eastAsia="ja-JP"/>
              </w:rPr>
              <w:t>Доля трудоустроенных инвалидов от числа граждан, зарегистрированных в целях поиска подходящей работы, и безработных граждан данной категории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27,1</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28,8</w:t>
            </w:r>
          </w:p>
        </w:tc>
        <w:tc>
          <w:tcPr>
            <w:tcW w:w="992" w:type="dxa"/>
          </w:tcPr>
          <w:p w:rsidR="009A6878" w:rsidRPr="00C31566" w:rsidRDefault="009A6878" w:rsidP="009300EF">
            <w:pPr>
              <w:jc w:val="center"/>
              <w:rPr>
                <w:sz w:val="28"/>
                <w:szCs w:val="28"/>
              </w:rPr>
            </w:pPr>
            <w:r>
              <w:rPr>
                <w:sz w:val="28"/>
                <w:szCs w:val="28"/>
              </w:rPr>
              <w:t>27,3</w:t>
            </w:r>
          </w:p>
        </w:tc>
        <w:tc>
          <w:tcPr>
            <w:tcW w:w="993" w:type="dxa"/>
          </w:tcPr>
          <w:p w:rsidR="009A6878" w:rsidRPr="00C31566" w:rsidRDefault="009A6878" w:rsidP="009300EF">
            <w:pPr>
              <w:jc w:val="center"/>
              <w:rPr>
                <w:sz w:val="28"/>
                <w:szCs w:val="28"/>
              </w:rPr>
            </w:pPr>
            <w:r>
              <w:rPr>
                <w:sz w:val="28"/>
                <w:szCs w:val="28"/>
              </w:rPr>
              <w:t>27,4</w:t>
            </w:r>
          </w:p>
        </w:tc>
        <w:tc>
          <w:tcPr>
            <w:tcW w:w="992" w:type="dxa"/>
            <w:gridSpan w:val="2"/>
          </w:tcPr>
          <w:p w:rsidR="009A6878" w:rsidRPr="00C31566" w:rsidRDefault="009A6878" w:rsidP="009300EF">
            <w:pPr>
              <w:jc w:val="center"/>
              <w:rPr>
                <w:sz w:val="28"/>
                <w:szCs w:val="28"/>
              </w:rPr>
            </w:pPr>
            <w:r>
              <w:rPr>
                <w:sz w:val="28"/>
                <w:szCs w:val="28"/>
              </w:rPr>
              <w:t>27,5</w:t>
            </w:r>
          </w:p>
        </w:tc>
        <w:tc>
          <w:tcPr>
            <w:tcW w:w="992" w:type="dxa"/>
            <w:gridSpan w:val="2"/>
          </w:tcPr>
          <w:p w:rsidR="009A6878" w:rsidRPr="00C31566" w:rsidRDefault="009A6878" w:rsidP="009300EF">
            <w:pPr>
              <w:jc w:val="center"/>
              <w:rPr>
                <w:sz w:val="28"/>
                <w:szCs w:val="28"/>
              </w:rPr>
            </w:pPr>
            <w:r>
              <w:rPr>
                <w:sz w:val="28"/>
                <w:szCs w:val="28"/>
              </w:rPr>
              <w:t>27,6</w:t>
            </w:r>
          </w:p>
        </w:tc>
        <w:tc>
          <w:tcPr>
            <w:tcW w:w="992" w:type="dxa"/>
            <w:gridSpan w:val="2"/>
          </w:tcPr>
          <w:p w:rsidR="009A6878" w:rsidRPr="00C31566" w:rsidRDefault="009A6878" w:rsidP="009300EF">
            <w:pPr>
              <w:jc w:val="center"/>
              <w:rPr>
                <w:sz w:val="28"/>
                <w:szCs w:val="28"/>
              </w:rPr>
            </w:pPr>
            <w:r>
              <w:rPr>
                <w:sz w:val="28"/>
                <w:szCs w:val="28"/>
              </w:rPr>
              <w:t>27,7</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7.13</w:t>
            </w:r>
          </w:p>
        </w:tc>
        <w:tc>
          <w:tcPr>
            <w:tcW w:w="4111" w:type="dxa"/>
          </w:tcPr>
          <w:p w:rsidR="009A6878" w:rsidRPr="00C31566" w:rsidRDefault="009A6878" w:rsidP="004272A8">
            <w:pPr>
              <w:jc w:val="both"/>
              <w:rPr>
                <w:rFonts w:eastAsia="MS Mincho"/>
                <w:sz w:val="28"/>
                <w:szCs w:val="28"/>
                <w:lang w:eastAsia="ja-JP"/>
              </w:rPr>
            </w:pPr>
            <w:r w:rsidRPr="00C31566">
              <w:rPr>
                <w:rFonts w:eastAsia="MS Mincho"/>
                <w:sz w:val="28"/>
                <w:szCs w:val="28"/>
                <w:lang w:eastAsia="ja-JP"/>
              </w:rPr>
              <w:t>Доля общеобразовательных организаций, в которых создан</w:t>
            </w:r>
            <w:r>
              <w:rPr>
                <w:rFonts w:eastAsia="MS Mincho"/>
                <w:sz w:val="28"/>
                <w:szCs w:val="28"/>
                <w:lang w:eastAsia="ja-JP"/>
              </w:rPr>
              <w:t xml:space="preserve">а универсальная </w:t>
            </w:r>
            <w:r w:rsidRPr="00C31566">
              <w:rPr>
                <w:rFonts w:eastAsia="MS Mincho"/>
                <w:sz w:val="28"/>
                <w:szCs w:val="28"/>
                <w:lang w:eastAsia="ja-JP"/>
              </w:rPr>
              <w:t>безбарьерная среда для инклюзивного образования детей-инвалидов, в общем количестве общеобразовательных организаций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2,2</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2,7</w:t>
            </w:r>
          </w:p>
        </w:tc>
        <w:tc>
          <w:tcPr>
            <w:tcW w:w="992" w:type="dxa"/>
          </w:tcPr>
          <w:p w:rsidR="009A6878" w:rsidRPr="00C31566" w:rsidRDefault="009A6878" w:rsidP="00443A18">
            <w:pPr>
              <w:jc w:val="center"/>
              <w:rPr>
                <w:sz w:val="28"/>
                <w:szCs w:val="28"/>
              </w:rPr>
            </w:pPr>
            <w:r w:rsidRPr="00C31566">
              <w:rPr>
                <w:sz w:val="28"/>
                <w:szCs w:val="28"/>
              </w:rPr>
              <w:t>3,</w:t>
            </w:r>
            <w:r>
              <w:rPr>
                <w:sz w:val="28"/>
                <w:szCs w:val="28"/>
              </w:rPr>
              <w:t>4</w:t>
            </w:r>
          </w:p>
        </w:tc>
        <w:tc>
          <w:tcPr>
            <w:tcW w:w="993" w:type="dxa"/>
          </w:tcPr>
          <w:p w:rsidR="009A6878" w:rsidRPr="00C31566" w:rsidRDefault="009A6878" w:rsidP="00443A18">
            <w:pPr>
              <w:jc w:val="center"/>
              <w:rPr>
                <w:sz w:val="28"/>
                <w:szCs w:val="28"/>
              </w:rPr>
            </w:pPr>
            <w:r w:rsidRPr="00C31566">
              <w:rPr>
                <w:sz w:val="28"/>
                <w:szCs w:val="28"/>
              </w:rPr>
              <w:t>3,</w:t>
            </w:r>
            <w:r>
              <w:rPr>
                <w:sz w:val="28"/>
                <w:szCs w:val="28"/>
              </w:rPr>
              <w:t>7</w:t>
            </w:r>
          </w:p>
        </w:tc>
        <w:tc>
          <w:tcPr>
            <w:tcW w:w="992" w:type="dxa"/>
            <w:gridSpan w:val="2"/>
          </w:tcPr>
          <w:p w:rsidR="009A6878" w:rsidRPr="00C31566" w:rsidRDefault="009A6878" w:rsidP="00443A18">
            <w:pPr>
              <w:jc w:val="center"/>
              <w:rPr>
                <w:sz w:val="28"/>
                <w:szCs w:val="28"/>
              </w:rPr>
            </w:pPr>
            <w:r w:rsidRPr="00C31566">
              <w:rPr>
                <w:sz w:val="28"/>
                <w:szCs w:val="28"/>
              </w:rPr>
              <w:t>4,</w:t>
            </w:r>
            <w:r>
              <w:rPr>
                <w:sz w:val="28"/>
                <w:szCs w:val="28"/>
              </w:rPr>
              <w:t>1</w:t>
            </w:r>
          </w:p>
        </w:tc>
        <w:tc>
          <w:tcPr>
            <w:tcW w:w="992" w:type="dxa"/>
            <w:gridSpan w:val="2"/>
          </w:tcPr>
          <w:p w:rsidR="009A6878" w:rsidRPr="00C31566" w:rsidRDefault="009A6878" w:rsidP="00443A18">
            <w:pPr>
              <w:jc w:val="center"/>
              <w:rPr>
                <w:sz w:val="28"/>
                <w:szCs w:val="28"/>
              </w:rPr>
            </w:pPr>
            <w:r w:rsidRPr="00C31566">
              <w:rPr>
                <w:sz w:val="28"/>
                <w:szCs w:val="28"/>
              </w:rPr>
              <w:t>4,</w:t>
            </w:r>
            <w:r>
              <w:rPr>
                <w:sz w:val="28"/>
                <w:szCs w:val="28"/>
              </w:rPr>
              <w:t>5</w:t>
            </w:r>
          </w:p>
        </w:tc>
        <w:tc>
          <w:tcPr>
            <w:tcW w:w="992" w:type="dxa"/>
            <w:gridSpan w:val="2"/>
          </w:tcPr>
          <w:p w:rsidR="009A6878" w:rsidRPr="00C31566" w:rsidRDefault="009A6878" w:rsidP="009300EF">
            <w:pPr>
              <w:jc w:val="center"/>
              <w:rPr>
                <w:sz w:val="28"/>
                <w:szCs w:val="28"/>
              </w:rPr>
            </w:pPr>
            <w:r>
              <w:rPr>
                <w:sz w:val="28"/>
                <w:szCs w:val="28"/>
              </w:rPr>
              <w:t>4,7</w:t>
            </w:r>
          </w:p>
        </w:tc>
      </w:tr>
      <w:tr w:rsidR="009A6878" w:rsidRPr="00937AC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7.14</w:t>
            </w:r>
          </w:p>
        </w:tc>
        <w:tc>
          <w:tcPr>
            <w:tcW w:w="4111" w:type="dxa"/>
          </w:tcPr>
          <w:p w:rsidR="009A6878" w:rsidRPr="00C31566" w:rsidRDefault="009A6878" w:rsidP="009300EF">
            <w:pPr>
              <w:jc w:val="both"/>
              <w:rPr>
                <w:sz w:val="28"/>
                <w:szCs w:val="28"/>
              </w:rPr>
            </w:pPr>
            <w:r w:rsidRPr="00C31566">
              <w:rPr>
                <w:sz w:val="28"/>
                <w:szCs w:val="28"/>
              </w:rPr>
              <w:t>Доля приоритетных объектов, доступных для инвалидов и других МГН</w:t>
            </w:r>
            <w:r>
              <w:rPr>
                <w:sz w:val="28"/>
                <w:szCs w:val="28"/>
              </w:rPr>
              <w:t>,</w:t>
            </w:r>
            <w:r w:rsidRPr="00C31566">
              <w:rPr>
                <w:sz w:val="28"/>
                <w:szCs w:val="28"/>
              </w:rPr>
              <w:t xml:space="preserve"> в сфере социального обслуживания и социаль</w:t>
            </w:r>
            <w:r>
              <w:rPr>
                <w:sz w:val="28"/>
                <w:szCs w:val="28"/>
              </w:rPr>
              <w:lastRenderedPageBreak/>
              <w:t>ной защиты населения</w:t>
            </w:r>
            <w:r w:rsidRPr="00C31566">
              <w:rPr>
                <w:sz w:val="28"/>
                <w:szCs w:val="28"/>
              </w:rPr>
              <w:t xml:space="preserve"> в общем количестве приоритетных объектов в сфере социального обслуживания и социальной защиты населения в Кировской области</w:t>
            </w:r>
          </w:p>
        </w:tc>
        <w:tc>
          <w:tcPr>
            <w:tcW w:w="992" w:type="dxa"/>
          </w:tcPr>
          <w:p w:rsidR="009A6878" w:rsidRPr="00C31566" w:rsidRDefault="009A6878" w:rsidP="009300EF">
            <w:pPr>
              <w:pStyle w:val="ConsPlusTitle"/>
              <w:widowControl/>
              <w:jc w:val="center"/>
              <w:rPr>
                <w:rFonts w:ascii="Times New Roman" w:hAnsi="Times New Roman" w:cs="Times New Roman"/>
                <w:b w:val="0"/>
                <w:sz w:val="28"/>
                <w:szCs w:val="28"/>
              </w:rPr>
            </w:pPr>
            <w:r w:rsidRPr="00C31566">
              <w:rPr>
                <w:rFonts w:ascii="Times New Roman" w:hAnsi="Times New Roman" w:cs="Times New Roman"/>
                <w:b w:val="0"/>
                <w:sz w:val="28"/>
                <w:szCs w:val="28"/>
              </w:rPr>
              <w:lastRenderedPageBreak/>
              <w:t>%</w:t>
            </w:r>
          </w:p>
        </w:tc>
        <w:tc>
          <w:tcPr>
            <w:tcW w:w="1134"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640DBA" w:rsidRDefault="009A6878" w:rsidP="009300EF">
            <w:pPr>
              <w:jc w:val="center"/>
              <w:rPr>
                <w:sz w:val="28"/>
                <w:szCs w:val="28"/>
              </w:rPr>
            </w:pPr>
            <w:r w:rsidRPr="00640DBA">
              <w:rPr>
                <w:sz w:val="28"/>
                <w:szCs w:val="28"/>
              </w:rPr>
              <w:t>53</w:t>
            </w:r>
          </w:p>
        </w:tc>
        <w:tc>
          <w:tcPr>
            <w:tcW w:w="993" w:type="dxa"/>
          </w:tcPr>
          <w:p w:rsidR="009A6878" w:rsidRPr="00640DBA" w:rsidRDefault="009A6878" w:rsidP="009300EF">
            <w:pPr>
              <w:jc w:val="center"/>
              <w:rPr>
                <w:sz w:val="28"/>
                <w:szCs w:val="28"/>
              </w:rPr>
            </w:pPr>
            <w:r w:rsidRPr="00640DBA">
              <w:rPr>
                <w:sz w:val="28"/>
                <w:szCs w:val="28"/>
              </w:rPr>
              <w:t>53,5</w:t>
            </w:r>
          </w:p>
        </w:tc>
        <w:tc>
          <w:tcPr>
            <w:tcW w:w="992" w:type="dxa"/>
            <w:gridSpan w:val="2"/>
          </w:tcPr>
          <w:p w:rsidR="009A6878" w:rsidRPr="00640DBA" w:rsidRDefault="009A6878" w:rsidP="009300EF">
            <w:pPr>
              <w:jc w:val="center"/>
              <w:rPr>
                <w:sz w:val="28"/>
                <w:szCs w:val="28"/>
              </w:rPr>
            </w:pPr>
            <w:r w:rsidRPr="00640DBA">
              <w:rPr>
                <w:sz w:val="28"/>
                <w:szCs w:val="28"/>
              </w:rPr>
              <w:t>54,0</w:t>
            </w:r>
          </w:p>
        </w:tc>
        <w:tc>
          <w:tcPr>
            <w:tcW w:w="992" w:type="dxa"/>
            <w:gridSpan w:val="2"/>
          </w:tcPr>
          <w:p w:rsidR="009A6878" w:rsidRPr="00640DBA" w:rsidRDefault="009A6878" w:rsidP="009300EF">
            <w:pPr>
              <w:jc w:val="center"/>
              <w:rPr>
                <w:sz w:val="28"/>
                <w:szCs w:val="28"/>
              </w:rPr>
            </w:pPr>
            <w:r w:rsidRPr="00640DBA">
              <w:rPr>
                <w:sz w:val="28"/>
                <w:szCs w:val="28"/>
              </w:rPr>
              <w:t>54,6</w:t>
            </w:r>
          </w:p>
        </w:tc>
        <w:tc>
          <w:tcPr>
            <w:tcW w:w="992" w:type="dxa"/>
            <w:gridSpan w:val="2"/>
          </w:tcPr>
          <w:p w:rsidR="009A6878" w:rsidRPr="00640DBA" w:rsidRDefault="009A6878" w:rsidP="009300EF">
            <w:pPr>
              <w:jc w:val="center"/>
              <w:rPr>
                <w:sz w:val="28"/>
                <w:szCs w:val="28"/>
              </w:rPr>
            </w:pPr>
            <w:r w:rsidRPr="00640DBA">
              <w:rPr>
                <w:sz w:val="28"/>
                <w:szCs w:val="28"/>
              </w:rPr>
              <w:t>55,2</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lastRenderedPageBreak/>
              <w:t>7.15</w:t>
            </w:r>
          </w:p>
        </w:tc>
        <w:tc>
          <w:tcPr>
            <w:tcW w:w="4111" w:type="dxa"/>
          </w:tcPr>
          <w:p w:rsidR="009A6878" w:rsidRPr="00C31566" w:rsidRDefault="009A6878" w:rsidP="00443A18">
            <w:pPr>
              <w:tabs>
                <w:tab w:val="left" w:pos="9720"/>
              </w:tabs>
              <w:suppressAutoHyphens/>
              <w:jc w:val="both"/>
              <w:outlineLvl w:val="0"/>
              <w:rPr>
                <w:sz w:val="28"/>
                <w:szCs w:val="28"/>
              </w:rPr>
            </w:pPr>
            <w:r w:rsidRPr="00C31566">
              <w:rPr>
                <w:sz w:val="28"/>
                <w:szCs w:val="28"/>
              </w:rPr>
              <w:t>Доля детей-инвалидов, которым созданы усло</w:t>
            </w:r>
            <w:r>
              <w:rPr>
                <w:sz w:val="28"/>
                <w:szCs w:val="28"/>
              </w:rPr>
              <w:t>вия для получения качествен</w:t>
            </w:r>
            <w:r w:rsidRPr="00C31566">
              <w:rPr>
                <w:sz w:val="28"/>
                <w:szCs w:val="28"/>
              </w:rPr>
              <w:t xml:space="preserve">ного </w:t>
            </w:r>
            <w:r>
              <w:rPr>
                <w:sz w:val="28"/>
                <w:szCs w:val="28"/>
              </w:rPr>
              <w:t xml:space="preserve">начального общего, основного общего, среднего </w:t>
            </w:r>
            <w:r w:rsidRPr="00C31566">
              <w:rPr>
                <w:sz w:val="28"/>
                <w:szCs w:val="28"/>
              </w:rPr>
              <w:t>общего образования, в общей чи</w:t>
            </w:r>
            <w:r>
              <w:rPr>
                <w:sz w:val="28"/>
                <w:szCs w:val="28"/>
              </w:rPr>
              <w:t>сленности детей-инвалидов школь</w:t>
            </w:r>
            <w:r w:rsidRPr="00C31566">
              <w:rPr>
                <w:sz w:val="28"/>
                <w:szCs w:val="28"/>
              </w:rPr>
              <w:t>ного возраста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Pr>
                <w:sz w:val="28"/>
                <w:szCs w:val="28"/>
              </w:rPr>
              <w:t>96</w:t>
            </w:r>
          </w:p>
        </w:tc>
        <w:tc>
          <w:tcPr>
            <w:tcW w:w="993" w:type="dxa"/>
          </w:tcPr>
          <w:p w:rsidR="009A6878" w:rsidRPr="00C31566" w:rsidRDefault="009A6878" w:rsidP="009300EF">
            <w:pPr>
              <w:jc w:val="center"/>
              <w:rPr>
                <w:sz w:val="28"/>
                <w:szCs w:val="28"/>
              </w:rPr>
            </w:pPr>
            <w:r>
              <w:rPr>
                <w:sz w:val="28"/>
                <w:szCs w:val="28"/>
              </w:rPr>
              <w:t>96,1</w:t>
            </w:r>
          </w:p>
        </w:tc>
        <w:tc>
          <w:tcPr>
            <w:tcW w:w="992" w:type="dxa"/>
            <w:gridSpan w:val="2"/>
          </w:tcPr>
          <w:p w:rsidR="009A6878" w:rsidRPr="00C31566" w:rsidRDefault="009A6878" w:rsidP="009300EF">
            <w:pPr>
              <w:jc w:val="center"/>
              <w:rPr>
                <w:sz w:val="28"/>
                <w:szCs w:val="28"/>
              </w:rPr>
            </w:pPr>
            <w:r>
              <w:rPr>
                <w:sz w:val="28"/>
                <w:szCs w:val="28"/>
              </w:rPr>
              <w:t>96,2</w:t>
            </w:r>
          </w:p>
        </w:tc>
        <w:tc>
          <w:tcPr>
            <w:tcW w:w="992" w:type="dxa"/>
            <w:gridSpan w:val="2"/>
          </w:tcPr>
          <w:p w:rsidR="009A6878" w:rsidRPr="00C31566" w:rsidRDefault="009A6878" w:rsidP="009300EF">
            <w:pPr>
              <w:jc w:val="center"/>
              <w:rPr>
                <w:sz w:val="28"/>
                <w:szCs w:val="28"/>
              </w:rPr>
            </w:pPr>
            <w:r>
              <w:rPr>
                <w:sz w:val="28"/>
                <w:szCs w:val="28"/>
              </w:rPr>
              <w:t>96,2</w:t>
            </w:r>
          </w:p>
        </w:tc>
        <w:tc>
          <w:tcPr>
            <w:tcW w:w="992" w:type="dxa"/>
            <w:gridSpan w:val="2"/>
          </w:tcPr>
          <w:p w:rsidR="009A6878" w:rsidRPr="00C31566" w:rsidRDefault="009A6878" w:rsidP="009300EF">
            <w:pPr>
              <w:jc w:val="center"/>
              <w:rPr>
                <w:sz w:val="28"/>
                <w:szCs w:val="28"/>
              </w:rPr>
            </w:pPr>
            <w:r>
              <w:rPr>
                <w:sz w:val="28"/>
                <w:szCs w:val="28"/>
              </w:rPr>
              <w:t>96,3</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7.16</w:t>
            </w:r>
          </w:p>
        </w:tc>
        <w:tc>
          <w:tcPr>
            <w:tcW w:w="4111" w:type="dxa"/>
          </w:tcPr>
          <w:p w:rsidR="009A6878" w:rsidRPr="00C31566" w:rsidRDefault="009A6878" w:rsidP="00DE12DE">
            <w:pPr>
              <w:tabs>
                <w:tab w:val="left" w:pos="9720"/>
              </w:tabs>
              <w:suppressAutoHyphens/>
              <w:jc w:val="both"/>
              <w:outlineLvl w:val="0"/>
              <w:rPr>
                <w:sz w:val="28"/>
                <w:szCs w:val="28"/>
              </w:rPr>
            </w:pPr>
            <w:r w:rsidRPr="00C31566">
              <w:rPr>
                <w:sz w:val="28"/>
                <w:szCs w:val="28"/>
              </w:rPr>
              <w:t>Доля детей-инвалидов в возрасте от 5 до 18 лет, получающих дополнительное образование,</w:t>
            </w:r>
            <w:r>
              <w:rPr>
                <w:sz w:val="28"/>
                <w:szCs w:val="28"/>
              </w:rPr>
              <w:t xml:space="preserve"> в общей численности детей-инва</w:t>
            </w:r>
            <w:r w:rsidRPr="00C31566">
              <w:rPr>
                <w:sz w:val="28"/>
                <w:szCs w:val="28"/>
              </w:rPr>
              <w:t>лидов данного возраста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Pr>
                <w:sz w:val="28"/>
                <w:szCs w:val="28"/>
              </w:rPr>
              <w:t>30</w:t>
            </w:r>
          </w:p>
        </w:tc>
        <w:tc>
          <w:tcPr>
            <w:tcW w:w="993" w:type="dxa"/>
          </w:tcPr>
          <w:p w:rsidR="009A6878" w:rsidRPr="00C31566" w:rsidRDefault="009A6878" w:rsidP="009300EF">
            <w:pPr>
              <w:jc w:val="center"/>
              <w:rPr>
                <w:sz w:val="28"/>
                <w:szCs w:val="28"/>
              </w:rPr>
            </w:pPr>
            <w:r>
              <w:rPr>
                <w:sz w:val="28"/>
                <w:szCs w:val="28"/>
              </w:rPr>
              <w:t>30,1</w:t>
            </w:r>
          </w:p>
        </w:tc>
        <w:tc>
          <w:tcPr>
            <w:tcW w:w="992" w:type="dxa"/>
            <w:gridSpan w:val="2"/>
          </w:tcPr>
          <w:p w:rsidR="009A6878" w:rsidRPr="00C31566" w:rsidRDefault="009A6878" w:rsidP="009300EF">
            <w:pPr>
              <w:jc w:val="center"/>
              <w:rPr>
                <w:sz w:val="28"/>
                <w:szCs w:val="28"/>
              </w:rPr>
            </w:pPr>
            <w:r>
              <w:rPr>
                <w:sz w:val="28"/>
                <w:szCs w:val="28"/>
              </w:rPr>
              <w:t>30,2</w:t>
            </w:r>
          </w:p>
        </w:tc>
        <w:tc>
          <w:tcPr>
            <w:tcW w:w="992" w:type="dxa"/>
            <w:gridSpan w:val="2"/>
          </w:tcPr>
          <w:p w:rsidR="009A6878" w:rsidRPr="00C31566" w:rsidRDefault="009A6878" w:rsidP="009300EF">
            <w:pPr>
              <w:jc w:val="center"/>
              <w:rPr>
                <w:sz w:val="28"/>
                <w:szCs w:val="28"/>
              </w:rPr>
            </w:pPr>
            <w:r>
              <w:rPr>
                <w:sz w:val="28"/>
                <w:szCs w:val="28"/>
              </w:rPr>
              <w:t>30,3</w:t>
            </w:r>
          </w:p>
        </w:tc>
        <w:tc>
          <w:tcPr>
            <w:tcW w:w="992" w:type="dxa"/>
            <w:gridSpan w:val="2"/>
          </w:tcPr>
          <w:p w:rsidR="009A6878" w:rsidRPr="00C31566" w:rsidRDefault="009A6878" w:rsidP="009300EF">
            <w:pPr>
              <w:jc w:val="center"/>
              <w:rPr>
                <w:sz w:val="28"/>
                <w:szCs w:val="28"/>
              </w:rPr>
            </w:pPr>
            <w:r>
              <w:rPr>
                <w:sz w:val="28"/>
                <w:szCs w:val="28"/>
              </w:rPr>
              <w:t>30,4</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7.17</w:t>
            </w:r>
          </w:p>
        </w:tc>
        <w:tc>
          <w:tcPr>
            <w:tcW w:w="4111" w:type="dxa"/>
          </w:tcPr>
          <w:p w:rsidR="009A6878" w:rsidRPr="00C31566" w:rsidRDefault="009A6878" w:rsidP="009300EF">
            <w:pPr>
              <w:jc w:val="both"/>
              <w:rPr>
                <w:sz w:val="28"/>
                <w:szCs w:val="28"/>
              </w:rPr>
            </w:pPr>
            <w:r w:rsidRPr="00C31566">
              <w:rPr>
                <w:sz w:val="28"/>
                <w:szCs w:val="28"/>
              </w:rPr>
              <w:t xml:space="preserve">Доля приоритетных объектов органов службы занятости, доступных для инвалидов и других МГН, в общем количестве </w:t>
            </w:r>
            <w:r w:rsidRPr="00C31566">
              <w:rPr>
                <w:sz w:val="28"/>
                <w:szCs w:val="28"/>
              </w:rPr>
              <w:lastRenderedPageBreak/>
              <w:t>приоритетных объектов органов службы занятости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lastRenderedPageBreak/>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22"/>
              <w:widowControl/>
              <w:spacing w:line="240" w:lineRule="auto"/>
              <w:jc w:val="center"/>
              <w:rPr>
                <w:sz w:val="28"/>
                <w:szCs w:val="28"/>
                <w:lang w:val="ru-RU"/>
              </w:rPr>
            </w:pPr>
            <w:r w:rsidRPr="00C31566">
              <w:rPr>
                <w:sz w:val="28"/>
                <w:szCs w:val="28"/>
                <w:lang w:val="ru-RU"/>
              </w:rPr>
              <w:t>–</w:t>
            </w:r>
          </w:p>
        </w:tc>
        <w:tc>
          <w:tcPr>
            <w:tcW w:w="992" w:type="dxa"/>
          </w:tcPr>
          <w:p w:rsidR="009A6878" w:rsidRPr="00C31566" w:rsidRDefault="009A6878" w:rsidP="009300EF">
            <w:pPr>
              <w:jc w:val="center"/>
              <w:rPr>
                <w:sz w:val="28"/>
                <w:szCs w:val="28"/>
              </w:rPr>
            </w:pPr>
            <w:r w:rsidRPr="00C31566">
              <w:rPr>
                <w:sz w:val="28"/>
                <w:szCs w:val="28"/>
              </w:rPr>
              <w:t>56</w:t>
            </w:r>
          </w:p>
        </w:tc>
        <w:tc>
          <w:tcPr>
            <w:tcW w:w="993" w:type="dxa"/>
          </w:tcPr>
          <w:p w:rsidR="009A6878" w:rsidRPr="00C31566" w:rsidRDefault="009A6878" w:rsidP="009300EF">
            <w:pPr>
              <w:jc w:val="center"/>
              <w:rPr>
                <w:sz w:val="28"/>
                <w:szCs w:val="28"/>
              </w:rPr>
            </w:pPr>
            <w:r w:rsidRPr="00C31566">
              <w:rPr>
                <w:sz w:val="28"/>
                <w:szCs w:val="28"/>
              </w:rPr>
              <w:t>69</w:t>
            </w:r>
          </w:p>
        </w:tc>
        <w:tc>
          <w:tcPr>
            <w:tcW w:w="992" w:type="dxa"/>
            <w:gridSpan w:val="2"/>
          </w:tcPr>
          <w:p w:rsidR="009A6878" w:rsidRPr="00C31566" w:rsidRDefault="009A6878" w:rsidP="009300EF">
            <w:pPr>
              <w:jc w:val="center"/>
              <w:rPr>
                <w:sz w:val="28"/>
                <w:szCs w:val="28"/>
              </w:rPr>
            </w:pPr>
            <w:r w:rsidRPr="00C31566">
              <w:rPr>
                <w:sz w:val="28"/>
                <w:szCs w:val="28"/>
              </w:rPr>
              <w:t>70</w:t>
            </w:r>
          </w:p>
        </w:tc>
        <w:tc>
          <w:tcPr>
            <w:tcW w:w="992" w:type="dxa"/>
            <w:gridSpan w:val="2"/>
          </w:tcPr>
          <w:p w:rsidR="009A6878" w:rsidRPr="00C31566" w:rsidRDefault="009A6878" w:rsidP="009300EF">
            <w:pPr>
              <w:jc w:val="center"/>
              <w:rPr>
                <w:sz w:val="28"/>
                <w:szCs w:val="28"/>
              </w:rPr>
            </w:pPr>
            <w:r w:rsidRPr="00C31566">
              <w:rPr>
                <w:sz w:val="28"/>
                <w:szCs w:val="28"/>
              </w:rPr>
              <w:t>70</w:t>
            </w:r>
          </w:p>
        </w:tc>
        <w:tc>
          <w:tcPr>
            <w:tcW w:w="992" w:type="dxa"/>
            <w:gridSpan w:val="2"/>
          </w:tcPr>
          <w:p w:rsidR="009A6878" w:rsidRPr="00C31566" w:rsidRDefault="009A6878" w:rsidP="009300EF">
            <w:pPr>
              <w:jc w:val="center"/>
              <w:rPr>
                <w:sz w:val="28"/>
                <w:szCs w:val="28"/>
              </w:rPr>
            </w:pPr>
            <w:r w:rsidRPr="00C31566">
              <w:rPr>
                <w:sz w:val="28"/>
                <w:szCs w:val="28"/>
              </w:rPr>
              <w:t>70</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lastRenderedPageBreak/>
              <w:t>7.18</w:t>
            </w:r>
          </w:p>
        </w:tc>
        <w:tc>
          <w:tcPr>
            <w:tcW w:w="4111" w:type="dxa"/>
          </w:tcPr>
          <w:p w:rsidR="009A6878" w:rsidRPr="00C31566" w:rsidRDefault="009A6878" w:rsidP="009300EF">
            <w:pPr>
              <w:suppressAutoHyphens/>
              <w:ind w:right="28"/>
              <w:jc w:val="both"/>
              <w:outlineLvl w:val="0"/>
              <w:rPr>
                <w:sz w:val="28"/>
                <w:szCs w:val="28"/>
              </w:rPr>
            </w:pPr>
            <w:r w:rsidRPr="00C31566">
              <w:rPr>
                <w:sz w:val="28"/>
                <w:szCs w:val="28"/>
              </w:rPr>
              <w:t>Доля приоритетных объектов, доступных для инвалидов и других МГН</w:t>
            </w:r>
            <w:r>
              <w:rPr>
                <w:sz w:val="28"/>
                <w:szCs w:val="28"/>
              </w:rPr>
              <w:t>, в сфере здравоохранения</w:t>
            </w:r>
            <w:r w:rsidRPr="00C31566">
              <w:rPr>
                <w:sz w:val="28"/>
                <w:szCs w:val="28"/>
              </w:rPr>
              <w:t xml:space="preserve"> в общем количестве приоритетных объектов в сфере здравоохранения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22"/>
              <w:widowControl/>
              <w:jc w:val="center"/>
              <w:rPr>
                <w:sz w:val="28"/>
                <w:szCs w:val="28"/>
                <w:lang w:val="ru-RU"/>
              </w:rPr>
            </w:pPr>
            <w:r w:rsidRPr="00C31566">
              <w:rPr>
                <w:sz w:val="28"/>
                <w:szCs w:val="28"/>
                <w:lang w:val="ru-RU"/>
              </w:rPr>
              <w:t>–</w:t>
            </w:r>
          </w:p>
        </w:tc>
        <w:tc>
          <w:tcPr>
            <w:tcW w:w="992" w:type="dxa"/>
          </w:tcPr>
          <w:p w:rsidR="009A6878" w:rsidRPr="00C31566" w:rsidRDefault="009A6878" w:rsidP="009300EF">
            <w:pPr>
              <w:jc w:val="center"/>
              <w:rPr>
                <w:sz w:val="28"/>
                <w:szCs w:val="28"/>
              </w:rPr>
            </w:pPr>
            <w:r w:rsidRPr="00C31566">
              <w:rPr>
                <w:sz w:val="28"/>
                <w:szCs w:val="28"/>
              </w:rPr>
              <w:t>45,4</w:t>
            </w:r>
          </w:p>
        </w:tc>
        <w:tc>
          <w:tcPr>
            <w:tcW w:w="993" w:type="dxa"/>
          </w:tcPr>
          <w:p w:rsidR="009A6878" w:rsidRPr="00C31566" w:rsidRDefault="009A6878" w:rsidP="009300EF">
            <w:pPr>
              <w:jc w:val="center"/>
              <w:rPr>
                <w:sz w:val="28"/>
                <w:szCs w:val="28"/>
              </w:rPr>
            </w:pPr>
            <w:r w:rsidRPr="00C31566">
              <w:rPr>
                <w:sz w:val="28"/>
                <w:szCs w:val="28"/>
              </w:rPr>
              <w:t>49</w:t>
            </w:r>
          </w:p>
        </w:tc>
        <w:tc>
          <w:tcPr>
            <w:tcW w:w="992" w:type="dxa"/>
            <w:gridSpan w:val="2"/>
          </w:tcPr>
          <w:p w:rsidR="009A6878" w:rsidRPr="00C31566" w:rsidRDefault="009A6878" w:rsidP="009300EF">
            <w:pPr>
              <w:jc w:val="center"/>
              <w:rPr>
                <w:sz w:val="28"/>
                <w:szCs w:val="28"/>
              </w:rPr>
            </w:pPr>
            <w:r w:rsidRPr="00C31566">
              <w:rPr>
                <w:sz w:val="28"/>
                <w:szCs w:val="28"/>
              </w:rPr>
              <w:t>54</w:t>
            </w:r>
          </w:p>
        </w:tc>
        <w:tc>
          <w:tcPr>
            <w:tcW w:w="992" w:type="dxa"/>
            <w:gridSpan w:val="2"/>
          </w:tcPr>
          <w:p w:rsidR="009A6878" w:rsidRPr="00C31566" w:rsidRDefault="009A6878" w:rsidP="009300EF">
            <w:pPr>
              <w:jc w:val="center"/>
              <w:rPr>
                <w:sz w:val="28"/>
                <w:szCs w:val="28"/>
              </w:rPr>
            </w:pPr>
            <w:r w:rsidRPr="00C31566">
              <w:rPr>
                <w:sz w:val="28"/>
                <w:szCs w:val="28"/>
              </w:rPr>
              <w:t>58</w:t>
            </w:r>
          </w:p>
        </w:tc>
        <w:tc>
          <w:tcPr>
            <w:tcW w:w="992" w:type="dxa"/>
            <w:gridSpan w:val="2"/>
          </w:tcPr>
          <w:p w:rsidR="009A6878" w:rsidRPr="00C31566" w:rsidRDefault="009A6878" w:rsidP="009300EF">
            <w:pPr>
              <w:jc w:val="center"/>
              <w:rPr>
                <w:sz w:val="28"/>
                <w:szCs w:val="28"/>
              </w:rPr>
            </w:pPr>
            <w:r w:rsidRPr="00C31566">
              <w:rPr>
                <w:sz w:val="28"/>
                <w:szCs w:val="28"/>
              </w:rPr>
              <w:t>60</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7.19</w:t>
            </w:r>
          </w:p>
        </w:tc>
        <w:tc>
          <w:tcPr>
            <w:tcW w:w="4111" w:type="dxa"/>
          </w:tcPr>
          <w:p w:rsidR="009A6878" w:rsidRPr="00C31566" w:rsidRDefault="009A6878" w:rsidP="00C873D6">
            <w:pPr>
              <w:suppressAutoHyphens/>
              <w:ind w:right="28"/>
              <w:jc w:val="both"/>
              <w:outlineLvl w:val="0"/>
              <w:rPr>
                <w:sz w:val="28"/>
                <w:szCs w:val="28"/>
              </w:rPr>
            </w:pPr>
            <w:r w:rsidRPr="00C31566">
              <w:rPr>
                <w:sz w:val="28"/>
                <w:szCs w:val="28"/>
              </w:rPr>
              <w:t>Доля дошкольных образовательных организаций, в которых создана универсальная безбарьерная среда для инкл</w:t>
            </w:r>
            <w:r>
              <w:rPr>
                <w:sz w:val="28"/>
                <w:szCs w:val="28"/>
              </w:rPr>
              <w:t>юзивного образования детей-инвалидов, в общем количестве дошкольных образова</w:t>
            </w:r>
            <w:r w:rsidRPr="00C31566">
              <w:rPr>
                <w:sz w:val="28"/>
                <w:szCs w:val="28"/>
              </w:rPr>
              <w:t>тельных организаций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C31566" w:rsidRDefault="009A6878" w:rsidP="009300EF">
            <w:pPr>
              <w:jc w:val="center"/>
              <w:rPr>
                <w:sz w:val="28"/>
                <w:szCs w:val="28"/>
              </w:rPr>
            </w:pPr>
            <w:r w:rsidRPr="00C31566">
              <w:rPr>
                <w:sz w:val="28"/>
                <w:szCs w:val="28"/>
              </w:rPr>
              <w:t>15,8</w:t>
            </w:r>
          </w:p>
        </w:tc>
        <w:tc>
          <w:tcPr>
            <w:tcW w:w="993" w:type="dxa"/>
          </w:tcPr>
          <w:p w:rsidR="009A6878" w:rsidRPr="00C31566" w:rsidRDefault="009A6878" w:rsidP="009300EF">
            <w:pPr>
              <w:jc w:val="center"/>
              <w:rPr>
                <w:sz w:val="28"/>
                <w:szCs w:val="28"/>
              </w:rPr>
            </w:pPr>
            <w:r w:rsidRPr="00C31566">
              <w:rPr>
                <w:sz w:val="28"/>
                <w:szCs w:val="28"/>
              </w:rPr>
              <w:t>16</w:t>
            </w:r>
          </w:p>
        </w:tc>
        <w:tc>
          <w:tcPr>
            <w:tcW w:w="992" w:type="dxa"/>
            <w:gridSpan w:val="2"/>
          </w:tcPr>
          <w:p w:rsidR="009A6878" w:rsidRPr="00C31566" w:rsidRDefault="009A6878" w:rsidP="009300EF">
            <w:pPr>
              <w:jc w:val="center"/>
              <w:rPr>
                <w:sz w:val="28"/>
                <w:szCs w:val="28"/>
              </w:rPr>
            </w:pPr>
            <w:r w:rsidRPr="00C31566">
              <w:rPr>
                <w:sz w:val="28"/>
                <w:szCs w:val="28"/>
              </w:rPr>
              <w:t>16,2</w:t>
            </w:r>
          </w:p>
        </w:tc>
        <w:tc>
          <w:tcPr>
            <w:tcW w:w="992" w:type="dxa"/>
            <w:gridSpan w:val="2"/>
          </w:tcPr>
          <w:p w:rsidR="009A6878" w:rsidRPr="00C31566" w:rsidRDefault="009A6878" w:rsidP="009300EF">
            <w:pPr>
              <w:jc w:val="center"/>
              <w:rPr>
                <w:sz w:val="28"/>
                <w:szCs w:val="28"/>
              </w:rPr>
            </w:pPr>
            <w:r w:rsidRPr="00C31566">
              <w:rPr>
                <w:sz w:val="28"/>
                <w:szCs w:val="28"/>
              </w:rPr>
              <w:t>16,4</w:t>
            </w:r>
          </w:p>
        </w:tc>
        <w:tc>
          <w:tcPr>
            <w:tcW w:w="992" w:type="dxa"/>
            <w:gridSpan w:val="2"/>
          </w:tcPr>
          <w:p w:rsidR="009A6878" w:rsidRPr="00C31566" w:rsidRDefault="009A6878" w:rsidP="009300EF">
            <w:pPr>
              <w:jc w:val="center"/>
              <w:rPr>
                <w:sz w:val="28"/>
                <w:szCs w:val="28"/>
              </w:rPr>
            </w:pPr>
            <w:r w:rsidRPr="00C31566">
              <w:rPr>
                <w:sz w:val="28"/>
                <w:szCs w:val="28"/>
              </w:rPr>
              <w:t>16,6</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7.20</w:t>
            </w:r>
          </w:p>
        </w:tc>
        <w:tc>
          <w:tcPr>
            <w:tcW w:w="4111" w:type="dxa"/>
          </w:tcPr>
          <w:p w:rsidR="009A6878" w:rsidRPr="00C31566" w:rsidRDefault="009A6878" w:rsidP="00C74A1F">
            <w:pPr>
              <w:suppressAutoHyphens/>
              <w:ind w:right="28"/>
              <w:jc w:val="both"/>
              <w:outlineLvl w:val="0"/>
              <w:rPr>
                <w:sz w:val="28"/>
                <w:szCs w:val="28"/>
              </w:rPr>
            </w:pPr>
            <w:r w:rsidRPr="00C31566">
              <w:rPr>
                <w:sz w:val="28"/>
                <w:szCs w:val="28"/>
              </w:rPr>
              <w:t xml:space="preserve">Доля детей-инвалидов в возрасте от 1,5 до 7 лет, охваченных дошкольным образованием, в общей численности детей-инвалидов </w:t>
            </w:r>
            <w:r w:rsidRPr="00C31566">
              <w:rPr>
                <w:sz w:val="28"/>
                <w:szCs w:val="28"/>
              </w:rPr>
              <w:lastRenderedPageBreak/>
              <w:t>данного возраста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lastRenderedPageBreak/>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C31566" w:rsidRDefault="009A6878" w:rsidP="009300EF">
            <w:pPr>
              <w:jc w:val="center"/>
              <w:rPr>
                <w:sz w:val="28"/>
                <w:szCs w:val="28"/>
              </w:rPr>
            </w:pPr>
            <w:r>
              <w:rPr>
                <w:sz w:val="28"/>
                <w:szCs w:val="28"/>
              </w:rPr>
              <w:t>80,0</w:t>
            </w:r>
          </w:p>
        </w:tc>
        <w:tc>
          <w:tcPr>
            <w:tcW w:w="993" w:type="dxa"/>
          </w:tcPr>
          <w:p w:rsidR="009A6878" w:rsidRPr="00C31566" w:rsidRDefault="009A6878" w:rsidP="009300EF">
            <w:pPr>
              <w:jc w:val="center"/>
              <w:rPr>
                <w:sz w:val="28"/>
                <w:szCs w:val="28"/>
              </w:rPr>
            </w:pPr>
            <w:r>
              <w:rPr>
                <w:sz w:val="28"/>
                <w:szCs w:val="28"/>
              </w:rPr>
              <w:t>80,1</w:t>
            </w:r>
          </w:p>
        </w:tc>
        <w:tc>
          <w:tcPr>
            <w:tcW w:w="992" w:type="dxa"/>
            <w:gridSpan w:val="2"/>
          </w:tcPr>
          <w:p w:rsidR="009A6878" w:rsidRPr="00C31566" w:rsidRDefault="009A6878" w:rsidP="009300EF">
            <w:pPr>
              <w:jc w:val="center"/>
              <w:rPr>
                <w:sz w:val="28"/>
                <w:szCs w:val="28"/>
              </w:rPr>
            </w:pPr>
            <w:r>
              <w:rPr>
                <w:sz w:val="28"/>
                <w:szCs w:val="28"/>
              </w:rPr>
              <w:t>80,2</w:t>
            </w:r>
          </w:p>
        </w:tc>
        <w:tc>
          <w:tcPr>
            <w:tcW w:w="992" w:type="dxa"/>
            <w:gridSpan w:val="2"/>
          </w:tcPr>
          <w:p w:rsidR="009A6878" w:rsidRPr="00C31566" w:rsidRDefault="009A6878" w:rsidP="009300EF">
            <w:pPr>
              <w:jc w:val="center"/>
              <w:rPr>
                <w:sz w:val="28"/>
                <w:szCs w:val="28"/>
              </w:rPr>
            </w:pPr>
            <w:r>
              <w:rPr>
                <w:sz w:val="28"/>
                <w:szCs w:val="28"/>
              </w:rPr>
              <w:t>80,3</w:t>
            </w:r>
          </w:p>
        </w:tc>
        <w:tc>
          <w:tcPr>
            <w:tcW w:w="992" w:type="dxa"/>
            <w:gridSpan w:val="2"/>
          </w:tcPr>
          <w:p w:rsidR="009A6878" w:rsidRPr="00C31566" w:rsidRDefault="009A6878" w:rsidP="009300EF">
            <w:pPr>
              <w:jc w:val="center"/>
              <w:rPr>
                <w:sz w:val="28"/>
                <w:szCs w:val="28"/>
              </w:rPr>
            </w:pPr>
            <w:r>
              <w:rPr>
                <w:sz w:val="28"/>
                <w:szCs w:val="28"/>
              </w:rPr>
              <w:t>80,4</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lastRenderedPageBreak/>
              <w:t>7.21</w:t>
            </w:r>
          </w:p>
        </w:tc>
        <w:tc>
          <w:tcPr>
            <w:tcW w:w="4111" w:type="dxa"/>
          </w:tcPr>
          <w:p w:rsidR="009A6878" w:rsidRPr="00C31566" w:rsidRDefault="009A6878" w:rsidP="00C74A1F">
            <w:pPr>
              <w:tabs>
                <w:tab w:val="left" w:pos="9720"/>
              </w:tabs>
              <w:suppressAutoHyphens/>
              <w:jc w:val="both"/>
              <w:outlineLvl w:val="0"/>
              <w:rPr>
                <w:sz w:val="28"/>
                <w:szCs w:val="28"/>
              </w:rPr>
            </w:pPr>
            <w:r w:rsidRPr="00C31566">
              <w:rPr>
                <w:sz w:val="28"/>
                <w:szCs w:val="28"/>
              </w:rPr>
              <w:t>Доля образовательных организаций, в которых созданы усло</w:t>
            </w:r>
            <w:r>
              <w:rPr>
                <w:sz w:val="28"/>
                <w:szCs w:val="28"/>
              </w:rPr>
              <w:t>вия для получения детьми-инвалидами качествен-ного образования, в общем коли</w:t>
            </w:r>
            <w:r w:rsidRPr="00C31566">
              <w:rPr>
                <w:sz w:val="28"/>
                <w:szCs w:val="28"/>
              </w:rPr>
              <w:t>честве образовательных организаций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C31566" w:rsidRDefault="009A6878" w:rsidP="009300EF">
            <w:pPr>
              <w:jc w:val="center"/>
              <w:rPr>
                <w:sz w:val="28"/>
                <w:szCs w:val="28"/>
              </w:rPr>
            </w:pPr>
            <w:r w:rsidRPr="00C31566">
              <w:rPr>
                <w:sz w:val="28"/>
                <w:szCs w:val="28"/>
              </w:rPr>
              <w:t>1,7</w:t>
            </w:r>
          </w:p>
        </w:tc>
        <w:tc>
          <w:tcPr>
            <w:tcW w:w="993" w:type="dxa"/>
          </w:tcPr>
          <w:p w:rsidR="009A6878" w:rsidRPr="00C31566" w:rsidRDefault="009A6878" w:rsidP="009300EF">
            <w:pPr>
              <w:jc w:val="center"/>
              <w:rPr>
                <w:sz w:val="28"/>
                <w:szCs w:val="28"/>
              </w:rPr>
            </w:pPr>
            <w:r w:rsidRPr="00C31566">
              <w:rPr>
                <w:sz w:val="28"/>
                <w:szCs w:val="28"/>
              </w:rPr>
              <w:t>2</w:t>
            </w:r>
          </w:p>
        </w:tc>
        <w:tc>
          <w:tcPr>
            <w:tcW w:w="992" w:type="dxa"/>
            <w:gridSpan w:val="2"/>
          </w:tcPr>
          <w:p w:rsidR="009A6878" w:rsidRPr="00C31566" w:rsidRDefault="009A6878" w:rsidP="009300EF">
            <w:pPr>
              <w:jc w:val="center"/>
              <w:rPr>
                <w:sz w:val="28"/>
                <w:szCs w:val="28"/>
              </w:rPr>
            </w:pPr>
            <w:r w:rsidRPr="00C31566">
              <w:rPr>
                <w:sz w:val="28"/>
                <w:szCs w:val="28"/>
              </w:rPr>
              <w:t>2,2</w:t>
            </w:r>
          </w:p>
        </w:tc>
        <w:tc>
          <w:tcPr>
            <w:tcW w:w="992" w:type="dxa"/>
            <w:gridSpan w:val="2"/>
          </w:tcPr>
          <w:p w:rsidR="009A6878" w:rsidRPr="00C31566" w:rsidRDefault="009A6878" w:rsidP="009300EF">
            <w:pPr>
              <w:jc w:val="center"/>
              <w:rPr>
                <w:sz w:val="28"/>
                <w:szCs w:val="28"/>
              </w:rPr>
            </w:pPr>
            <w:r w:rsidRPr="00C31566">
              <w:rPr>
                <w:sz w:val="28"/>
                <w:szCs w:val="28"/>
              </w:rPr>
              <w:t>2,4</w:t>
            </w:r>
          </w:p>
        </w:tc>
        <w:tc>
          <w:tcPr>
            <w:tcW w:w="992" w:type="dxa"/>
            <w:gridSpan w:val="2"/>
          </w:tcPr>
          <w:p w:rsidR="009A6878" w:rsidRPr="00C31566" w:rsidRDefault="009A6878" w:rsidP="009300EF">
            <w:pPr>
              <w:jc w:val="center"/>
              <w:rPr>
                <w:sz w:val="28"/>
                <w:szCs w:val="28"/>
              </w:rPr>
            </w:pPr>
            <w:r w:rsidRPr="00C31566">
              <w:rPr>
                <w:sz w:val="28"/>
                <w:szCs w:val="28"/>
              </w:rPr>
              <w:t>2,6</w:t>
            </w:r>
          </w:p>
        </w:tc>
      </w:tr>
      <w:tr w:rsidR="009A6878" w:rsidRPr="00640DBA"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7.22</w:t>
            </w:r>
          </w:p>
        </w:tc>
        <w:tc>
          <w:tcPr>
            <w:tcW w:w="4111" w:type="dxa"/>
          </w:tcPr>
          <w:p w:rsidR="009A6878" w:rsidRPr="00C31566" w:rsidRDefault="009A6878" w:rsidP="002913E7">
            <w:pPr>
              <w:jc w:val="both"/>
              <w:rPr>
                <w:sz w:val="28"/>
                <w:szCs w:val="28"/>
              </w:rPr>
            </w:pPr>
            <w:r w:rsidRPr="00C31566">
              <w:rPr>
                <w:sz w:val="28"/>
                <w:szCs w:val="28"/>
              </w:rPr>
              <w:t>Доля приоритетных объектов, доступных для инвалидов и других МГН</w:t>
            </w:r>
            <w:r>
              <w:rPr>
                <w:sz w:val="28"/>
                <w:szCs w:val="28"/>
              </w:rPr>
              <w:t>,</w:t>
            </w:r>
            <w:r w:rsidRPr="00C31566">
              <w:rPr>
                <w:sz w:val="28"/>
                <w:szCs w:val="28"/>
              </w:rPr>
              <w:t xml:space="preserve"> в сфере культуры в общем количестве приоритетных объектов в сфере культуры в Кировской области</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1134"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Cell"/>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640DBA" w:rsidRDefault="009A6878" w:rsidP="009300EF">
            <w:pPr>
              <w:jc w:val="center"/>
              <w:rPr>
                <w:sz w:val="28"/>
                <w:szCs w:val="28"/>
              </w:rPr>
            </w:pPr>
            <w:r w:rsidRPr="00640DBA">
              <w:rPr>
                <w:sz w:val="28"/>
                <w:szCs w:val="28"/>
              </w:rPr>
              <w:t>41,7</w:t>
            </w:r>
          </w:p>
        </w:tc>
        <w:tc>
          <w:tcPr>
            <w:tcW w:w="993" w:type="dxa"/>
          </w:tcPr>
          <w:p w:rsidR="009A6878" w:rsidRPr="00640DBA" w:rsidRDefault="009A6878" w:rsidP="009300EF">
            <w:pPr>
              <w:jc w:val="center"/>
              <w:rPr>
                <w:sz w:val="28"/>
                <w:szCs w:val="28"/>
              </w:rPr>
            </w:pPr>
            <w:r w:rsidRPr="00640DBA">
              <w:rPr>
                <w:sz w:val="28"/>
                <w:szCs w:val="28"/>
              </w:rPr>
              <w:t>58,3</w:t>
            </w:r>
          </w:p>
        </w:tc>
        <w:tc>
          <w:tcPr>
            <w:tcW w:w="992" w:type="dxa"/>
            <w:gridSpan w:val="2"/>
          </w:tcPr>
          <w:p w:rsidR="009A6878" w:rsidRPr="00640DBA" w:rsidRDefault="009A6878" w:rsidP="009300EF">
            <w:pPr>
              <w:jc w:val="center"/>
              <w:rPr>
                <w:sz w:val="28"/>
                <w:szCs w:val="28"/>
              </w:rPr>
            </w:pPr>
            <w:r w:rsidRPr="00640DBA">
              <w:rPr>
                <w:sz w:val="28"/>
                <w:szCs w:val="28"/>
              </w:rPr>
              <w:t>75</w:t>
            </w:r>
          </w:p>
        </w:tc>
        <w:tc>
          <w:tcPr>
            <w:tcW w:w="992" w:type="dxa"/>
            <w:gridSpan w:val="2"/>
          </w:tcPr>
          <w:p w:rsidR="009A6878" w:rsidRPr="00640DBA" w:rsidRDefault="009A6878" w:rsidP="009300EF">
            <w:pPr>
              <w:jc w:val="center"/>
              <w:rPr>
                <w:sz w:val="28"/>
                <w:szCs w:val="28"/>
              </w:rPr>
            </w:pPr>
            <w:r w:rsidRPr="00640DBA">
              <w:rPr>
                <w:sz w:val="28"/>
                <w:szCs w:val="28"/>
              </w:rPr>
              <w:t>91,7</w:t>
            </w:r>
          </w:p>
        </w:tc>
        <w:tc>
          <w:tcPr>
            <w:tcW w:w="992" w:type="dxa"/>
            <w:gridSpan w:val="2"/>
          </w:tcPr>
          <w:p w:rsidR="009A6878" w:rsidRPr="00640DBA" w:rsidRDefault="009A6878" w:rsidP="009300EF">
            <w:pPr>
              <w:jc w:val="center"/>
              <w:rPr>
                <w:sz w:val="28"/>
                <w:szCs w:val="28"/>
              </w:rPr>
            </w:pPr>
            <w:r w:rsidRPr="00640DBA">
              <w:rPr>
                <w:sz w:val="28"/>
                <w:szCs w:val="28"/>
              </w:rPr>
              <w:t>100</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7.23</w:t>
            </w:r>
          </w:p>
        </w:tc>
        <w:tc>
          <w:tcPr>
            <w:tcW w:w="4111" w:type="dxa"/>
          </w:tcPr>
          <w:p w:rsidR="009A6878" w:rsidRPr="00C31566" w:rsidRDefault="009A6878" w:rsidP="00C74A1F">
            <w:pPr>
              <w:tabs>
                <w:tab w:val="left" w:pos="9720"/>
              </w:tabs>
              <w:suppressAutoHyphens/>
              <w:jc w:val="both"/>
              <w:outlineLvl w:val="0"/>
              <w:rPr>
                <w:sz w:val="28"/>
                <w:szCs w:val="28"/>
              </w:rPr>
            </w:pPr>
            <w:r w:rsidRPr="00C31566">
              <w:rPr>
                <w:sz w:val="28"/>
                <w:szCs w:val="28"/>
              </w:rPr>
              <w:t>Доля приоритетных объектов тран</w:t>
            </w:r>
            <w:r>
              <w:rPr>
                <w:sz w:val="28"/>
                <w:szCs w:val="28"/>
              </w:rPr>
              <w:t>спортной инфраструктуры, доступ</w:t>
            </w:r>
            <w:r w:rsidRPr="00C31566">
              <w:rPr>
                <w:sz w:val="28"/>
                <w:szCs w:val="28"/>
              </w:rPr>
              <w:t>ных для инвалидов и других МГН, в общем количестве приоритетных объектов транспортной инфра</w:t>
            </w:r>
            <w:r>
              <w:rPr>
                <w:sz w:val="28"/>
                <w:szCs w:val="28"/>
              </w:rPr>
              <w:t>-</w:t>
            </w:r>
            <w:r w:rsidRPr="00C31566">
              <w:rPr>
                <w:sz w:val="28"/>
                <w:szCs w:val="28"/>
              </w:rPr>
              <w:t>структуры в Кировской области</w:t>
            </w:r>
          </w:p>
        </w:tc>
        <w:tc>
          <w:tcPr>
            <w:tcW w:w="992" w:type="dxa"/>
          </w:tcPr>
          <w:p w:rsidR="009A6878" w:rsidRPr="003D0ACB" w:rsidRDefault="009A6878" w:rsidP="009300EF">
            <w:pPr>
              <w:pStyle w:val="ConsPlusTitle"/>
              <w:widowControl/>
              <w:jc w:val="center"/>
              <w:rPr>
                <w:rFonts w:ascii="Times New Roman" w:hAnsi="Times New Roman" w:cs="Times New Roman"/>
                <w:b w:val="0"/>
                <w:sz w:val="28"/>
                <w:szCs w:val="28"/>
              </w:rPr>
            </w:pPr>
            <w:r w:rsidRPr="003D0ACB">
              <w:rPr>
                <w:rFonts w:ascii="Times New Roman" w:hAnsi="Times New Roman" w:cs="Times New Roman"/>
                <w:b w:val="0"/>
                <w:sz w:val="28"/>
                <w:szCs w:val="28"/>
              </w:rPr>
              <w:t>%</w:t>
            </w:r>
          </w:p>
        </w:tc>
        <w:tc>
          <w:tcPr>
            <w:tcW w:w="1134"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Borders>
              <w:top w:val="nil"/>
            </w:tcBorders>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3"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pStyle w:val="ConsPlusTitle"/>
              <w:widowControl/>
              <w:jc w:val="center"/>
              <w:rPr>
                <w:rFonts w:ascii="Times New Roman" w:hAnsi="Times New Roman" w:cs="Times New Roman"/>
                <w:sz w:val="28"/>
                <w:szCs w:val="28"/>
              </w:rPr>
            </w:pPr>
            <w:r w:rsidRPr="00C31566">
              <w:rPr>
                <w:rFonts w:ascii="Times New Roman" w:hAnsi="Times New Roman" w:cs="Times New Roman"/>
                <w:sz w:val="28"/>
                <w:szCs w:val="28"/>
              </w:rPr>
              <w:t>–</w:t>
            </w:r>
          </w:p>
        </w:tc>
        <w:tc>
          <w:tcPr>
            <w:tcW w:w="992"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C31566" w:rsidRDefault="009A6878" w:rsidP="009300EF">
            <w:pPr>
              <w:jc w:val="center"/>
              <w:rPr>
                <w:sz w:val="28"/>
                <w:szCs w:val="28"/>
              </w:rPr>
            </w:pPr>
            <w:r w:rsidRPr="00C31566">
              <w:rPr>
                <w:sz w:val="28"/>
                <w:szCs w:val="28"/>
              </w:rPr>
              <w:t>99</w:t>
            </w:r>
          </w:p>
        </w:tc>
        <w:tc>
          <w:tcPr>
            <w:tcW w:w="993" w:type="dxa"/>
          </w:tcPr>
          <w:p w:rsidR="009A6878" w:rsidRPr="00C31566" w:rsidRDefault="009A6878" w:rsidP="009300EF">
            <w:pPr>
              <w:jc w:val="center"/>
              <w:rPr>
                <w:sz w:val="28"/>
                <w:szCs w:val="28"/>
              </w:rPr>
            </w:pPr>
            <w:r w:rsidRPr="00C31566">
              <w:rPr>
                <w:sz w:val="28"/>
                <w:szCs w:val="28"/>
              </w:rPr>
              <w:t>100</w:t>
            </w:r>
          </w:p>
        </w:tc>
        <w:tc>
          <w:tcPr>
            <w:tcW w:w="992" w:type="dxa"/>
            <w:gridSpan w:val="2"/>
          </w:tcPr>
          <w:p w:rsidR="009A6878" w:rsidRPr="00C31566" w:rsidRDefault="009A6878" w:rsidP="009300EF">
            <w:pPr>
              <w:jc w:val="center"/>
              <w:rPr>
                <w:sz w:val="28"/>
                <w:szCs w:val="28"/>
              </w:rPr>
            </w:pPr>
            <w:r w:rsidRPr="00C31566">
              <w:rPr>
                <w:sz w:val="28"/>
                <w:szCs w:val="28"/>
              </w:rPr>
              <w:t>100</w:t>
            </w:r>
          </w:p>
        </w:tc>
        <w:tc>
          <w:tcPr>
            <w:tcW w:w="992" w:type="dxa"/>
            <w:gridSpan w:val="2"/>
          </w:tcPr>
          <w:p w:rsidR="009A6878" w:rsidRPr="00C31566" w:rsidRDefault="009A6878" w:rsidP="009300EF">
            <w:pPr>
              <w:jc w:val="center"/>
              <w:rPr>
                <w:sz w:val="28"/>
                <w:szCs w:val="28"/>
              </w:rPr>
            </w:pPr>
            <w:r w:rsidRPr="00C31566">
              <w:rPr>
                <w:sz w:val="28"/>
                <w:szCs w:val="28"/>
              </w:rPr>
              <w:t>100</w:t>
            </w:r>
          </w:p>
        </w:tc>
        <w:tc>
          <w:tcPr>
            <w:tcW w:w="992" w:type="dxa"/>
            <w:gridSpan w:val="2"/>
          </w:tcPr>
          <w:p w:rsidR="009A6878" w:rsidRPr="00C31566" w:rsidRDefault="009A6878" w:rsidP="009300EF">
            <w:pPr>
              <w:jc w:val="center"/>
              <w:rPr>
                <w:sz w:val="28"/>
                <w:szCs w:val="28"/>
              </w:rPr>
            </w:pPr>
            <w:r w:rsidRPr="00C31566">
              <w:rPr>
                <w:sz w:val="28"/>
                <w:szCs w:val="28"/>
              </w:rPr>
              <w:t>100</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E26B38" w:rsidRDefault="009A6878" w:rsidP="009300EF">
            <w:pPr>
              <w:jc w:val="center"/>
              <w:rPr>
                <w:sz w:val="28"/>
                <w:szCs w:val="28"/>
              </w:rPr>
            </w:pPr>
            <w:r w:rsidRPr="00E26B38">
              <w:rPr>
                <w:sz w:val="28"/>
                <w:szCs w:val="28"/>
              </w:rPr>
              <w:t>7.24</w:t>
            </w:r>
          </w:p>
        </w:tc>
        <w:tc>
          <w:tcPr>
            <w:tcW w:w="4111" w:type="dxa"/>
          </w:tcPr>
          <w:p w:rsidR="009A6878" w:rsidRPr="00E26B38" w:rsidRDefault="00F52A5F" w:rsidP="00F52A5F">
            <w:pPr>
              <w:tabs>
                <w:tab w:val="left" w:pos="9720"/>
              </w:tabs>
              <w:suppressAutoHyphens/>
              <w:jc w:val="both"/>
              <w:outlineLvl w:val="0"/>
              <w:rPr>
                <w:sz w:val="28"/>
                <w:szCs w:val="28"/>
              </w:rPr>
            </w:pPr>
            <w:r w:rsidRPr="00F52A5F">
              <w:rPr>
                <w:sz w:val="28"/>
                <w:szCs w:val="28"/>
              </w:rPr>
              <w:t xml:space="preserve">Доля приоритетных объектов, доступных для инвалидов и </w:t>
            </w:r>
            <w:r w:rsidRPr="00F52A5F">
              <w:rPr>
                <w:sz w:val="28"/>
                <w:szCs w:val="28"/>
              </w:rPr>
              <w:lastRenderedPageBreak/>
              <w:t>других МГН, в сфере физической культуры и спорта в общем количестве приоритетных объектов в сфере физической культуры и спорта в Кировской области</w:t>
            </w:r>
          </w:p>
        </w:tc>
        <w:tc>
          <w:tcPr>
            <w:tcW w:w="992"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lastRenderedPageBreak/>
              <w:t>%</w:t>
            </w:r>
          </w:p>
        </w:tc>
        <w:tc>
          <w:tcPr>
            <w:tcW w:w="1134"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2" w:type="dxa"/>
            <w:tcBorders>
              <w:top w:val="nil"/>
            </w:tcBorders>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3"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2" w:type="dxa"/>
          </w:tcPr>
          <w:p w:rsidR="009A6878" w:rsidRPr="00E26B38" w:rsidRDefault="009A6878" w:rsidP="009300EF">
            <w:pPr>
              <w:pStyle w:val="ConsPlusCell"/>
              <w:widowControl/>
              <w:jc w:val="center"/>
              <w:rPr>
                <w:rFonts w:ascii="Times New Roman" w:hAnsi="Times New Roman" w:cs="Times New Roman"/>
                <w:sz w:val="28"/>
                <w:szCs w:val="28"/>
              </w:rPr>
            </w:pPr>
            <w:r w:rsidRPr="00E26B38">
              <w:rPr>
                <w:rFonts w:ascii="Times New Roman" w:hAnsi="Times New Roman" w:cs="Times New Roman"/>
                <w:sz w:val="28"/>
                <w:szCs w:val="28"/>
              </w:rPr>
              <w:t>–</w:t>
            </w:r>
          </w:p>
        </w:tc>
        <w:tc>
          <w:tcPr>
            <w:tcW w:w="992" w:type="dxa"/>
          </w:tcPr>
          <w:p w:rsidR="009A6878" w:rsidRPr="00E26B38" w:rsidRDefault="009A6878" w:rsidP="009300EF">
            <w:pPr>
              <w:jc w:val="center"/>
              <w:rPr>
                <w:sz w:val="28"/>
                <w:szCs w:val="28"/>
              </w:rPr>
            </w:pPr>
            <w:r w:rsidRPr="00E26B38">
              <w:rPr>
                <w:sz w:val="28"/>
                <w:szCs w:val="28"/>
              </w:rPr>
              <w:t>–</w:t>
            </w:r>
          </w:p>
        </w:tc>
        <w:tc>
          <w:tcPr>
            <w:tcW w:w="992" w:type="dxa"/>
          </w:tcPr>
          <w:p w:rsidR="009A6878" w:rsidRPr="00E26B38" w:rsidRDefault="009A6878" w:rsidP="009300EF">
            <w:pPr>
              <w:jc w:val="center"/>
              <w:rPr>
                <w:sz w:val="28"/>
                <w:szCs w:val="28"/>
              </w:rPr>
            </w:pPr>
            <w:r w:rsidRPr="00E26B38">
              <w:rPr>
                <w:sz w:val="28"/>
                <w:szCs w:val="28"/>
              </w:rPr>
              <w:t>49,8</w:t>
            </w:r>
          </w:p>
        </w:tc>
        <w:tc>
          <w:tcPr>
            <w:tcW w:w="993" w:type="dxa"/>
          </w:tcPr>
          <w:p w:rsidR="009A6878" w:rsidRPr="00E26B38" w:rsidRDefault="009A6878" w:rsidP="009300EF">
            <w:pPr>
              <w:jc w:val="center"/>
              <w:rPr>
                <w:sz w:val="28"/>
                <w:szCs w:val="28"/>
              </w:rPr>
            </w:pPr>
            <w:r w:rsidRPr="00E26B38">
              <w:rPr>
                <w:sz w:val="28"/>
                <w:szCs w:val="28"/>
              </w:rPr>
              <w:t>52</w:t>
            </w:r>
          </w:p>
        </w:tc>
        <w:tc>
          <w:tcPr>
            <w:tcW w:w="992" w:type="dxa"/>
            <w:gridSpan w:val="2"/>
          </w:tcPr>
          <w:p w:rsidR="009A6878" w:rsidRPr="00E26B38" w:rsidRDefault="009A6878" w:rsidP="009300EF">
            <w:pPr>
              <w:jc w:val="center"/>
              <w:rPr>
                <w:sz w:val="28"/>
                <w:szCs w:val="28"/>
              </w:rPr>
            </w:pPr>
            <w:r w:rsidRPr="00E26B38">
              <w:rPr>
                <w:sz w:val="28"/>
                <w:szCs w:val="28"/>
              </w:rPr>
              <w:t>55</w:t>
            </w:r>
          </w:p>
        </w:tc>
        <w:tc>
          <w:tcPr>
            <w:tcW w:w="992" w:type="dxa"/>
            <w:gridSpan w:val="2"/>
          </w:tcPr>
          <w:p w:rsidR="009A6878" w:rsidRPr="00E26B38" w:rsidRDefault="009A6878" w:rsidP="009300EF">
            <w:pPr>
              <w:jc w:val="center"/>
              <w:rPr>
                <w:sz w:val="28"/>
                <w:szCs w:val="28"/>
              </w:rPr>
            </w:pPr>
            <w:r w:rsidRPr="00E26B38">
              <w:rPr>
                <w:sz w:val="28"/>
                <w:szCs w:val="28"/>
              </w:rPr>
              <w:t>60</w:t>
            </w:r>
          </w:p>
        </w:tc>
        <w:tc>
          <w:tcPr>
            <w:tcW w:w="992" w:type="dxa"/>
            <w:gridSpan w:val="2"/>
          </w:tcPr>
          <w:p w:rsidR="009A6878" w:rsidRPr="00E26B38" w:rsidRDefault="009A6878" w:rsidP="009300EF">
            <w:pPr>
              <w:jc w:val="center"/>
              <w:rPr>
                <w:sz w:val="28"/>
                <w:szCs w:val="28"/>
              </w:rPr>
            </w:pPr>
            <w:r w:rsidRPr="00E26B38">
              <w:rPr>
                <w:sz w:val="28"/>
                <w:szCs w:val="28"/>
              </w:rPr>
              <w:t>66</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lastRenderedPageBreak/>
              <w:t>7.25</w:t>
            </w:r>
          </w:p>
        </w:tc>
        <w:tc>
          <w:tcPr>
            <w:tcW w:w="4111" w:type="dxa"/>
          </w:tcPr>
          <w:p w:rsidR="009A6878" w:rsidRPr="00C31566" w:rsidRDefault="009A6878" w:rsidP="009300EF">
            <w:pPr>
              <w:pStyle w:val="ConsPlusNormal"/>
              <w:ind w:firstLine="0"/>
              <w:jc w:val="both"/>
              <w:rPr>
                <w:rFonts w:ascii="Times New Roman" w:hAnsi="Times New Roman" w:cs="Times New Roman"/>
                <w:sz w:val="28"/>
                <w:szCs w:val="28"/>
              </w:rPr>
            </w:pPr>
            <w:r w:rsidRPr="00C31566">
              <w:rPr>
                <w:rFonts w:ascii="Times New Roman" w:hAnsi="Times New Roman" w:cs="Times New Roman"/>
                <w:sz w:val="28"/>
                <w:szCs w:val="28"/>
              </w:rPr>
              <w:t>Доля инвалидов, принятых на обучение по программам среднего профессионального образования (по отношению к предыдущему году)</w:t>
            </w:r>
          </w:p>
        </w:tc>
        <w:tc>
          <w:tcPr>
            <w:tcW w:w="992" w:type="dxa"/>
          </w:tcPr>
          <w:p w:rsidR="009A6878" w:rsidRPr="00C31566" w:rsidRDefault="009A6878" w:rsidP="009300EF">
            <w:pPr>
              <w:autoSpaceDE w:val="0"/>
              <w:autoSpaceDN w:val="0"/>
              <w:adjustRightInd w:val="0"/>
              <w:jc w:val="center"/>
              <w:rPr>
                <w:sz w:val="28"/>
                <w:szCs w:val="28"/>
              </w:rPr>
            </w:pPr>
            <w:r w:rsidRPr="00C31566">
              <w:rPr>
                <w:sz w:val="28"/>
                <w:szCs w:val="28"/>
              </w:rPr>
              <w:t>%</w:t>
            </w:r>
          </w:p>
        </w:tc>
        <w:tc>
          <w:tcPr>
            <w:tcW w:w="1134"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C31566" w:rsidRDefault="009A6878" w:rsidP="009300EF">
            <w:pPr>
              <w:jc w:val="center"/>
            </w:pPr>
            <w:r w:rsidRPr="00C31566">
              <w:rPr>
                <w:sz w:val="28"/>
                <w:szCs w:val="28"/>
              </w:rPr>
              <w:t>–</w:t>
            </w:r>
          </w:p>
        </w:tc>
        <w:tc>
          <w:tcPr>
            <w:tcW w:w="993" w:type="dxa"/>
          </w:tcPr>
          <w:p w:rsidR="009A6878" w:rsidRPr="00C31566" w:rsidRDefault="009A6878" w:rsidP="009300EF">
            <w:pPr>
              <w:jc w:val="center"/>
            </w:pPr>
            <w:r w:rsidRPr="00C31566">
              <w:rPr>
                <w:sz w:val="28"/>
                <w:szCs w:val="28"/>
              </w:rPr>
              <w:t>–</w:t>
            </w:r>
          </w:p>
        </w:tc>
        <w:tc>
          <w:tcPr>
            <w:tcW w:w="992" w:type="dxa"/>
          </w:tcPr>
          <w:p w:rsidR="009A6878" w:rsidRPr="00C31566" w:rsidRDefault="009A6878" w:rsidP="009300EF">
            <w:pPr>
              <w:jc w:val="center"/>
            </w:pPr>
            <w:r w:rsidRPr="00C31566">
              <w:rPr>
                <w:sz w:val="28"/>
                <w:szCs w:val="28"/>
              </w:rPr>
              <w:t>–</w:t>
            </w:r>
          </w:p>
        </w:tc>
        <w:tc>
          <w:tcPr>
            <w:tcW w:w="992" w:type="dxa"/>
          </w:tcPr>
          <w:p w:rsidR="009A6878" w:rsidRPr="00C31566" w:rsidRDefault="009A6878" w:rsidP="009300EF">
            <w:pPr>
              <w:jc w:val="center"/>
            </w:pPr>
            <w:r w:rsidRPr="00C31566">
              <w:rPr>
                <w:sz w:val="28"/>
                <w:szCs w:val="28"/>
              </w:rPr>
              <w:t>–</w:t>
            </w:r>
          </w:p>
        </w:tc>
        <w:tc>
          <w:tcPr>
            <w:tcW w:w="992" w:type="dxa"/>
          </w:tcPr>
          <w:p w:rsidR="009A6878" w:rsidRPr="00C31566" w:rsidRDefault="009A6878" w:rsidP="009300EF">
            <w:pPr>
              <w:autoSpaceDE w:val="0"/>
              <w:autoSpaceDN w:val="0"/>
              <w:adjustRightInd w:val="0"/>
              <w:jc w:val="center"/>
              <w:rPr>
                <w:sz w:val="28"/>
                <w:szCs w:val="28"/>
              </w:rPr>
            </w:pPr>
            <w:r w:rsidRPr="00C31566">
              <w:rPr>
                <w:sz w:val="28"/>
                <w:szCs w:val="28"/>
              </w:rPr>
              <w:t>101</w:t>
            </w:r>
          </w:p>
        </w:tc>
        <w:tc>
          <w:tcPr>
            <w:tcW w:w="993" w:type="dxa"/>
          </w:tcPr>
          <w:p w:rsidR="009A6878" w:rsidRPr="00C31566" w:rsidRDefault="009A6878" w:rsidP="009300EF">
            <w:pPr>
              <w:autoSpaceDE w:val="0"/>
              <w:autoSpaceDN w:val="0"/>
              <w:adjustRightInd w:val="0"/>
              <w:jc w:val="center"/>
              <w:rPr>
                <w:sz w:val="28"/>
                <w:szCs w:val="28"/>
              </w:rPr>
            </w:pPr>
            <w:r w:rsidRPr="00C31566">
              <w:rPr>
                <w:sz w:val="28"/>
                <w:szCs w:val="28"/>
              </w:rPr>
              <w:t>102</w:t>
            </w:r>
          </w:p>
        </w:tc>
        <w:tc>
          <w:tcPr>
            <w:tcW w:w="992" w:type="dxa"/>
            <w:gridSpan w:val="2"/>
          </w:tcPr>
          <w:p w:rsidR="009A6878" w:rsidRPr="00C31566" w:rsidRDefault="009A6878" w:rsidP="009300EF">
            <w:pPr>
              <w:autoSpaceDE w:val="0"/>
              <w:autoSpaceDN w:val="0"/>
              <w:adjustRightInd w:val="0"/>
              <w:jc w:val="center"/>
              <w:rPr>
                <w:sz w:val="28"/>
                <w:szCs w:val="28"/>
              </w:rPr>
            </w:pPr>
            <w:r w:rsidRPr="00C31566">
              <w:rPr>
                <w:sz w:val="28"/>
                <w:szCs w:val="28"/>
              </w:rPr>
              <w:t>103</w:t>
            </w:r>
          </w:p>
        </w:tc>
        <w:tc>
          <w:tcPr>
            <w:tcW w:w="992" w:type="dxa"/>
            <w:gridSpan w:val="2"/>
          </w:tcPr>
          <w:p w:rsidR="009A6878" w:rsidRPr="00C31566" w:rsidRDefault="009A6878" w:rsidP="009300EF">
            <w:pPr>
              <w:autoSpaceDE w:val="0"/>
              <w:autoSpaceDN w:val="0"/>
              <w:adjustRightInd w:val="0"/>
              <w:jc w:val="center"/>
              <w:rPr>
                <w:sz w:val="28"/>
                <w:szCs w:val="28"/>
              </w:rPr>
            </w:pPr>
            <w:r w:rsidRPr="00C31566">
              <w:rPr>
                <w:sz w:val="28"/>
                <w:szCs w:val="28"/>
              </w:rPr>
              <w:t>105</w:t>
            </w:r>
          </w:p>
        </w:tc>
        <w:tc>
          <w:tcPr>
            <w:tcW w:w="992" w:type="dxa"/>
            <w:gridSpan w:val="2"/>
          </w:tcPr>
          <w:p w:rsidR="009A6878" w:rsidRPr="00C31566" w:rsidRDefault="009A6878" w:rsidP="009300EF">
            <w:pPr>
              <w:autoSpaceDE w:val="0"/>
              <w:autoSpaceDN w:val="0"/>
              <w:adjustRightInd w:val="0"/>
              <w:jc w:val="center"/>
              <w:rPr>
                <w:sz w:val="28"/>
                <w:szCs w:val="28"/>
              </w:rPr>
            </w:pPr>
            <w:r w:rsidRPr="00C31566">
              <w:rPr>
                <w:sz w:val="28"/>
                <w:szCs w:val="28"/>
              </w:rPr>
              <w:t>107</w:t>
            </w:r>
          </w:p>
        </w:tc>
      </w:tr>
      <w:tr w:rsidR="009A6878" w:rsidRPr="00C31566" w:rsidTr="0088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0"/>
        </w:trPr>
        <w:tc>
          <w:tcPr>
            <w:tcW w:w="709" w:type="dxa"/>
          </w:tcPr>
          <w:p w:rsidR="009A6878" w:rsidRPr="00C31566" w:rsidRDefault="009A6878" w:rsidP="009300EF">
            <w:pPr>
              <w:jc w:val="center"/>
              <w:rPr>
                <w:sz w:val="28"/>
                <w:szCs w:val="28"/>
              </w:rPr>
            </w:pPr>
            <w:r w:rsidRPr="00C31566">
              <w:rPr>
                <w:sz w:val="28"/>
                <w:szCs w:val="28"/>
              </w:rPr>
              <w:t>7.26</w:t>
            </w:r>
          </w:p>
        </w:tc>
        <w:tc>
          <w:tcPr>
            <w:tcW w:w="4111" w:type="dxa"/>
          </w:tcPr>
          <w:p w:rsidR="009A6878" w:rsidRPr="00C31566" w:rsidRDefault="009A6878" w:rsidP="009300EF">
            <w:pPr>
              <w:pStyle w:val="ConsPlusNormal"/>
              <w:ind w:firstLine="0"/>
              <w:jc w:val="both"/>
              <w:rPr>
                <w:rFonts w:ascii="Times New Roman" w:hAnsi="Times New Roman" w:cs="Times New Roman"/>
                <w:sz w:val="28"/>
                <w:szCs w:val="28"/>
              </w:rPr>
            </w:pPr>
            <w:r w:rsidRPr="00C31566">
              <w:rPr>
                <w:rFonts w:ascii="Times New Roman" w:hAnsi="Times New Roman" w:cs="Times New Roman"/>
                <w:sz w:val="28"/>
                <w:szCs w:val="28"/>
              </w:rP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992" w:type="dxa"/>
          </w:tcPr>
          <w:p w:rsidR="009A6878" w:rsidRPr="00C31566" w:rsidRDefault="009A6878" w:rsidP="009300EF">
            <w:pPr>
              <w:autoSpaceDE w:val="0"/>
              <w:autoSpaceDN w:val="0"/>
              <w:adjustRightInd w:val="0"/>
              <w:jc w:val="center"/>
              <w:rPr>
                <w:sz w:val="28"/>
                <w:szCs w:val="28"/>
              </w:rPr>
            </w:pPr>
            <w:r w:rsidRPr="00C31566">
              <w:rPr>
                <w:sz w:val="28"/>
                <w:szCs w:val="28"/>
              </w:rPr>
              <w:t>%</w:t>
            </w:r>
          </w:p>
        </w:tc>
        <w:tc>
          <w:tcPr>
            <w:tcW w:w="1134" w:type="dxa"/>
          </w:tcPr>
          <w:p w:rsidR="009A6878" w:rsidRPr="00C31566" w:rsidRDefault="009A6878" w:rsidP="009300EF">
            <w:pPr>
              <w:jc w:val="center"/>
              <w:rPr>
                <w:sz w:val="28"/>
                <w:szCs w:val="28"/>
              </w:rPr>
            </w:pPr>
            <w:r w:rsidRPr="00C31566">
              <w:rPr>
                <w:sz w:val="28"/>
                <w:szCs w:val="28"/>
              </w:rPr>
              <w:t>–</w:t>
            </w:r>
          </w:p>
        </w:tc>
        <w:tc>
          <w:tcPr>
            <w:tcW w:w="992" w:type="dxa"/>
          </w:tcPr>
          <w:p w:rsidR="009A6878" w:rsidRPr="00C31566" w:rsidRDefault="009A6878" w:rsidP="009300EF">
            <w:pPr>
              <w:jc w:val="center"/>
            </w:pPr>
            <w:r w:rsidRPr="00C31566">
              <w:rPr>
                <w:sz w:val="28"/>
                <w:szCs w:val="28"/>
              </w:rPr>
              <w:t>–</w:t>
            </w:r>
          </w:p>
        </w:tc>
        <w:tc>
          <w:tcPr>
            <w:tcW w:w="993" w:type="dxa"/>
          </w:tcPr>
          <w:p w:rsidR="009A6878" w:rsidRPr="00C31566" w:rsidRDefault="009A6878" w:rsidP="009300EF">
            <w:pPr>
              <w:jc w:val="center"/>
            </w:pPr>
            <w:r w:rsidRPr="00C31566">
              <w:rPr>
                <w:sz w:val="28"/>
                <w:szCs w:val="28"/>
              </w:rPr>
              <w:t>–</w:t>
            </w:r>
          </w:p>
        </w:tc>
        <w:tc>
          <w:tcPr>
            <w:tcW w:w="992" w:type="dxa"/>
          </w:tcPr>
          <w:p w:rsidR="009A6878" w:rsidRPr="00C31566" w:rsidRDefault="009A6878" w:rsidP="009300EF">
            <w:pPr>
              <w:jc w:val="center"/>
            </w:pPr>
            <w:r w:rsidRPr="00C31566">
              <w:rPr>
                <w:sz w:val="28"/>
                <w:szCs w:val="28"/>
              </w:rPr>
              <w:t>–</w:t>
            </w:r>
          </w:p>
        </w:tc>
        <w:tc>
          <w:tcPr>
            <w:tcW w:w="992" w:type="dxa"/>
          </w:tcPr>
          <w:p w:rsidR="009A6878" w:rsidRPr="00C31566" w:rsidRDefault="009A6878" w:rsidP="009300EF">
            <w:pPr>
              <w:jc w:val="center"/>
            </w:pPr>
            <w:r w:rsidRPr="00C31566">
              <w:rPr>
                <w:sz w:val="28"/>
                <w:szCs w:val="28"/>
              </w:rPr>
              <w:t>–</w:t>
            </w:r>
          </w:p>
        </w:tc>
        <w:tc>
          <w:tcPr>
            <w:tcW w:w="992" w:type="dxa"/>
          </w:tcPr>
          <w:p w:rsidR="009A6878" w:rsidRPr="00C31566" w:rsidRDefault="009A6878" w:rsidP="009300EF">
            <w:pPr>
              <w:autoSpaceDE w:val="0"/>
              <w:autoSpaceDN w:val="0"/>
              <w:adjustRightInd w:val="0"/>
              <w:jc w:val="center"/>
              <w:rPr>
                <w:sz w:val="28"/>
                <w:szCs w:val="28"/>
              </w:rPr>
            </w:pPr>
            <w:r w:rsidRPr="00C31566">
              <w:rPr>
                <w:sz w:val="28"/>
                <w:szCs w:val="28"/>
              </w:rPr>
              <w:t>9</w:t>
            </w:r>
          </w:p>
        </w:tc>
        <w:tc>
          <w:tcPr>
            <w:tcW w:w="993" w:type="dxa"/>
          </w:tcPr>
          <w:p w:rsidR="009A6878" w:rsidRPr="00C31566" w:rsidRDefault="009A6878" w:rsidP="009300EF">
            <w:pPr>
              <w:autoSpaceDE w:val="0"/>
              <w:autoSpaceDN w:val="0"/>
              <w:adjustRightInd w:val="0"/>
              <w:jc w:val="center"/>
              <w:rPr>
                <w:sz w:val="28"/>
                <w:szCs w:val="28"/>
              </w:rPr>
            </w:pPr>
            <w:r w:rsidRPr="00C31566">
              <w:rPr>
                <w:sz w:val="28"/>
                <w:szCs w:val="28"/>
              </w:rPr>
              <w:t>8</w:t>
            </w:r>
          </w:p>
        </w:tc>
        <w:tc>
          <w:tcPr>
            <w:tcW w:w="992" w:type="dxa"/>
            <w:gridSpan w:val="2"/>
          </w:tcPr>
          <w:p w:rsidR="009A6878" w:rsidRPr="00C31566" w:rsidRDefault="009A6878" w:rsidP="009300EF">
            <w:pPr>
              <w:autoSpaceDE w:val="0"/>
              <w:autoSpaceDN w:val="0"/>
              <w:adjustRightInd w:val="0"/>
              <w:jc w:val="center"/>
              <w:rPr>
                <w:sz w:val="28"/>
                <w:szCs w:val="28"/>
              </w:rPr>
            </w:pPr>
            <w:r w:rsidRPr="00C31566">
              <w:rPr>
                <w:sz w:val="28"/>
                <w:szCs w:val="28"/>
              </w:rPr>
              <w:t>7</w:t>
            </w:r>
          </w:p>
        </w:tc>
        <w:tc>
          <w:tcPr>
            <w:tcW w:w="992" w:type="dxa"/>
            <w:gridSpan w:val="2"/>
          </w:tcPr>
          <w:p w:rsidR="009A6878" w:rsidRPr="00C31566" w:rsidRDefault="009A6878" w:rsidP="009300EF">
            <w:pPr>
              <w:autoSpaceDE w:val="0"/>
              <w:autoSpaceDN w:val="0"/>
              <w:adjustRightInd w:val="0"/>
              <w:jc w:val="center"/>
              <w:rPr>
                <w:sz w:val="28"/>
                <w:szCs w:val="28"/>
              </w:rPr>
            </w:pPr>
            <w:r w:rsidRPr="00C31566">
              <w:rPr>
                <w:sz w:val="28"/>
                <w:szCs w:val="28"/>
              </w:rPr>
              <w:t>7</w:t>
            </w:r>
          </w:p>
        </w:tc>
        <w:tc>
          <w:tcPr>
            <w:tcW w:w="992" w:type="dxa"/>
            <w:gridSpan w:val="2"/>
          </w:tcPr>
          <w:p w:rsidR="009A6878" w:rsidRPr="00C31566" w:rsidRDefault="009A6878" w:rsidP="009300EF">
            <w:pPr>
              <w:autoSpaceDE w:val="0"/>
              <w:autoSpaceDN w:val="0"/>
              <w:adjustRightInd w:val="0"/>
              <w:jc w:val="center"/>
              <w:rPr>
                <w:sz w:val="28"/>
                <w:szCs w:val="28"/>
              </w:rPr>
            </w:pPr>
            <w:r w:rsidRPr="00C31566">
              <w:rPr>
                <w:sz w:val="28"/>
                <w:szCs w:val="28"/>
              </w:rPr>
              <w:t>7</w:t>
            </w:r>
          </w:p>
        </w:tc>
      </w:tr>
      <w:tr w:rsidR="009A6878" w:rsidRPr="00575AAA" w:rsidTr="00C74A1F">
        <w:trPr>
          <w:trHeight w:val="162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682A79">
            <w:pPr>
              <w:autoSpaceDE w:val="0"/>
              <w:autoSpaceDN w:val="0"/>
              <w:adjustRightInd w:val="0"/>
              <w:jc w:val="center"/>
              <w:rPr>
                <w:sz w:val="28"/>
                <w:szCs w:val="28"/>
              </w:rPr>
            </w:pPr>
            <w:r>
              <w:rPr>
                <w:sz w:val="28"/>
                <w:szCs w:val="28"/>
              </w:rPr>
              <w:t>9</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both"/>
              <w:rPr>
                <w:sz w:val="28"/>
                <w:szCs w:val="28"/>
              </w:rPr>
            </w:pPr>
            <w:r w:rsidRPr="00682A79">
              <w:rPr>
                <w:sz w:val="28"/>
                <w:szCs w:val="28"/>
              </w:rPr>
              <w:t xml:space="preserve">Отдельное мероприятие </w:t>
            </w:r>
            <w:r>
              <w:rPr>
                <w:sz w:val="28"/>
                <w:szCs w:val="28"/>
              </w:rPr>
              <w:t>«</w:t>
            </w:r>
            <w:r w:rsidRPr="00682A79">
              <w:rPr>
                <w:sz w:val="28"/>
                <w:szCs w:val="28"/>
              </w:rPr>
              <w:t>Создание единой автоматизированной информационной системы социальной защиты населения Кировской области</w:t>
            </w: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9300EF">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682A79">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highlight w:val="yellow"/>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highlight w:val="yellow"/>
              </w:rPr>
            </w:pP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highlight w:val="yellow"/>
              </w:rPr>
            </w:pP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highlight w:val="yellow"/>
              </w:rPr>
            </w:pP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682A79">
            <w:pPr>
              <w:autoSpaceDE w:val="0"/>
              <w:autoSpaceDN w:val="0"/>
              <w:adjustRightInd w:val="0"/>
              <w:jc w:val="center"/>
              <w:rPr>
                <w:sz w:val="28"/>
                <w:szCs w:val="28"/>
                <w:highlight w:val="yellow"/>
              </w:rPr>
            </w:pPr>
          </w:p>
        </w:tc>
      </w:tr>
      <w:tr w:rsidR="009A6878" w:rsidRPr="00575AAA" w:rsidTr="00881F6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682A79">
            <w:pPr>
              <w:autoSpaceDE w:val="0"/>
              <w:autoSpaceDN w:val="0"/>
              <w:adjustRightInd w:val="0"/>
              <w:jc w:val="center"/>
              <w:rPr>
                <w:sz w:val="28"/>
                <w:szCs w:val="28"/>
              </w:rPr>
            </w:pPr>
            <w:r>
              <w:rPr>
                <w:sz w:val="28"/>
                <w:szCs w:val="28"/>
              </w:rPr>
              <w:t>9.2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both"/>
              <w:rPr>
                <w:sz w:val="28"/>
                <w:szCs w:val="28"/>
              </w:rPr>
            </w:pPr>
            <w:r>
              <w:rPr>
                <w:sz w:val="28"/>
                <w:szCs w:val="28"/>
              </w:rPr>
              <w:t>Д</w:t>
            </w:r>
            <w:r w:rsidRPr="00C10A60">
              <w:rPr>
                <w:sz w:val="28"/>
                <w:szCs w:val="28"/>
              </w:rPr>
              <w:t xml:space="preserve">оля граждан, использующих </w:t>
            </w:r>
            <w:r w:rsidRPr="00C10A60">
              <w:rPr>
                <w:sz w:val="28"/>
                <w:szCs w:val="28"/>
              </w:rPr>
              <w:lastRenderedPageBreak/>
              <w:t>механизм получения государственных услуг, предоставляемых министерством социального развития Кировской области в электронной форме, в общем количестве граждан, получивших государственные услуги, оказанные министерством социального развития Кировской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575AAA" w:rsidRDefault="009A6878" w:rsidP="009300EF">
            <w:pPr>
              <w:autoSpaceDE w:val="0"/>
              <w:autoSpaceDN w:val="0"/>
              <w:adjustRightInd w:val="0"/>
              <w:jc w:val="center"/>
              <w:rPr>
                <w:sz w:val="28"/>
                <w:szCs w:val="28"/>
              </w:rPr>
            </w:pPr>
            <w:r w:rsidRPr="00575AAA">
              <w:rPr>
                <w:sz w:val="28"/>
                <w:szCs w:val="28"/>
              </w:rPr>
              <w:lastRenderedPageBreak/>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5F07A7">
            <w:pPr>
              <w:jc w:val="center"/>
            </w:pPr>
            <w:r w:rsidRPr="00E11208">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5F07A7">
            <w:pPr>
              <w:jc w:val="center"/>
            </w:pPr>
            <w:r w:rsidRPr="00E11208">
              <w:rPr>
                <w:sz w:val="28"/>
                <w:szCs w:val="28"/>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Default="009A6878" w:rsidP="005F07A7">
            <w:pPr>
              <w:jc w:val="center"/>
            </w:pPr>
            <w:r w:rsidRPr="00E11208">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9300EF">
            <w:pPr>
              <w:autoSpaceDE w:val="0"/>
              <w:autoSpaceDN w:val="0"/>
              <w:adjustRightInd w:val="0"/>
              <w:jc w:val="center"/>
              <w:rPr>
                <w:sz w:val="28"/>
                <w:szCs w:val="28"/>
              </w:rPr>
            </w:pPr>
            <w:r w:rsidRPr="00E71495">
              <w:rPr>
                <w:sz w:val="28"/>
                <w:szCs w:val="28"/>
              </w:rPr>
              <w:t xml:space="preserve">0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E71495" w:rsidRDefault="009A6878" w:rsidP="009300EF">
            <w:pPr>
              <w:autoSpaceDE w:val="0"/>
              <w:autoSpaceDN w:val="0"/>
              <w:adjustRightInd w:val="0"/>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9300EF">
            <w:pPr>
              <w:autoSpaceDE w:val="0"/>
              <w:autoSpaceDN w:val="0"/>
              <w:adjustRightInd w:val="0"/>
              <w:jc w:val="center"/>
              <w:rPr>
                <w:sz w:val="28"/>
                <w:szCs w:val="28"/>
              </w:rPr>
            </w:pPr>
            <w:r w:rsidRPr="00682A79">
              <w:rPr>
                <w:sz w:val="28"/>
                <w:szCs w:val="28"/>
              </w:rPr>
              <w:t xml:space="preserve">0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9300EF">
            <w:pPr>
              <w:autoSpaceDE w:val="0"/>
              <w:autoSpaceDN w:val="0"/>
              <w:adjustRightInd w:val="0"/>
              <w:jc w:val="center"/>
              <w:rPr>
                <w:sz w:val="28"/>
                <w:szCs w:val="28"/>
              </w:rPr>
            </w:pPr>
            <w:r w:rsidRPr="00682A79">
              <w:rPr>
                <w:sz w:val="28"/>
                <w:szCs w:val="28"/>
              </w:rPr>
              <w:t xml:space="preserve">60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9300EF">
            <w:pPr>
              <w:autoSpaceDE w:val="0"/>
              <w:autoSpaceDN w:val="0"/>
              <w:adjustRightInd w:val="0"/>
              <w:jc w:val="center"/>
              <w:rPr>
                <w:sz w:val="28"/>
                <w:szCs w:val="28"/>
              </w:rPr>
            </w:pPr>
            <w:r w:rsidRPr="00682A79">
              <w:rPr>
                <w:sz w:val="28"/>
                <w:szCs w:val="28"/>
              </w:rPr>
              <w:t xml:space="preserve">70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9300EF">
            <w:pPr>
              <w:autoSpaceDE w:val="0"/>
              <w:autoSpaceDN w:val="0"/>
              <w:adjustRightInd w:val="0"/>
              <w:jc w:val="center"/>
              <w:rPr>
                <w:sz w:val="28"/>
                <w:szCs w:val="28"/>
              </w:rPr>
            </w:pPr>
            <w:r w:rsidRPr="00682A79">
              <w:rPr>
                <w:sz w:val="28"/>
                <w:szCs w:val="28"/>
              </w:rPr>
              <w:t xml:space="preserve">70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78" w:rsidRPr="00682A79" w:rsidRDefault="009A6878" w:rsidP="009300EF">
            <w:pPr>
              <w:autoSpaceDE w:val="0"/>
              <w:autoSpaceDN w:val="0"/>
              <w:adjustRightInd w:val="0"/>
              <w:jc w:val="center"/>
              <w:rPr>
                <w:sz w:val="28"/>
                <w:szCs w:val="28"/>
              </w:rPr>
            </w:pPr>
            <w:r w:rsidRPr="00682A79">
              <w:rPr>
                <w:sz w:val="28"/>
                <w:szCs w:val="28"/>
              </w:rPr>
              <w:t xml:space="preserve">70 </w:t>
            </w:r>
          </w:p>
        </w:tc>
      </w:tr>
    </w:tbl>
    <w:p w:rsidR="009A6878" w:rsidRPr="00575AAA" w:rsidRDefault="009A6878" w:rsidP="00C10A60">
      <w:pPr>
        <w:widowControl w:val="0"/>
        <w:tabs>
          <w:tab w:val="left" w:pos="0"/>
          <w:tab w:val="center" w:pos="11968"/>
        </w:tabs>
        <w:autoSpaceDE w:val="0"/>
        <w:autoSpaceDN w:val="0"/>
        <w:adjustRightInd w:val="0"/>
        <w:spacing w:line="360" w:lineRule="auto"/>
        <w:jc w:val="center"/>
        <w:rPr>
          <w:bCs/>
          <w:sz w:val="28"/>
          <w:szCs w:val="28"/>
        </w:rPr>
      </w:pPr>
    </w:p>
    <w:p w:rsidR="009A6878" w:rsidRPr="00575AAA" w:rsidRDefault="009A6878" w:rsidP="00C10A60">
      <w:pPr>
        <w:widowControl w:val="0"/>
        <w:tabs>
          <w:tab w:val="left" w:pos="0"/>
          <w:tab w:val="center" w:pos="11968"/>
        </w:tabs>
        <w:autoSpaceDE w:val="0"/>
        <w:autoSpaceDN w:val="0"/>
        <w:adjustRightInd w:val="0"/>
        <w:spacing w:line="360" w:lineRule="auto"/>
        <w:jc w:val="center"/>
        <w:rPr>
          <w:bCs/>
          <w:sz w:val="28"/>
          <w:szCs w:val="28"/>
        </w:rPr>
      </w:pPr>
      <w:r w:rsidRPr="00575AAA">
        <w:rPr>
          <w:bCs/>
          <w:sz w:val="28"/>
          <w:szCs w:val="28"/>
        </w:rPr>
        <w:t>___________</w:t>
      </w: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F52A5F" w:rsidRDefault="00F52A5F"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661C0B" w:rsidRDefault="00661C0B" w:rsidP="00C10A60">
      <w:pPr>
        <w:widowControl w:val="0"/>
        <w:tabs>
          <w:tab w:val="left" w:pos="10770"/>
          <w:tab w:val="center" w:pos="11968"/>
        </w:tabs>
        <w:autoSpaceDE w:val="0"/>
        <w:autoSpaceDN w:val="0"/>
        <w:adjustRightInd w:val="0"/>
        <w:ind w:left="10801"/>
        <w:rPr>
          <w:bCs/>
          <w:sz w:val="28"/>
          <w:szCs w:val="28"/>
        </w:rPr>
        <w:sectPr w:rsidR="00661C0B" w:rsidSect="00297D1E">
          <w:pgSz w:w="16838" w:h="11906" w:orient="landscape"/>
          <w:pgMar w:top="567" w:right="1134" w:bottom="709" w:left="1134" w:header="709" w:footer="709" w:gutter="0"/>
          <w:cols w:space="708"/>
          <w:docGrid w:linePitch="360"/>
        </w:sectPr>
      </w:pPr>
    </w:p>
    <w:p w:rsidR="00661C0B" w:rsidRPr="00575AAA" w:rsidRDefault="00661C0B" w:rsidP="00661C0B">
      <w:pPr>
        <w:widowControl w:val="0"/>
        <w:tabs>
          <w:tab w:val="left" w:pos="10770"/>
          <w:tab w:val="center" w:pos="11968"/>
        </w:tabs>
        <w:autoSpaceDE w:val="0"/>
        <w:autoSpaceDN w:val="0"/>
        <w:adjustRightInd w:val="0"/>
        <w:ind w:left="10801"/>
        <w:rPr>
          <w:bCs/>
          <w:sz w:val="28"/>
          <w:szCs w:val="28"/>
        </w:rPr>
      </w:pPr>
      <w:r>
        <w:rPr>
          <w:bCs/>
          <w:sz w:val="28"/>
          <w:szCs w:val="28"/>
        </w:rPr>
        <w:lastRenderedPageBreak/>
        <w:t>П</w:t>
      </w:r>
      <w:r w:rsidRPr="00575AAA">
        <w:rPr>
          <w:bCs/>
          <w:sz w:val="28"/>
          <w:szCs w:val="28"/>
        </w:rPr>
        <w:t xml:space="preserve">риложение № </w:t>
      </w:r>
      <w:r>
        <w:rPr>
          <w:bCs/>
          <w:sz w:val="28"/>
          <w:szCs w:val="28"/>
        </w:rPr>
        <w:t>2</w:t>
      </w:r>
      <w:r w:rsidRPr="00575AAA">
        <w:rPr>
          <w:bCs/>
          <w:sz w:val="28"/>
          <w:szCs w:val="28"/>
        </w:rPr>
        <w:t xml:space="preserve"> </w:t>
      </w:r>
    </w:p>
    <w:p w:rsidR="00661C0B" w:rsidRPr="00575AAA" w:rsidRDefault="00661C0B" w:rsidP="00661C0B">
      <w:pPr>
        <w:widowControl w:val="0"/>
        <w:tabs>
          <w:tab w:val="left" w:pos="10770"/>
          <w:tab w:val="center" w:pos="11968"/>
        </w:tabs>
        <w:autoSpaceDE w:val="0"/>
        <w:autoSpaceDN w:val="0"/>
        <w:adjustRightInd w:val="0"/>
        <w:rPr>
          <w:bCs/>
          <w:sz w:val="28"/>
          <w:szCs w:val="28"/>
        </w:rPr>
      </w:pPr>
    </w:p>
    <w:p w:rsidR="00661C0B" w:rsidRPr="00575AAA" w:rsidRDefault="00661C0B" w:rsidP="00661C0B">
      <w:pPr>
        <w:widowControl w:val="0"/>
        <w:tabs>
          <w:tab w:val="left" w:pos="10770"/>
          <w:tab w:val="center" w:pos="11968"/>
        </w:tabs>
        <w:autoSpaceDE w:val="0"/>
        <w:autoSpaceDN w:val="0"/>
        <w:adjustRightInd w:val="0"/>
        <w:ind w:left="10801"/>
        <w:rPr>
          <w:bCs/>
          <w:sz w:val="28"/>
          <w:szCs w:val="28"/>
        </w:rPr>
      </w:pPr>
      <w:r w:rsidRPr="00575AAA">
        <w:rPr>
          <w:bCs/>
          <w:sz w:val="28"/>
          <w:szCs w:val="28"/>
        </w:rPr>
        <w:t xml:space="preserve">Приложение № </w:t>
      </w:r>
      <w:r>
        <w:rPr>
          <w:bCs/>
          <w:sz w:val="28"/>
          <w:szCs w:val="28"/>
        </w:rPr>
        <w:t>2</w:t>
      </w:r>
    </w:p>
    <w:p w:rsidR="00661C0B" w:rsidRPr="00575AAA" w:rsidRDefault="00661C0B" w:rsidP="00661C0B">
      <w:pPr>
        <w:widowControl w:val="0"/>
        <w:tabs>
          <w:tab w:val="left" w:pos="10770"/>
          <w:tab w:val="center" w:pos="11968"/>
        </w:tabs>
        <w:autoSpaceDE w:val="0"/>
        <w:autoSpaceDN w:val="0"/>
        <w:adjustRightInd w:val="0"/>
        <w:ind w:left="10801"/>
        <w:rPr>
          <w:sz w:val="28"/>
          <w:szCs w:val="28"/>
        </w:rPr>
      </w:pPr>
    </w:p>
    <w:p w:rsidR="00661C0B" w:rsidRPr="00575AAA" w:rsidRDefault="00661C0B" w:rsidP="00661C0B">
      <w:pPr>
        <w:autoSpaceDE w:val="0"/>
        <w:autoSpaceDN w:val="0"/>
        <w:adjustRightInd w:val="0"/>
        <w:ind w:left="10801"/>
        <w:rPr>
          <w:bCs/>
          <w:sz w:val="28"/>
          <w:szCs w:val="28"/>
        </w:rPr>
      </w:pPr>
      <w:r w:rsidRPr="00575AAA">
        <w:rPr>
          <w:bCs/>
          <w:sz w:val="28"/>
          <w:szCs w:val="28"/>
        </w:rPr>
        <w:t>к Государственной программе</w:t>
      </w:r>
    </w:p>
    <w:p w:rsidR="00661C0B" w:rsidRPr="00575AAA" w:rsidRDefault="00661C0B" w:rsidP="00661C0B">
      <w:pPr>
        <w:jc w:val="center"/>
        <w:rPr>
          <w:b/>
          <w:sz w:val="16"/>
          <w:szCs w:val="16"/>
        </w:rPr>
      </w:pPr>
    </w:p>
    <w:p w:rsidR="00661C0B" w:rsidRPr="00575AAA" w:rsidRDefault="00661C0B" w:rsidP="00661C0B"/>
    <w:p w:rsidR="00661C0B" w:rsidRDefault="00661C0B" w:rsidP="00661C0B">
      <w:pPr>
        <w:autoSpaceDE w:val="0"/>
        <w:autoSpaceDN w:val="0"/>
        <w:adjustRightInd w:val="0"/>
        <w:jc w:val="center"/>
        <w:rPr>
          <w:b/>
          <w:bCs/>
          <w:sz w:val="28"/>
          <w:szCs w:val="28"/>
        </w:rPr>
      </w:pPr>
      <w:r>
        <w:rPr>
          <w:b/>
          <w:bCs/>
          <w:sz w:val="28"/>
          <w:szCs w:val="28"/>
        </w:rPr>
        <w:t>ИЗМЕНЕНИЯ</w:t>
      </w:r>
    </w:p>
    <w:p w:rsidR="00661C0B" w:rsidRDefault="00661C0B" w:rsidP="00661C0B">
      <w:pPr>
        <w:autoSpaceDE w:val="0"/>
        <w:autoSpaceDN w:val="0"/>
        <w:adjustRightInd w:val="0"/>
        <w:spacing w:after="480"/>
        <w:jc w:val="center"/>
        <w:rPr>
          <w:b/>
          <w:bCs/>
          <w:sz w:val="28"/>
          <w:szCs w:val="28"/>
        </w:rPr>
      </w:pPr>
      <w:r>
        <w:rPr>
          <w:b/>
          <w:bCs/>
          <w:sz w:val="28"/>
          <w:szCs w:val="28"/>
        </w:rPr>
        <w:t xml:space="preserve">в </w:t>
      </w:r>
      <w:r w:rsidRPr="00661C0B">
        <w:rPr>
          <w:b/>
          <w:bCs/>
          <w:sz w:val="28"/>
          <w:szCs w:val="28"/>
        </w:rPr>
        <w:t>сведения</w:t>
      </w:r>
      <w:r w:rsidR="00A25D63">
        <w:rPr>
          <w:b/>
          <w:bCs/>
          <w:sz w:val="28"/>
          <w:szCs w:val="28"/>
        </w:rPr>
        <w:t>х</w:t>
      </w:r>
      <w:r w:rsidRPr="00661C0B">
        <w:rPr>
          <w:b/>
          <w:bCs/>
          <w:sz w:val="28"/>
          <w:szCs w:val="28"/>
        </w:rPr>
        <w:t xml:space="preserve"> об основных мерах правового регулирования в сфере реализации </w:t>
      </w:r>
      <w:r w:rsidR="00A25D63">
        <w:rPr>
          <w:b/>
          <w:bCs/>
          <w:sz w:val="28"/>
          <w:szCs w:val="28"/>
        </w:rPr>
        <w:t>Г</w:t>
      </w:r>
      <w:r w:rsidRPr="00661C0B">
        <w:rPr>
          <w:b/>
          <w:bCs/>
          <w:sz w:val="28"/>
          <w:szCs w:val="28"/>
        </w:rPr>
        <w:t>осударственной программы</w:t>
      </w: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737"/>
        <w:gridCol w:w="3365"/>
        <w:gridCol w:w="6120"/>
        <w:gridCol w:w="2520"/>
        <w:gridCol w:w="1920"/>
      </w:tblGrid>
      <w:tr w:rsidR="00661C0B" w:rsidRPr="00661C0B" w:rsidTr="00661C0B">
        <w:trPr>
          <w:trHeight w:val="20"/>
          <w:tblHeader/>
          <w:tblCellSpacing w:w="5" w:type="nil"/>
        </w:trPr>
        <w:tc>
          <w:tcPr>
            <w:tcW w:w="737" w:type="dxa"/>
            <w:tcBorders>
              <w:top w:val="single" w:sz="4" w:space="0" w:color="auto"/>
              <w:left w:val="single" w:sz="4" w:space="0" w:color="auto"/>
              <w:bottom w:val="single" w:sz="4" w:space="0" w:color="auto"/>
              <w:right w:val="single" w:sz="4" w:space="0" w:color="auto"/>
            </w:tcBorders>
          </w:tcPr>
          <w:p w:rsidR="00661C0B" w:rsidRPr="00661C0B" w:rsidRDefault="00661C0B" w:rsidP="00A25D63">
            <w:pPr>
              <w:widowControl w:val="0"/>
              <w:autoSpaceDE w:val="0"/>
              <w:autoSpaceDN w:val="0"/>
              <w:adjustRightInd w:val="0"/>
              <w:jc w:val="center"/>
            </w:pPr>
            <w:r w:rsidRPr="00661C0B">
              <w:t>№</w:t>
            </w:r>
            <w:r w:rsidRPr="00661C0B">
              <w:br/>
              <w:t>п/п</w:t>
            </w:r>
          </w:p>
        </w:tc>
        <w:tc>
          <w:tcPr>
            <w:tcW w:w="3365" w:type="dxa"/>
            <w:tcBorders>
              <w:top w:val="single" w:sz="4" w:space="0" w:color="auto"/>
              <w:left w:val="single" w:sz="4" w:space="0" w:color="auto"/>
              <w:bottom w:val="single" w:sz="4" w:space="0" w:color="auto"/>
              <w:right w:val="single" w:sz="4" w:space="0" w:color="auto"/>
            </w:tcBorders>
          </w:tcPr>
          <w:p w:rsidR="00661C0B" w:rsidRPr="00661C0B" w:rsidRDefault="00661C0B" w:rsidP="00A25D63">
            <w:pPr>
              <w:widowControl w:val="0"/>
              <w:autoSpaceDE w:val="0"/>
              <w:autoSpaceDN w:val="0"/>
              <w:adjustRightInd w:val="0"/>
              <w:jc w:val="center"/>
            </w:pPr>
            <w:r w:rsidRPr="00661C0B">
              <w:t>Вид правового акта</w:t>
            </w:r>
          </w:p>
        </w:tc>
        <w:tc>
          <w:tcPr>
            <w:tcW w:w="6120" w:type="dxa"/>
            <w:tcBorders>
              <w:top w:val="single" w:sz="4" w:space="0" w:color="auto"/>
              <w:left w:val="single" w:sz="4" w:space="0" w:color="auto"/>
              <w:bottom w:val="single" w:sz="4" w:space="0" w:color="auto"/>
              <w:right w:val="single" w:sz="4" w:space="0" w:color="auto"/>
            </w:tcBorders>
          </w:tcPr>
          <w:p w:rsidR="00661C0B" w:rsidRPr="00661C0B" w:rsidRDefault="00661C0B" w:rsidP="00A25D63">
            <w:pPr>
              <w:widowControl w:val="0"/>
              <w:autoSpaceDE w:val="0"/>
              <w:autoSpaceDN w:val="0"/>
              <w:adjustRightInd w:val="0"/>
              <w:jc w:val="center"/>
            </w:pPr>
            <w:r w:rsidRPr="00661C0B">
              <w:t>Основные положения</w:t>
            </w:r>
          </w:p>
          <w:p w:rsidR="00661C0B" w:rsidRPr="00661C0B" w:rsidRDefault="00661C0B" w:rsidP="00A25D63">
            <w:pPr>
              <w:widowControl w:val="0"/>
              <w:autoSpaceDE w:val="0"/>
              <w:autoSpaceDN w:val="0"/>
              <w:adjustRightInd w:val="0"/>
              <w:jc w:val="center"/>
            </w:pPr>
            <w:r w:rsidRPr="00661C0B">
              <w:t>правового акта</w:t>
            </w:r>
          </w:p>
        </w:tc>
        <w:tc>
          <w:tcPr>
            <w:tcW w:w="2520" w:type="dxa"/>
            <w:tcBorders>
              <w:top w:val="single" w:sz="4" w:space="0" w:color="auto"/>
              <w:left w:val="single" w:sz="4" w:space="0" w:color="auto"/>
              <w:bottom w:val="single" w:sz="4" w:space="0" w:color="auto"/>
              <w:right w:val="single" w:sz="4" w:space="0" w:color="auto"/>
            </w:tcBorders>
          </w:tcPr>
          <w:p w:rsidR="00661C0B" w:rsidRPr="00661C0B" w:rsidRDefault="00661C0B" w:rsidP="00A25D63">
            <w:pPr>
              <w:widowControl w:val="0"/>
              <w:autoSpaceDE w:val="0"/>
              <w:autoSpaceDN w:val="0"/>
              <w:adjustRightInd w:val="0"/>
              <w:jc w:val="center"/>
            </w:pPr>
            <w:r w:rsidRPr="00661C0B">
              <w:t>Ответственный</w:t>
            </w:r>
          </w:p>
          <w:p w:rsidR="00661C0B" w:rsidRPr="00661C0B" w:rsidRDefault="00661C0B" w:rsidP="00A25D63">
            <w:pPr>
              <w:widowControl w:val="0"/>
              <w:autoSpaceDE w:val="0"/>
              <w:autoSpaceDN w:val="0"/>
              <w:adjustRightInd w:val="0"/>
              <w:jc w:val="center"/>
            </w:pPr>
            <w:r w:rsidRPr="00661C0B">
              <w:t>исполнитель и</w:t>
            </w:r>
          </w:p>
          <w:p w:rsidR="00661C0B" w:rsidRPr="00661C0B" w:rsidRDefault="00661C0B" w:rsidP="00A25D63">
            <w:pPr>
              <w:widowControl w:val="0"/>
              <w:autoSpaceDE w:val="0"/>
              <w:autoSpaceDN w:val="0"/>
              <w:adjustRightInd w:val="0"/>
              <w:jc w:val="center"/>
            </w:pPr>
            <w:r w:rsidRPr="00661C0B">
              <w:t>соисполнители</w:t>
            </w:r>
          </w:p>
        </w:tc>
        <w:tc>
          <w:tcPr>
            <w:tcW w:w="1920" w:type="dxa"/>
            <w:tcBorders>
              <w:top w:val="single" w:sz="4" w:space="0" w:color="auto"/>
              <w:left w:val="single" w:sz="4" w:space="0" w:color="auto"/>
              <w:bottom w:val="single" w:sz="4" w:space="0" w:color="auto"/>
              <w:right w:val="single" w:sz="4" w:space="0" w:color="auto"/>
            </w:tcBorders>
          </w:tcPr>
          <w:p w:rsidR="00661C0B" w:rsidRPr="00661C0B" w:rsidRDefault="00661C0B" w:rsidP="00A25D63">
            <w:pPr>
              <w:widowControl w:val="0"/>
              <w:autoSpaceDE w:val="0"/>
              <w:autoSpaceDN w:val="0"/>
              <w:adjustRightInd w:val="0"/>
              <w:jc w:val="center"/>
            </w:pPr>
            <w:r w:rsidRPr="00661C0B">
              <w:t>Ожидаемые</w:t>
            </w:r>
          </w:p>
          <w:p w:rsidR="00661C0B" w:rsidRPr="00661C0B" w:rsidRDefault="00661C0B" w:rsidP="00A25D63">
            <w:pPr>
              <w:widowControl w:val="0"/>
              <w:autoSpaceDE w:val="0"/>
              <w:autoSpaceDN w:val="0"/>
              <w:adjustRightInd w:val="0"/>
              <w:jc w:val="center"/>
            </w:pPr>
            <w:r w:rsidRPr="00661C0B">
              <w:t>сроки принятия  правового акта</w:t>
            </w:r>
          </w:p>
        </w:tc>
      </w:tr>
      <w:tr w:rsidR="00661C0B" w:rsidRPr="00DC3C37" w:rsidTr="00661C0B">
        <w:trPr>
          <w:trHeight w:val="20"/>
          <w:tblHeader/>
          <w:tblCellSpacing w:w="5" w:type="nil"/>
        </w:trPr>
        <w:tc>
          <w:tcPr>
            <w:tcW w:w="737" w:type="dxa"/>
            <w:tcBorders>
              <w:top w:val="single" w:sz="4" w:space="0" w:color="auto"/>
              <w:left w:val="single" w:sz="4" w:space="0" w:color="auto"/>
              <w:bottom w:val="single" w:sz="4" w:space="0" w:color="auto"/>
              <w:right w:val="single" w:sz="4" w:space="0" w:color="auto"/>
            </w:tcBorders>
          </w:tcPr>
          <w:p w:rsidR="00661C0B" w:rsidRPr="00DC3C37" w:rsidRDefault="00661C0B" w:rsidP="00661C0B">
            <w:r w:rsidRPr="00DC3C37">
              <w:t>1.7</w:t>
            </w:r>
          </w:p>
        </w:tc>
        <w:tc>
          <w:tcPr>
            <w:tcW w:w="3365" w:type="dxa"/>
            <w:tcBorders>
              <w:top w:val="single" w:sz="4" w:space="0" w:color="auto"/>
              <w:left w:val="single" w:sz="4" w:space="0" w:color="auto"/>
              <w:bottom w:val="single" w:sz="4" w:space="0" w:color="auto"/>
              <w:right w:val="single" w:sz="4" w:space="0" w:color="auto"/>
            </w:tcBorders>
          </w:tcPr>
          <w:p w:rsidR="00661C0B" w:rsidRPr="00DC3C37" w:rsidRDefault="00661C0B" w:rsidP="00001197">
            <w:pPr>
              <w:jc w:val="both"/>
            </w:pPr>
            <w:r w:rsidRPr="00DC3C37">
              <w:t xml:space="preserve">Распоряжение  Правительства Кировской области      </w:t>
            </w:r>
          </w:p>
        </w:tc>
        <w:tc>
          <w:tcPr>
            <w:tcW w:w="6120" w:type="dxa"/>
            <w:tcBorders>
              <w:top w:val="single" w:sz="4" w:space="0" w:color="auto"/>
              <w:left w:val="single" w:sz="4" w:space="0" w:color="auto"/>
              <w:bottom w:val="single" w:sz="4" w:space="0" w:color="auto"/>
              <w:right w:val="single" w:sz="4" w:space="0" w:color="auto"/>
            </w:tcBorders>
          </w:tcPr>
          <w:p w:rsidR="00661C0B" w:rsidRPr="00DC3C37" w:rsidRDefault="00661C0B" w:rsidP="00001197">
            <w:pPr>
              <w:jc w:val="both"/>
            </w:pPr>
            <w:r>
              <w:t>О</w:t>
            </w:r>
            <w:r w:rsidRPr="00DC3C37">
              <w:t xml:space="preserve"> реорганизации Кировских областных казенных учреждений «Управление социальной защиты населения в Слободском районе», «Управление социальной защиты населения в Нагорском районе» и создании Кировского областного государственного казенного учреждения «Межрайонное  управление социальной защиты  населения в Слободском рай</w:t>
            </w:r>
            <w:r w:rsidR="00001197">
              <w:t>оне»</w:t>
            </w:r>
            <w:r w:rsidR="00001197" w:rsidRPr="00001197">
              <w:t>,  а также  о реорганизации в форме присоединения к Кировскому областному государственному казенному учреждению «Межрайонное управление социальной защиты в Советском районе»  Кировского областного государственного казенного учреждения «Управление социальной защи</w:t>
            </w:r>
            <w:r w:rsidR="00001197">
              <w:t>ты населения в Пижанском районе</w:t>
            </w:r>
            <w:r w:rsidR="00A25D63">
              <w:t>»</w:t>
            </w:r>
          </w:p>
        </w:tc>
        <w:tc>
          <w:tcPr>
            <w:tcW w:w="2520" w:type="dxa"/>
            <w:tcBorders>
              <w:top w:val="single" w:sz="4" w:space="0" w:color="auto"/>
              <w:left w:val="single" w:sz="4" w:space="0" w:color="auto"/>
              <w:bottom w:val="single" w:sz="4" w:space="0" w:color="auto"/>
              <w:right w:val="single" w:sz="4" w:space="0" w:color="auto"/>
            </w:tcBorders>
          </w:tcPr>
          <w:p w:rsidR="00661C0B" w:rsidRPr="00DC3C37" w:rsidRDefault="00661C0B" w:rsidP="00661C0B">
            <w:pPr>
              <w:jc w:val="both"/>
            </w:pPr>
            <w:r>
              <w:t>министерство</w:t>
            </w:r>
          </w:p>
          <w:p w:rsidR="00661C0B" w:rsidRPr="00DC3C37" w:rsidRDefault="00661C0B" w:rsidP="00661C0B">
            <w:pPr>
              <w:jc w:val="both"/>
            </w:pPr>
            <w:r w:rsidRPr="00DC3C37">
              <w:t xml:space="preserve">социального развития Кировской области        </w:t>
            </w:r>
          </w:p>
        </w:tc>
        <w:tc>
          <w:tcPr>
            <w:tcW w:w="1920" w:type="dxa"/>
            <w:tcBorders>
              <w:top w:val="single" w:sz="4" w:space="0" w:color="auto"/>
              <w:left w:val="single" w:sz="4" w:space="0" w:color="auto"/>
              <w:bottom w:val="single" w:sz="4" w:space="0" w:color="auto"/>
              <w:right w:val="single" w:sz="4" w:space="0" w:color="auto"/>
            </w:tcBorders>
          </w:tcPr>
          <w:p w:rsidR="00001197" w:rsidRDefault="00661C0B" w:rsidP="00661C0B">
            <w:pPr>
              <w:jc w:val="center"/>
            </w:pPr>
            <w:r w:rsidRPr="00DC3C37">
              <w:t xml:space="preserve">апрель  </w:t>
            </w:r>
          </w:p>
          <w:p w:rsidR="00661C0B" w:rsidRPr="00DC3C37" w:rsidRDefault="00661C0B" w:rsidP="00661C0B">
            <w:pPr>
              <w:jc w:val="center"/>
            </w:pPr>
            <w:r w:rsidRPr="00DC3C37">
              <w:t>2017 года</w:t>
            </w:r>
          </w:p>
        </w:tc>
      </w:tr>
      <w:tr w:rsidR="00001197" w:rsidRPr="00DC3C37" w:rsidTr="00E24C57">
        <w:trPr>
          <w:trHeight w:val="20"/>
          <w:tblCellSpacing w:w="5" w:type="nil"/>
        </w:trPr>
        <w:tc>
          <w:tcPr>
            <w:tcW w:w="737" w:type="dxa"/>
            <w:tcBorders>
              <w:top w:val="single" w:sz="4" w:space="0" w:color="auto"/>
              <w:left w:val="single" w:sz="4" w:space="0" w:color="auto"/>
              <w:bottom w:val="single" w:sz="4" w:space="0" w:color="auto"/>
              <w:right w:val="single" w:sz="4" w:space="0" w:color="auto"/>
            </w:tcBorders>
          </w:tcPr>
          <w:p w:rsidR="00001197" w:rsidRPr="00DC3C37" w:rsidRDefault="00001197" w:rsidP="00001197">
            <w:pPr>
              <w:pStyle w:val="ConsPlusCell"/>
              <w:jc w:val="center"/>
              <w:rPr>
                <w:rFonts w:ascii="Times New Roman" w:hAnsi="Times New Roman" w:cs="Times New Roman"/>
                <w:sz w:val="24"/>
                <w:szCs w:val="24"/>
              </w:rPr>
            </w:pPr>
            <w:r>
              <w:rPr>
                <w:rFonts w:ascii="Times New Roman" w:hAnsi="Times New Roman" w:cs="Times New Roman"/>
                <w:sz w:val="24"/>
                <w:szCs w:val="24"/>
              </w:rPr>
              <w:t>2.4</w:t>
            </w:r>
          </w:p>
        </w:tc>
        <w:tc>
          <w:tcPr>
            <w:tcW w:w="3365" w:type="dxa"/>
            <w:tcBorders>
              <w:top w:val="single" w:sz="4" w:space="0" w:color="auto"/>
              <w:left w:val="single" w:sz="4" w:space="0" w:color="auto"/>
              <w:bottom w:val="single" w:sz="4" w:space="0" w:color="auto"/>
              <w:right w:val="single" w:sz="4" w:space="0" w:color="auto"/>
            </w:tcBorders>
          </w:tcPr>
          <w:p w:rsidR="00001197" w:rsidRPr="00DC3C37" w:rsidRDefault="00001197" w:rsidP="00E24C57">
            <w:pPr>
              <w:pStyle w:val="ConsPlusCell"/>
              <w:widowControl/>
              <w:jc w:val="both"/>
              <w:rPr>
                <w:rFonts w:ascii="Times New Roman" w:hAnsi="Times New Roman" w:cs="Times New Roman"/>
                <w:sz w:val="24"/>
                <w:szCs w:val="24"/>
              </w:rPr>
            </w:pPr>
            <w:r w:rsidRPr="00DC3C37">
              <w:rPr>
                <w:rFonts w:ascii="Times New Roman" w:hAnsi="Times New Roman" w:cs="Times New Roman"/>
                <w:sz w:val="24"/>
                <w:szCs w:val="24"/>
              </w:rPr>
              <w:t>Постановление Правительства Кировской области</w:t>
            </w:r>
          </w:p>
        </w:tc>
        <w:tc>
          <w:tcPr>
            <w:tcW w:w="6120" w:type="dxa"/>
            <w:tcBorders>
              <w:top w:val="single" w:sz="4" w:space="0" w:color="auto"/>
              <w:left w:val="single" w:sz="4" w:space="0" w:color="auto"/>
              <w:bottom w:val="single" w:sz="4" w:space="0" w:color="auto"/>
              <w:right w:val="single" w:sz="4" w:space="0" w:color="auto"/>
            </w:tcBorders>
          </w:tcPr>
          <w:p w:rsidR="00001197" w:rsidRPr="00DC3C37" w:rsidRDefault="00001197" w:rsidP="00001197">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w:t>
            </w:r>
            <w:r w:rsidRPr="00001197">
              <w:rPr>
                <w:rFonts w:ascii="Times New Roman" w:hAnsi="Times New Roman" w:cs="Times New Roman"/>
                <w:sz w:val="24"/>
                <w:szCs w:val="24"/>
              </w:rPr>
              <w:t xml:space="preserve"> Порядке предоставления субсидий юридическим лицам и индивидуальным предпринимателям, объекты транспортной инфраструктуры которых расположены на территории Кировской области</w:t>
            </w:r>
          </w:p>
        </w:tc>
        <w:tc>
          <w:tcPr>
            <w:tcW w:w="2520" w:type="dxa"/>
            <w:tcBorders>
              <w:top w:val="single" w:sz="4" w:space="0" w:color="auto"/>
              <w:left w:val="single" w:sz="4" w:space="0" w:color="auto"/>
              <w:bottom w:val="single" w:sz="4" w:space="0" w:color="auto"/>
              <w:right w:val="single" w:sz="4" w:space="0" w:color="auto"/>
            </w:tcBorders>
          </w:tcPr>
          <w:p w:rsidR="00001197" w:rsidRPr="00DC3C37" w:rsidRDefault="00001197" w:rsidP="00E24C57">
            <w:pPr>
              <w:pStyle w:val="ConsPlusCell"/>
              <w:widowControl/>
              <w:rPr>
                <w:rFonts w:ascii="Times New Roman" w:hAnsi="Times New Roman" w:cs="Times New Roman"/>
                <w:sz w:val="24"/>
                <w:szCs w:val="24"/>
              </w:rPr>
            </w:pPr>
            <w:r>
              <w:rPr>
                <w:rFonts w:ascii="Times New Roman" w:hAnsi="Times New Roman" w:cs="Times New Roman"/>
                <w:sz w:val="24"/>
                <w:szCs w:val="24"/>
              </w:rPr>
              <w:t>министерство транспорта</w:t>
            </w:r>
            <w:r w:rsidRPr="00DC3C37">
              <w:rPr>
                <w:rFonts w:ascii="Times New Roman" w:hAnsi="Times New Roman" w:cs="Times New Roman"/>
                <w:sz w:val="24"/>
                <w:szCs w:val="24"/>
              </w:rPr>
              <w:t xml:space="preserve"> Кировской области        </w:t>
            </w:r>
          </w:p>
        </w:tc>
        <w:tc>
          <w:tcPr>
            <w:tcW w:w="1920" w:type="dxa"/>
            <w:tcBorders>
              <w:top w:val="single" w:sz="4" w:space="0" w:color="auto"/>
              <w:left w:val="single" w:sz="4" w:space="0" w:color="auto"/>
              <w:bottom w:val="single" w:sz="4" w:space="0" w:color="auto"/>
              <w:right w:val="single" w:sz="4" w:space="0" w:color="auto"/>
            </w:tcBorders>
          </w:tcPr>
          <w:p w:rsidR="00001197" w:rsidRDefault="00A25D63" w:rsidP="00A25D63">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III</w:t>
            </w:r>
            <w:r w:rsidR="00001197">
              <w:rPr>
                <w:rFonts w:ascii="Times New Roman" w:hAnsi="Times New Roman" w:cs="Times New Roman"/>
                <w:sz w:val="24"/>
                <w:szCs w:val="24"/>
              </w:rPr>
              <w:t xml:space="preserve"> квартал</w:t>
            </w:r>
          </w:p>
          <w:p w:rsidR="00001197" w:rsidRPr="00DC3C37" w:rsidRDefault="00001197" w:rsidP="00A25D6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2016 года</w:t>
            </w:r>
          </w:p>
        </w:tc>
      </w:tr>
    </w:tbl>
    <w:p w:rsidR="00001197" w:rsidRPr="00575AAA" w:rsidRDefault="00001197" w:rsidP="00001197">
      <w:pPr>
        <w:widowControl w:val="0"/>
        <w:tabs>
          <w:tab w:val="left" w:pos="0"/>
          <w:tab w:val="center" w:pos="11968"/>
        </w:tabs>
        <w:autoSpaceDE w:val="0"/>
        <w:autoSpaceDN w:val="0"/>
        <w:adjustRightInd w:val="0"/>
        <w:spacing w:line="360" w:lineRule="auto"/>
        <w:jc w:val="center"/>
        <w:rPr>
          <w:bCs/>
          <w:sz w:val="28"/>
          <w:szCs w:val="28"/>
        </w:rPr>
      </w:pPr>
    </w:p>
    <w:p w:rsidR="00001197" w:rsidRPr="00575AAA" w:rsidRDefault="00001197" w:rsidP="00001197">
      <w:pPr>
        <w:widowControl w:val="0"/>
        <w:tabs>
          <w:tab w:val="left" w:pos="0"/>
          <w:tab w:val="center" w:pos="11968"/>
        </w:tabs>
        <w:autoSpaceDE w:val="0"/>
        <w:autoSpaceDN w:val="0"/>
        <w:adjustRightInd w:val="0"/>
        <w:spacing w:line="360" w:lineRule="auto"/>
        <w:jc w:val="center"/>
        <w:rPr>
          <w:bCs/>
          <w:sz w:val="28"/>
          <w:szCs w:val="28"/>
        </w:rPr>
      </w:pPr>
      <w:r w:rsidRPr="00575AAA">
        <w:rPr>
          <w:bCs/>
          <w:sz w:val="28"/>
          <w:szCs w:val="28"/>
        </w:rPr>
        <w:t>___________</w:t>
      </w:r>
    </w:p>
    <w:p w:rsidR="009A6878" w:rsidRDefault="009A6878" w:rsidP="00C10A60">
      <w:pPr>
        <w:widowControl w:val="0"/>
        <w:tabs>
          <w:tab w:val="left" w:pos="10770"/>
          <w:tab w:val="center" w:pos="11968"/>
        </w:tabs>
        <w:autoSpaceDE w:val="0"/>
        <w:autoSpaceDN w:val="0"/>
        <w:adjustRightInd w:val="0"/>
        <w:ind w:left="10801"/>
        <w:rPr>
          <w:bCs/>
          <w:sz w:val="28"/>
          <w:szCs w:val="28"/>
        </w:rPr>
      </w:pPr>
    </w:p>
    <w:p w:rsidR="00661C0B" w:rsidRDefault="00661C0B" w:rsidP="00C10A60">
      <w:pPr>
        <w:widowControl w:val="0"/>
        <w:tabs>
          <w:tab w:val="left" w:pos="10770"/>
          <w:tab w:val="center" w:pos="11968"/>
        </w:tabs>
        <w:autoSpaceDE w:val="0"/>
        <w:autoSpaceDN w:val="0"/>
        <w:adjustRightInd w:val="0"/>
        <w:ind w:left="10801"/>
        <w:rPr>
          <w:bCs/>
          <w:sz w:val="28"/>
          <w:szCs w:val="28"/>
        </w:rPr>
        <w:sectPr w:rsidR="00661C0B" w:rsidSect="00297D1E">
          <w:pgSz w:w="16838" w:h="11906" w:orient="landscape"/>
          <w:pgMar w:top="567" w:right="1134" w:bottom="709" w:left="1134" w:header="709" w:footer="709" w:gutter="0"/>
          <w:cols w:space="708"/>
          <w:docGrid w:linePitch="360"/>
        </w:sectPr>
      </w:pPr>
    </w:p>
    <w:p w:rsidR="00110B11" w:rsidRDefault="00110B11" w:rsidP="00C10A60">
      <w:pPr>
        <w:widowControl w:val="0"/>
        <w:tabs>
          <w:tab w:val="left" w:pos="10770"/>
          <w:tab w:val="center" w:pos="11968"/>
        </w:tabs>
        <w:autoSpaceDE w:val="0"/>
        <w:autoSpaceDN w:val="0"/>
        <w:adjustRightInd w:val="0"/>
        <w:ind w:left="10801"/>
        <w:rPr>
          <w:bCs/>
          <w:sz w:val="28"/>
          <w:szCs w:val="28"/>
        </w:rPr>
      </w:pPr>
    </w:p>
    <w:p w:rsidR="009A6878" w:rsidRPr="00575AAA" w:rsidRDefault="009A6878" w:rsidP="00C10A60">
      <w:pPr>
        <w:widowControl w:val="0"/>
        <w:tabs>
          <w:tab w:val="left" w:pos="10770"/>
          <w:tab w:val="center" w:pos="11968"/>
        </w:tabs>
        <w:autoSpaceDE w:val="0"/>
        <w:autoSpaceDN w:val="0"/>
        <w:adjustRightInd w:val="0"/>
        <w:ind w:left="10801"/>
        <w:rPr>
          <w:bCs/>
          <w:sz w:val="28"/>
          <w:szCs w:val="28"/>
        </w:rPr>
      </w:pPr>
      <w:r w:rsidRPr="00575AAA">
        <w:rPr>
          <w:bCs/>
          <w:sz w:val="28"/>
          <w:szCs w:val="28"/>
        </w:rPr>
        <w:t xml:space="preserve">Приложение № </w:t>
      </w:r>
      <w:r w:rsidR="00661C0B">
        <w:rPr>
          <w:bCs/>
          <w:sz w:val="28"/>
          <w:szCs w:val="28"/>
        </w:rPr>
        <w:t>3</w:t>
      </w:r>
      <w:r w:rsidRPr="00575AAA">
        <w:rPr>
          <w:bCs/>
          <w:sz w:val="28"/>
          <w:szCs w:val="28"/>
        </w:rPr>
        <w:t xml:space="preserve"> </w:t>
      </w:r>
    </w:p>
    <w:p w:rsidR="009A6878" w:rsidRDefault="009A6878" w:rsidP="00952861">
      <w:pPr>
        <w:widowControl w:val="0"/>
        <w:tabs>
          <w:tab w:val="left" w:pos="10770"/>
          <w:tab w:val="center" w:pos="11968"/>
        </w:tabs>
        <w:autoSpaceDE w:val="0"/>
        <w:autoSpaceDN w:val="0"/>
        <w:adjustRightInd w:val="0"/>
        <w:ind w:left="10801"/>
        <w:rPr>
          <w:bCs/>
          <w:sz w:val="28"/>
          <w:szCs w:val="28"/>
        </w:rPr>
      </w:pPr>
    </w:p>
    <w:p w:rsidR="009A6878" w:rsidRPr="00575AAA" w:rsidRDefault="009A6878" w:rsidP="00952861">
      <w:pPr>
        <w:widowControl w:val="0"/>
        <w:tabs>
          <w:tab w:val="left" w:pos="10770"/>
          <w:tab w:val="center" w:pos="11968"/>
        </w:tabs>
        <w:autoSpaceDE w:val="0"/>
        <w:autoSpaceDN w:val="0"/>
        <w:adjustRightInd w:val="0"/>
        <w:ind w:left="10801"/>
        <w:rPr>
          <w:bCs/>
          <w:sz w:val="28"/>
          <w:szCs w:val="28"/>
        </w:rPr>
      </w:pPr>
      <w:r w:rsidRPr="00575AAA">
        <w:rPr>
          <w:bCs/>
          <w:sz w:val="28"/>
          <w:szCs w:val="28"/>
        </w:rPr>
        <w:t>Приложение № 3</w:t>
      </w:r>
    </w:p>
    <w:p w:rsidR="009A6878" w:rsidRPr="00575AAA" w:rsidRDefault="009A6878" w:rsidP="00952861">
      <w:pPr>
        <w:widowControl w:val="0"/>
        <w:tabs>
          <w:tab w:val="left" w:pos="10770"/>
          <w:tab w:val="center" w:pos="11968"/>
        </w:tabs>
        <w:autoSpaceDE w:val="0"/>
        <w:autoSpaceDN w:val="0"/>
        <w:adjustRightInd w:val="0"/>
        <w:ind w:left="10801"/>
        <w:rPr>
          <w:sz w:val="28"/>
          <w:szCs w:val="28"/>
        </w:rPr>
      </w:pPr>
    </w:p>
    <w:p w:rsidR="009A6878" w:rsidRPr="00575AAA" w:rsidRDefault="009A6878" w:rsidP="00952861">
      <w:pPr>
        <w:autoSpaceDE w:val="0"/>
        <w:autoSpaceDN w:val="0"/>
        <w:adjustRightInd w:val="0"/>
        <w:ind w:left="10801"/>
        <w:rPr>
          <w:bCs/>
          <w:sz w:val="28"/>
          <w:szCs w:val="28"/>
        </w:rPr>
      </w:pPr>
      <w:r w:rsidRPr="00575AAA">
        <w:rPr>
          <w:bCs/>
          <w:sz w:val="28"/>
          <w:szCs w:val="28"/>
        </w:rPr>
        <w:t>к Государственной программе</w:t>
      </w:r>
    </w:p>
    <w:p w:rsidR="009A6878" w:rsidRPr="00575AAA" w:rsidRDefault="009A6878" w:rsidP="00952861">
      <w:pPr>
        <w:jc w:val="center"/>
        <w:rPr>
          <w:b/>
          <w:sz w:val="16"/>
          <w:szCs w:val="16"/>
        </w:rPr>
      </w:pPr>
    </w:p>
    <w:p w:rsidR="009A6878" w:rsidRPr="00414D4B" w:rsidRDefault="009A6878" w:rsidP="00952861">
      <w:pPr>
        <w:rPr>
          <w:sz w:val="23"/>
          <w:szCs w:val="23"/>
        </w:rPr>
      </w:pPr>
    </w:p>
    <w:p w:rsidR="00A25D63" w:rsidRDefault="00A25D63" w:rsidP="00952861">
      <w:pPr>
        <w:widowControl w:val="0"/>
        <w:autoSpaceDE w:val="0"/>
        <w:autoSpaceDN w:val="0"/>
        <w:adjustRightInd w:val="0"/>
        <w:jc w:val="center"/>
        <w:rPr>
          <w:b/>
          <w:bCs/>
          <w:sz w:val="28"/>
          <w:szCs w:val="28"/>
        </w:rPr>
      </w:pPr>
      <w:r>
        <w:rPr>
          <w:b/>
          <w:bCs/>
          <w:sz w:val="28"/>
          <w:szCs w:val="28"/>
        </w:rPr>
        <w:t>РАСХОДЫ</w:t>
      </w:r>
    </w:p>
    <w:p w:rsidR="009A6878" w:rsidRPr="00952861" w:rsidRDefault="009A6878" w:rsidP="00952861">
      <w:pPr>
        <w:widowControl w:val="0"/>
        <w:autoSpaceDE w:val="0"/>
        <w:autoSpaceDN w:val="0"/>
        <w:adjustRightInd w:val="0"/>
        <w:jc w:val="center"/>
        <w:rPr>
          <w:b/>
          <w:bCs/>
          <w:sz w:val="28"/>
          <w:szCs w:val="28"/>
        </w:rPr>
      </w:pPr>
      <w:r w:rsidRPr="00575AAA">
        <w:rPr>
          <w:b/>
          <w:bCs/>
          <w:sz w:val="28"/>
          <w:szCs w:val="28"/>
        </w:rPr>
        <w:t xml:space="preserve"> на реализацию Государственной программы за счет средств областного бюджета</w:t>
      </w:r>
    </w:p>
    <w:p w:rsidR="009A6878" w:rsidRPr="00952861" w:rsidRDefault="009A6878" w:rsidP="00952861">
      <w:pPr>
        <w:widowControl w:val="0"/>
        <w:autoSpaceDE w:val="0"/>
        <w:autoSpaceDN w:val="0"/>
        <w:adjustRightInd w:val="0"/>
        <w:jc w:val="center"/>
        <w:rPr>
          <w:sz w:val="16"/>
          <w:szCs w:val="16"/>
        </w:rPr>
      </w:pP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992"/>
        <w:gridCol w:w="1701"/>
        <w:gridCol w:w="1843"/>
        <w:gridCol w:w="1134"/>
        <w:gridCol w:w="1134"/>
        <w:gridCol w:w="1134"/>
        <w:gridCol w:w="1134"/>
        <w:gridCol w:w="1134"/>
        <w:gridCol w:w="1134"/>
        <w:gridCol w:w="1134"/>
        <w:gridCol w:w="1134"/>
        <w:gridCol w:w="1275"/>
      </w:tblGrid>
      <w:tr w:rsidR="009A6878" w:rsidRPr="00575AAA" w:rsidTr="00703B92">
        <w:trPr>
          <w:trHeight w:val="20"/>
          <w:tblHeader/>
        </w:trPr>
        <w:tc>
          <w:tcPr>
            <w:tcW w:w="532" w:type="dxa"/>
            <w:vMerge w:val="restart"/>
          </w:tcPr>
          <w:p w:rsidR="009A6878" w:rsidRPr="00575AAA" w:rsidRDefault="009A6878" w:rsidP="00952861">
            <w:pPr>
              <w:jc w:val="center"/>
              <w:rPr>
                <w:sz w:val="20"/>
                <w:szCs w:val="20"/>
              </w:rPr>
            </w:pPr>
            <w:r w:rsidRPr="00575AAA">
              <w:rPr>
                <w:sz w:val="20"/>
                <w:szCs w:val="20"/>
              </w:rPr>
              <w:t>№</w:t>
            </w:r>
          </w:p>
          <w:p w:rsidR="009A6878" w:rsidRPr="00575AAA" w:rsidRDefault="009A6878" w:rsidP="00952861">
            <w:pPr>
              <w:jc w:val="center"/>
              <w:rPr>
                <w:sz w:val="20"/>
                <w:szCs w:val="20"/>
              </w:rPr>
            </w:pPr>
            <w:r w:rsidRPr="00575AAA">
              <w:rPr>
                <w:sz w:val="20"/>
                <w:szCs w:val="20"/>
              </w:rPr>
              <w:t>п/п</w:t>
            </w:r>
          </w:p>
        </w:tc>
        <w:tc>
          <w:tcPr>
            <w:tcW w:w="992" w:type="dxa"/>
            <w:vMerge w:val="restart"/>
          </w:tcPr>
          <w:p w:rsidR="009A6878" w:rsidRPr="00575AAA" w:rsidRDefault="009A6878" w:rsidP="00952861">
            <w:pPr>
              <w:jc w:val="center"/>
              <w:rPr>
                <w:sz w:val="20"/>
                <w:szCs w:val="20"/>
              </w:rPr>
            </w:pPr>
            <w:r w:rsidRPr="00575AAA">
              <w:rPr>
                <w:sz w:val="20"/>
                <w:szCs w:val="20"/>
              </w:rPr>
              <w:t>Статус</w:t>
            </w:r>
          </w:p>
        </w:tc>
        <w:tc>
          <w:tcPr>
            <w:tcW w:w="1701" w:type="dxa"/>
            <w:vMerge w:val="restart"/>
          </w:tcPr>
          <w:p w:rsidR="009A6878" w:rsidRPr="00575AAA" w:rsidRDefault="009A6878" w:rsidP="00952861">
            <w:pPr>
              <w:jc w:val="center"/>
              <w:rPr>
                <w:sz w:val="20"/>
                <w:szCs w:val="20"/>
              </w:rPr>
            </w:pPr>
            <w:r w:rsidRPr="00575AAA">
              <w:rPr>
                <w:sz w:val="20"/>
                <w:szCs w:val="20"/>
              </w:rP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843" w:type="dxa"/>
            <w:vMerge w:val="restart"/>
          </w:tcPr>
          <w:p w:rsidR="009A6878" w:rsidRPr="00575AAA" w:rsidRDefault="009A6878" w:rsidP="00952861">
            <w:pPr>
              <w:jc w:val="center"/>
              <w:rPr>
                <w:sz w:val="20"/>
                <w:szCs w:val="20"/>
              </w:rPr>
            </w:pPr>
            <w:r w:rsidRPr="00575AAA">
              <w:rPr>
                <w:sz w:val="20"/>
                <w:szCs w:val="20"/>
              </w:rPr>
              <w:t>Главный</w:t>
            </w:r>
          </w:p>
          <w:p w:rsidR="009A6878" w:rsidRPr="00575AAA" w:rsidRDefault="009A6878" w:rsidP="00952861">
            <w:pPr>
              <w:jc w:val="center"/>
              <w:rPr>
                <w:sz w:val="20"/>
                <w:szCs w:val="20"/>
              </w:rPr>
            </w:pPr>
            <w:r w:rsidRPr="00575AAA">
              <w:rPr>
                <w:sz w:val="20"/>
                <w:szCs w:val="20"/>
              </w:rPr>
              <w:t>распорядитель бюджетных средств</w:t>
            </w:r>
          </w:p>
        </w:tc>
        <w:tc>
          <w:tcPr>
            <w:tcW w:w="10347" w:type="dxa"/>
            <w:gridSpan w:val="9"/>
            <w:noWrap/>
          </w:tcPr>
          <w:p w:rsidR="009A6878" w:rsidRPr="00575AAA" w:rsidRDefault="009A6878" w:rsidP="00952861">
            <w:pPr>
              <w:jc w:val="center"/>
              <w:rPr>
                <w:sz w:val="20"/>
                <w:szCs w:val="20"/>
              </w:rPr>
            </w:pPr>
            <w:r w:rsidRPr="00575AAA">
              <w:rPr>
                <w:sz w:val="20"/>
                <w:szCs w:val="20"/>
              </w:rPr>
              <w:t>Расходы (прогноз, факт), тыс. рублей</w:t>
            </w:r>
          </w:p>
        </w:tc>
      </w:tr>
      <w:tr w:rsidR="009A6878" w:rsidRPr="00575AAA" w:rsidTr="00703B92">
        <w:trPr>
          <w:trHeight w:val="20"/>
          <w:tblHeader/>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jc w:val="center"/>
              <w:rPr>
                <w:sz w:val="20"/>
                <w:szCs w:val="20"/>
              </w:rPr>
            </w:pPr>
          </w:p>
        </w:tc>
        <w:tc>
          <w:tcPr>
            <w:tcW w:w="1701" w:type="dxa"/>
            <w:vMerge/>
          </w:tcPr>
          <w:p w:rsidR="009A6878" w:rsidRPr="00575AAA" w:rsidRDefault="009A6878" w:rsidP="00952861">
            <w:pPr>
              <w:jc w:val="center"/>
              <w:rPr>
                <w:sz w:val="20"/>
                <w:szCs w:val="20"/>
              </w:rPr>
            </w:pPr>
          </w:p>
        </w:tc>
        <w:tc>
          <w:tcPr>
            <w:tcW w:w="1843" w:type="dxa"/>
            <w:vMerge/>
          </w:tcPr>
          <w:p w:rsidR="009A6878" w:rsidRPr="00575AAA" w:rsidRDefault="009A6878" w:rsidP="00952861">
            <w:pPr>
              <w:jc w:val="center"/>
              <w:rPr>
                <w:sz w:val="20"/>
                <w:szCs w:val="20"/>
              </w:rPr>
            </w:pPr>
          </w:p>
        </w:tc>
        <w:tc>
          <w:tcPr>
            <w:tcW w:w="1134" w:type="dxa"/>
          </w:tcPr>
          <w:p w:rsidR="009A6878" w:rsidRPr="00575AAA" w:rsidRDefault="009A6878" w:rsidP="00952861">
            <w:pPr>
              <w:jc w:val="center"/>
              <w:rPr>
                <w:sz w:val="20"/>
                <w:szCs w:val="20"/>
              </w:rPr>
            </w:pPr>
            <w:r w:rsidRPr="00575AAA">
              <w:rPr>
                <w:sz w:val="20"/>
                <w:szCs w:val="20"/>
              </w:rPr>
              <w:t>2013</w:t>
            </w:r>
          </w:p>
          <w:p w:rsidR="009A6878" w:rsidRPr="00575AAA" w:rsidRDefault="009A6878" w:rsidP="00952861">
            <w:pPr>
              <w:jc w:val="center"/>
              <w:rPr>
                <w:sz w:val="20"/>
                <w:szCs w:val="20"/>
              </w:rPr>
            </w:pPr>
            <w:r w:rsidRPr="00575AAA">
              <w:rPr>
                <w:sz w:val="20"/>
                <w:szCs w:val="20"/>
              </w:rPr>
              <w:t>год</w:t>
            </w:r>
          </w:p>
          <w:p w:rsidR="009A6878" w:rsidRPr="00575AAA" w:rsidRDefault="009A6878" w:rsidP="00952861">
            <w:pPr>
              <w:jc w:val="center"/>
              <w:rPr>
                <w:sz w:val="20"/>
                <w:szCs w:val="20"/>
              </w:rPr>
            </w:pPr>
            <w:r w:rsidRPr="00575AAA">
              <w:rPr>
                <w:sz w:val="20"/>
                <w:szCs w:val="20"/>
              </w:rPr>
              <w:t>(факт)</w:t>
            </w:r>
          </w:p>
        </w:tc>
        <w:tc>
          <w:tcPr>
            <w:tcW w:w="1134" w:type="dxa"/>
          </w:tcPr>
          <w:p w:rsidR="009A6878" w:rsidRPr="00575AAA" w:rsidRDefault="009A6878" w:rsidP="00952861">
            <w:pPr>
              <w:jc w:val="center"/>
              <w:rPr>
                <w:sz w:val="20"/>
                <w:szCs w:val="20"/>
              </w:rPr>
            </w:pPr>
            <w:r w:rsidRPr="00575AAA">
              <w:rPr>
                <w:sz w:val="20"/>
                <w:szCs w:val="20"/>
              </w:rPr>
              <w:t>2014</w:t>
            </w:r>
          </w:p>
          <w:p w:rsidR="009A6878" w:rsidRPr="00575AAA" w:rsidRDefault="009A6878" w:rsidP="00952861">
            <w:pPr>
              <w:jc w:val="center"/>
              <w:rPr>
                <w:sz w:val="20"/>
                <w:szCs w:val="20"/>
              </w:rPr>
            </w:pPr>
            <w:r w:rsidRPr="00575AAA">
              <w:rPr>
                <w:sz w:val="20"/>
                <w:szCs w:val="20"/>
              </w:rPr>
              <w:t>год</w:t>
            </w:r>
          </w:p>
          <w:p w:rsidR="009A6878" w:rsidRPr="00575AAA" w:rsidRDefault="009A6878" w:rsidP="00952861">
            <w:pPr>
              <w:jc w:val="center"/>
              <w:rPr>
                <w:sz w:val="20"/>
                <w:szCs w:val="20"/>
              </w:rPr>
            </w:pPr>
            <w:r w:rsidRPr="00575AAA">
              <w:rPr>
                <w:sz w:val="20"/>
                <w:szCs w:val="20"/>
              </w:rPr>
              <w:t>(факт)</w:t>
            </w:r>
          </w:p>
        </w:tc>
        <w:tc>
          <w:tcPr>
            <w:tcW w:w="1134" w:type="dxa"/>
          </w:tcPr>
          <w:p w:rsidR="009A6878" w:rsidRPr="00575AAA" w:rsidRDefault="009A6878" w:rsidP="00952861">
            <w:pPr>
              <w:jc w:val="center"/>
              <w:rPr>
                <w:sz w:val="20"/>
                <w:szCs w:val="20"/>
              </w:rPr>
            </w:pPr>
            <w:r w:rsidRPr="00575AAA">
              <w:rPr>
                <w:sz w:val="20"/>
                <w:szCs w:val="20"/>
              </w:rPr>
              <w:t>2015</w:t>
            </w:r>
          </w:p>
          <w:p w:rsidR="009A6878" w:rsidRDefault="009A6878" w:rsidP="00952861">
            <w:pPr>
              <w:jc w:val="center"/>
              <w:rPr>
                <w:sz w:val="20"/>
                <w:szCs w:val="20"/>
              </w:rPr>
            </w:pPr>
            <w:r w:rsidRPr="00575AAA">
              <w:rPr>
                <w:sz w:val="20"/>
                <w:szCs w:val="20"/>
              </w:rPr>
              <w:t>год</w:t>
            </w:r>
          </w:p>
          <w:p w:rsidR="009A6878" w:rsidRPr="00575AAA" w:rsidRDefault="009A6878" w:rsidP="00952861">
            <w:pPr>
              <w:jc w:val="center"/>
              <w:rPr>
                <w:sz w:val="20"/>
                <w:szCs w:val="20"/>
              </w:rPr>
            </w:pPr>
            <w:r>
              <w:rPr>
                <w:sz w:val="20"/>
                <w:szCs w:val="20"/>
              </w:rPr>
              <w:t>(факт)</w:t>
            </w:r>
          </w:p>
        </w:tc>
        <w:tc>
          <w:tcPr>
            <w:tcW w:w="1134" w:type="dxa"/>
          </w:tcPr>
          <w:p w:rsidR="009A6878" w:rsidRPr="002F7C7D" w:rsidRDefault="009A6878" w:rsidP="00952861">
            <w:pPr>
              <w:jc w:val="center"/>
              <w:rPr>
                <w:sz w:val="20"/>
                <w:szCs w:val="20"/>
              </w:rPr>
            </w:pPr>
            <w:r w:rsidRPr="002F7C7D">
              <w:rPr>
                <w:sz w:val="20"/>
                <w:szCs w:val="20"/>
              </w:rPr>
              <w:t>2016</w:t>
            </w:r>
          </w:p>
          <w:p w:rsidR="009A6878" w:rsidRPr="00575AAA" w:rsidRDefault="009A6878" w:rsidP="00952861">
            <w:pPr>
              <w:jc w:val="center"/>
              <w:rPr>
                <w:sz w:val="20"/>
                <w:szCs w:val="20"/>
              </w:rPr>
            </w:pPr>
            <w:r w:rsidRPr="002F7C7D">
              <w:rPr>
                <w:sz w:val="20"/>
                <w:szCs w:val="20"/>
              </w:rPr>
              <w:t>год</w:t>
            </w:r>
          </w:p>
        </w:tc>
        <w:tc>
          <w:tcPr>
            <w:tcW w:w="1134" w:type="dxa"/>
          </w:tcPr>
          <w:p w:rsidR="009A6878" w:rsidRPr="00575AAA" w:rsidRDefault="009A6878" w:rsidP="00952861">
            <w:pPr>
              <w:jc w:val="center"/>
              <w:rPr>
                <w:sz w:val="20"/>
                <w:szCs w:val="20"/>
              </w:rPr>
            </w:pPr>
            <w:r w:rsidRPr="00575AAA">
              <w:rPr>
                <w:sz w:val="20"/>
                <w:szCs w:val="20"/>
              </w:rPr>
              <w:t>2017</w:t>
            </w:r>
          </w:p>
          <w:p w:rsidR="009A6878" w:rsidRPr="00575AAA" w:rsidRDefault="009A6878" w:rsidP="00952861">
            <w:pPr>
              <w:jc w:val="center"/>
              <w:rPr>
                <w:sz w:val="20"/>
                <w:szCs w:val="20"/>
              </w:rPr>
            </w:pPr>
            <w:r w:rsidRPr="00575AAA">
              <w:rPr>
                <w:sz w:val="20"/>
                <w:szCs w:val="20"/>
              </w:rPr>
              <w:t>год</w:t>
            </w:r>
          </w:p>
        </w:tc>
        <w:tc>
          <w:tcPr>
            <w:tcW w:w="1134" w:type="dxa"/>
          </w:tcPr>
          <w:p w:rsidR="009A6878" w:rsidRPr="00575AAA" w:rsidRDefault="009A6878" w:rsidP="00952861">
            <w:pPr>
              <w:jc w:val="center"/>
              <w:rPr>
                <w:sz w:val="20"/>
                <w:szCs w:val="20"/>
              </w:rPr>
            </w:pPr>
            <w:r w:rsidRPr="00575AAA">
              <w:rPr>
                <w:sz w:val="20"/>
                <w:szCs w:val="20"/>
              </w:rPr>
              <w:t>2018</w:t>
            </w:r>
          </w:p>
          <w:p w:rsidR="009A6878" w:rsidRPr="00575AAA" w:rsidRDefault="009A6878" w:rsidP="00952861">
            <w:pPr>
              <w:jc w:val="center"/>
              <w:rPr>
                <w:sz w:val="20"/>
                <w:szCs w:val="20"/>
              </w:rPr>
            </w:pPr>
            <w:r w:rsidRPr="00575AAA">
              <w:rPr>
                <w:sz w:val="20"/>
                <w:szCs w:val="20"/>
              </w:rPr>
              <w:t>год</w:t>
            </w:r>
          </w:p>
        </w:tc>
        <w:tc>
          <w:tcPr>
            <w:tcW w:w="1134" w:type="dxa"/>
          </w:tcPr>
          <w:p w:rsidR="009A6878" w:rsidRPr="00575AAA" w:rsidRDefault="009A6878" w:rsidP="00952861">
            <w:pPr>
              <w:jc w:val="center"/>
              <w:rPr>
                <w:sz w:val="20"/>
                <w:szCs w:val="20"/>
              </w:rPr>
            </w:pPr>
            <w:r w:rsidRPr="00575AAA">
              <w:rPr>
                <w:sz w:val="20"/>
                <w:szCs w:val="20"/>
              </w:rPr>
              <w:t>2019</w:t>
            </w:r>
          </w:p>
          <w:p w:rsidR="009A6878" w:rsidRPr="00575AAA" w:rsidRDefault="009A6878" w:rsidP="00952861">
            <w:pPr>
              <w:jc w:val="center"/>
              <w:rPr>
                <w:sz w:val="20"/>
                <w:szCs w:val="20"/>
              </w:rPr>
            </w:pPr>
            <w:r w:rsidRPr="00575AAA">
              <w:rPr>
                <w:sz w:val="20"/>
                <w:szCs w:val="20"/>
              </w:rPr>
              <w:t>год</w:t>
            </w:r>
          </w:p>
        </w:tc>
        <w:tc>
          <w:tcPr>
            <w:tcW w:w="1134" w:type="dxa"/>
          </w:tcPr>
          <w:p w:rsidR="009A6878" w:rsidRPr="00575AAA" w:rsidRDefault="009A6878" w:rsidP="00952861">
            <w:pPr>
              <w:jc w:val="center"/>
              <w:rPr>
                <w:sz w:val="20"/>
                <w:szCs w:val="20"/>
              </w:rPr>
            </w:pPr>
            <w:r w:rsidRPr="00575AAA">
              <w:rPr>
                <w:sz w:val="20"/>
                <w:szCs w:val="20"/>
              </w:rPr>
              <w:t>2020</w:t>
            </w:r>
          </w:p>
          <w:p w:rsidR="009A6878" w:rsidRPr="00575AAA" w:rsidRDefault="009A6878" w:rsidP="00952861">
            <w:pPr>
              <w:jc w:val="center"/>
              <w:rPr>
                <w:sz w:val="20"/>
                <w:szCs w:val="20"/>
              </w:rPr>
            </w:pPr>
            <w:r w:rsidRPr="00575AAA">
              <w:rPr>
                <w:sz w:val="20"/>
                <w:szCs w:val="20"/>
              </w:rPr>
              <w:t>год</w:t>
            </w:r>
          </w:p>
        </w:tc>
        <w:tc>
          <w:tcPr>
            <w:tcW w:w="1275" w:type="dxa"/>
          </w:tcPr>
          <w:p w:rsidR="009A6878" w:rsidRPr="00575AAA" w:rsidRDefault="009A6878" w:rsidP="00952861">
            <w:pPr>
              <w:jc w:val="center"/>
              <w:rPr>
                <w:sz w:val="20"/>
                <w:szCs w:val="20"/>
              </w:rPr>
            </w:pPr>
            <w:r w:rsidRPr="00575AAA">
              <w:rPr>
                <w:sz w:val="20"/>
                <w:szCs w:val="20"/>
              </w:rPr>
              <w:t>Итого</w:t>
            </w:r>
          </w:p>
        </w:tc>
      </w:tr>
      <w:tr w:rsidR="009A6878" w:rsidRPr="00575AAA" w:rsidTr="00703B92">
        <w:trPr>
          <w:trHeight w:val="270"/>
        </w:trPr>
        <w:tc>
          <w:tcPr>
            <w:tcW w:w="532" w:type="dxa"/>
            <w:tcBorders>
              <w:bottom w:val="nil"/>
            </w:tcBorders>
            <w:noWrap/>
          </w:tcPr>
          <w:p w:rsidR="009A6878" w:rsidRPr="00575AAA" w:rsidRDefault="009A6878" w:rsidP="00952861">
            <w:pPr>
              <w:jc w:val="center"/>
              <w:rPr>
                <w:sz w:val="20"/>
                <w:szCs w:val="20"/>
              </w:rPr>
            </w:pPr>
          </w:p>
        </w:tc>
        <w:tc>
          <w:tcPr>
            <w:tcW w:w="992" w:type="dxa"/>
            <w:vMerge w:val="restart"/>
            <w:tcMar>
              <w:left w:w="57" w:type="dxa"/>
              <w:right w:w="57" w:type="dxa"/>
            </w:tcMar>
          </w:tcPr>
          <w:p w:rsidR="009A6878" w:rsidRPr="00575AAA" w:rsidRDefault="009A6878" w:rsidP="00C2220C">
            <w:pPr>
              <w:rPr>
                <w:sz w:val="20"/>
                <w:szCs w:val="20"/>
              </w:rPr>
            </w:pPr>
            <w:r w:rsidRPr="00575AAA">
              <w:rPr>
                <w:sz w:val="20"/>
                <w:szCs w:val="20"/>
              </w:rPr>
              <w:t xml:space="preserve">Государственная программа    </w:t>
            </w:r>
          </w:p>
        </w:tc>
        <w:tc>
          <w:tcPr>
            <w:tcW w:w="1701" w:type="dxa"/>
            <w:vMerge w:val="restart"/>
            <w:tcBorders>
              <w:bottom w:val="nil"/>
            </w:tcBorders>
            <w:tcMar>
              <w:left w:w="57" w:type="dxa"/>
              <w:right w:w="57" w:type="dxa"/>
            </w:tcMar>
          </w:tcPr>
          <w:p w:rsidR="009A6878" w:rsidRPr="00575AAA" w:rsidRDefault="009A6878" w:rsidP="00952861">
            <w:pPr>
              <w:rPr>
                <w:sz w:val="20"/>
                <w:szCs w:val="20"/>
              </w:rPr>
            </w:pPr>
            <w:r w:rsidRPr="00575AAA">
              <w:rPr>
                <w:sz w:val="20"/>
                <w:szCs w:val="20"/>
              </w:rPr>
              <w:t>«Социальная поддержка и социальное обслуживание граждан Кировской области» на 2013 – 2020 годы</w:t>
            </w:r>
          </w:p>
        </w:tc>
        <w:tc>
          <w:tcPr>
            <w:tcW w:w="1843" w:type="dxa"/>
            <w:noWrap/>
            <w:tcMar>
              <w:left w:w="57" w:type="dxa"/>
              <w:right w:w="57" w:type="dxa"/>
            </w:tcMar>
          </w:tcPr>
          <w:p w:rsidR="009A6878" w:rsidRPr="00575AAA" w:rsidRDefault="009A6878" w:rsidP="00301CF0">
            <w:pPr>
              <w:ind w:right="-108"/>
              <w:rPr>
                <w:sz w:val="20"/>
                <w:szCs w:val="20"/>
              </w:rPr>
            </w:pPr>
            <w:r>
              <w:rPr>
                <w:sz w:val="20"/>
                <w:szCs w:val="20"/>
              </w:rPr>
              <w:t xml:space="preserve"> </w:t>
            </w: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4746695,80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5133996,26</w:t>
            </w:r>
          </w:p>
        </w:tc>
        <w:tc>
          <w:tcPr>
            <w:tcW w:w="1134" w:type="dxa"/>
            <w:noWrap/>
            <w:tcMar>
              <w:left w:w="57" w:type="dxa"/>
              <w:right w:w="57" w:type="dxa"/>
            </w:tcMar>
          </w:tcPr>
          <w:p w:rsidR="009A6878" w:rsidRPr="00575AAA" w:rsidRDefault="009A6878" w:rsidP="00000D02">
            <w:pPr>
              <w:jc w:val="center"/>
              <w:rPr>
                <w:sz w:val="20"/>
                <w:szCs w:val="20"/>
              </w:rPr>
            </w:pPr>
            <w:r>
              <w:rPr>
                <w:sz w:val="20"/>
                <w:szCs w:val="20"/>
              </w:rPr>
              <w:t>5231040,26</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4944208,90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4713621,70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6068780,40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6278629,30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6489863,10</w:t>
            </w:r>
          </w:p>
        </w:tc>
        <w:tc>
          <w:tcPr>
            <w:tcW w:w="1275" w:type="dxa"/>
            <w:noWrap/>
            <w:tcMar>
              <w:left w:w="57" w:type="dxa"/>
              <w:right w:w="57" w:type="dxa"/>
            </w:tcMar>
          </w:tcPr>
          <w:p w:rsidR="009A6878" w:rsidRPr="00575AAA" w:rsidRDefault="009A6878" w:rsidP="000B28F7">
            <w:pPr>
              <w:jc w:val="center"/>
              <w:rPr>
                <w:sz w:val="20"/>
                <w:szCs w:val="20"/>
              </w:rPr>
            </w:pPr>
            <w:r>
              <w:rPr>
                <w:sz w:val="20"/>
                <w:szCs w:val="20"/>
              </w:rPr>
              <w:t>43606835,72</w:t>
            </w:r>
          </w:p>
        </w:tc>
      </w:tr>
      <w:tr w:rsidR="009A6878" w:rsidRPr="00575AAA" w:rsidTr="00703B92">
        <w:trPr>
          <w:trHeight w:val="20"/>
        </w:trPr>
        <w:tc>
          <w:tcPr>
            <w:tcW w:w="532" w:type="dxa"/>
            <w:tcBorders>
              <w:top w:val="nil"/>
              <w:bottom w:val="nil"/>
            </w:tcBorders>
          </w:tcPr>
          <w:p w:rsidR="009A6878" w:rsidRPr="00575AAA" w:rsidRDefault="009A6878" w:rsidP="00952861">
            <w:pPr>
              <w:jc w:val="both"/>
              <w:rPr>
                <w:sz w:val="20"/>
                <w:szCs w:val="20"/>
              </w:rPr>
            </w:pPr>
          </w:p>
        </w:tc>
        <w:tc>
          <w:tcPr>
            <w:tcW w:w="992" w:type="dxa"/>
            <w:vMerge/>
          </w:tcPr>
          <w:p w:rsidR="009A6878" w:rsidRPr="00575AAA" w:rsidRDefault="009A6878" w:rsidP="00952861">
            <w:pPr>
              <w:jc w:val="both"/>
              <w:rPr>
                <w:sz w:val="20"/>
                <w:szCs w:val="20"/>
              </w:rPr>
            </w:pPr>
          </w:p>
        </w:tc>
        <w:tc>
          <w:tcPr>
            <w:tcW w:w="1701" w:type="dxa"/>
            <w:vMerge/>
            <w:tcBorders>
              <w:bottom w:val="nil"/>
            </w:tcBorders>
          </w:tcPr>
          <w:p w:rsidR="009A6878" w:rsidRPr="00575AAA" w:rsidRDefault="009A6878" w:rsidP="00952861">
            <w:pPr>
              <w:jc w:val="both"/>
              <w:rPr>
                <w:sz w:val="20"/>
                <w:szCs w:val="20"/>
              </w:rPr>
            </w:pPr>
          </w:p>
        </w:tc>
        <w:tc>
          <w:tcPr>
            <w:tcW w:w="1843" w:type="dxa"/>
          </w:tcPr>
          <w:p w:rsidR="009A6878" w:rsidRPr="005A2B0D" w:rsidRDefault="009A6878" w:rsidP="00187D46">
            <w:pPr>
              <w:ind w:right="-108"/>
              <w:rPr>
                <w:sz w:val="20"/>
                <w:szCs w:val="20"/>
                <w:vertAlign w:val="superscript"/>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4095344,60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4464856,41</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4534871,43</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4917680,10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4699398,80</w:t>
            </w:r>
          </w:p>
        </w:tc>
        <w:tc>
          <w:tcPr>
            <w:tcW w:w="1134" w:type="dxa"/>
            <w:noWrap/>
            <w:tcMar>
              <w:left w:w="57" w:type="dxa"/>
              <w:right w:w="57" w:type="dxa"/>
            </w:tcMar>
          </w:tcPr>
          <w:p w:rsidR="009A6878" w:rsidRPr="00575AAA" w:rsidRDefault="009A6878" w:rsidP="00B37CA8">
            <w:pPr>
              <w:jc w:val="center"/>
              <w:rPr>
                <w:sz w:val="20"/>
                <w:szCs w:val="20"/>
              </w:rPr>
            </w:pPr>
            <w:r w:rsidRPr="00575AAA">
              <w:rPr>
                <w:sz w:val="20"/>
                <w:szCs w:val="20"/>
              </w:rPr>
              <w:t>6030748,90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6240745,50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6450794,60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41434440,34</w:t>
            </w:r>
          </w:p>
        </w:tc>
      </w:tr>
      <w:tr w:rsidR="009A6878" w:rsidRPr="00575AAA" w:rsidTr="00703B92">
        <w:trPr>
          <w:trHeight w:val="20"/>
        </w:trPr>
        <w:tc>
          <w:tcPr>
            <w:tcW w:w="532" w:type="dxa"/>
            <w:tcBorders>
              <w:top w:val="nil"/>
              <w:bottom w:val="nil"/>
            </w:tcBorders>
          </w:tcPr>
          <w:p w:rsidR="009A6878" w:rsidRPr="00575AAA" w:rsidRDefault="009A6878" w:rsidP="00952861">
            <w:pPr>
              <w:jc w:val="both"/>
              <w:rPr>
                <w:sz w:val="20"/>
                <w:szCs w:val="20"/>
              </w:rPr>
            </w:pPr>
          </w:p>
        </w:tc>
        <w:tc>
          <w:tcPr>
            <w:tcW w:w="992" w:type="dxa"/>
            <w:vMerge/>
            <w:tcBorders>
              <w:bottom w:val="nil"/>
            </w:tcBorders>
          </w:tcPr>
          <w:p w:rsidR="009A6878" w:rsidRPr="00575AAA" w:rsidRDefault="009A6878" w:rsidP="00952861">
            <w:pPr>
              <w:jc w:val="center"/>
              <w:rPr>
                <w:sz w:val="20"/>
                <w:szCs w:val="20"/>
              </w:rPr>
            </w:pPr>
          </w:p>
        </w:tc>
        <w:tc>
          <w:tcPr>
            <w:tcW w:w="1701" w:type="dxa"/>
            <w:vMerge/>
            <w:tcBorders>
              <w:bottom w:val="nil"/>
            </w:tcBorders>
          </w:tcPr>
          <w:p w:rsidR="009A6878" w:rsidRPr="00575AAA" w:rsidRDefault="009A6878" w:rsidP="00952861">
            <w:pPr>
              <w:jc w:val="both"/>
              <w:rPr>
                <w:sz w:val="20"/>
                <w:szCs w:val="20"/>
              </w:rPr>
            </w:pPr>
          </w:p>
        </w:tc>
        <w:tc>
          <w:tcPr>
            <w:tcW w:w="1843" w:type="dxa"/>
          </w:tcPr>
          <w:p w:rsidR="009A6878" w:rsidRPr="00575AAA" w:rsidRDefault="009A6878" w:rsidP="005A2B0D">
            <w:pPr>
              <w:ind w:right="-108"/>
              <w:rPr>
                <w:sz w:val="20"/>
                <w:szCs w:val="20"/>
              </w:rPr>
            </w:pPr>
            <w:r w:rsidRPr="00575AAA">
              <w:rPr>
                <w:sz w:val="20"/>
                <w:szCs w:val="20"/>
              </w:rPr>
              <w:t xml:space="preserve">министерство финансов Кировской области </w:t>
            </w:r>
            <w:r>
              <w:rPr>
                <w:sz w:val="20"/>
                <w:szCs w:val="20"/>
                <w:vertAlign w:val="superscript"/>
              </w:rPr>
              <w:t>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633346,90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627218,60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686463,69</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12800</w:t>
            </w:r>
          </w:p>
        </w:tc>
        <w:tc>
          <w:tcPr>
            <w:tcW w:w="1134" w:type="dxa"/>
            <w:noWrap/>
            <w:tcMar>
              <w:left w:w="57" w:type="dxa"/>
              <w:right w:w="57" w:type="dxa"/>
            </w:tcMar>
          </w:tcPr>
          <w:p w:rsidR="009A6878" w:rsidRPr="00682A79" w:rsidRDefault="009A6878" w:rsidP="00682A79">
            <w:pPr>
              <w:jc w:val="center"/>
              <w:rPr>
                <w:sz w:val="20"/>
                <w:szCs w:val="20"/>
              </w:rPr>
            </w:pPr>
            <w:r w:rsidRPr="00575AAA">
              <w:rPr>
                <w:sz w:val="20"/>
                <w:szCs w:val="20"/>
              </w:rPr>
              <w:t>12800</w:t>
            </w:r>
          </w:p>
        </w:tc>
        <w:tc>
          <w:tcPr>
            <w:tcW w:w="1134" w:type="dxa"/>
            <w:noWrap/>
            <w:tcMar>
              <w:left w:w="57" w:type="dxa"/>
              <w:right w:w="57" w:type="dxa"/>
            </w:tcMar>
          </w:tcPr>
          <w:p w:rsidR="009A6878" w:rsidRPr="00682A79" w:rsidRDefault="009A6878" w:rsidP="00682A79">
            <w:pPr>
              <w:jc w:val="center"/>
              <w:rPr>
                <w:sz w:val="20"/>
                <w:szCs w:val="20"/>
              </w:rPr>
            </w:pPr>
            <w:r w:rsidRPr="00575AAA">
              <w:rPr>
                <w:sz w:val="20"/>
                <w:szCs w:val="20"/>
              </w:rPr>
              <w:t>12800</w:t>
            </w:r>
          </w:p>
        </w:tc>
        <w:tc>
          <w:tcPr>
            <w:tcW w:w="1134" w:type="dxa"/>
            <w:noWrap/>
            <w:tcMar>
              <w:left w:w="57" w:type="dxa"/>
              <w:right w:w="57" w:type="dxa"/>
            </w:tcMar>
          </w:tcPr>
          <w:p w:rsidR="009A6878" w:rsidRPr="00682A79" w:rsidRDefault="009A6878" w:rsidP="00682A79">
            <w:pPr>
              <w:jc w:val="center"/>
              <w:rPr>
                <w:sz w:val="20"/>
                <w:szCs w:val="20"/>
              </w:rPr>
            </w:pPr>
            <w:r w:rsidRPr="00575AAA">
              <w:rPr>
                <w:sz w:val="20"/>
                <w:szCs w:val="20"/>
              </w:rPr>
              <w:t>12800</w:t>
            </w:r>
          </w:p>
        </w:tc>
        <w:tc>
          <w:tcPr>
            <w:tcW w:w="1134" w:type="dxa"/>
            <w:noWrap/>
            <w:tcMar>
              <w:left w:w="57" w:type="dxa"/>
              <w:right w:w="57" w:type="dxa"/>
            </w:tcMar>
          </w:tcPr>
          <w:p w:rsidR="009A6878" w:rsidRPr="00682A79" w:rsidRDefault="009A6878" w:rsidP="00682A79">
            <w:pPr>
              <w:jc w:val="center"/>
              <w:rPr>
                <w:sz w:val="20"/>
                <w:szCs w:val="20"/>
              </w:rPr>
            </w:pPr>
            <w:r w:rsidRPr="00575AAA">
              <w:rPr>
                <w:sz w:val="20"/>
                <w:szCs w:val="20"/>
              </w:rPr>
              <w:t>12800</w:t>
            </w:r>
          </w:p>
        </w:tc>
        <w:tc>
          <w:tcPr>
            <w:tcW w:w="1275" w:type="dxa"/>
            <w:noWrap/>
            <w:tcMar>
              <w:left w:w="57" w:type="dxa"/>
              <w:right w:w="57" w:type="dxa"/>
            </w:tcMar>
          </w:tcPr>
          <w:p w:rsidR="009A6878" w:rsidRPr="00575AAA" w:rsidRDefault="009A6878" w:rsidP="00F903C8">
            <w:pPr>
              <w:jc w:val="center"/>
              <w:rPr>
                <w:sz w:val="20"/>
                <w:szCs w:val="20"/>
              </w:rPr>
            </w:pPr>
            <w:r>
              <w:rPr>
                <w:sz w:val="20"/>
                <w:szCs w:val="20"/>
              </w:rPr>
              <w:t>2011029,19</w:t>
            </w:r>
          </w:p>
        </w:tc>
      </w:tr>
      <w:tr w:rsidR="009A6878" w:rsidRPr="00575AAA" w:rsidTr="00703B92">
        <w:trPr>
          <w:trHeight w:val="20"/>
        </w:trPr>
        <w:tc>
          <w:tcPr>
            <w:tcW w:w="532" w:type="dxa"/>
            <w:tcBorders>
              <w:top w:val="nil"/>
              <w:bottom w:val="nil"/>
            </w:tcBorders>
          </w:tcPr>
          <w:p w:rsidR="009A6878" w:rsidRPr="00575AAA" w:rsidRDefault="009A6878" w:rsidP="00952861">
            <w:pPr>
              <w:jc w:val="both"/>
              <w:rPr>
                <w:sz w:val="20"/>
                <w:szCs w:val="20"/>
              </w:rPr>
            </w:pPr>
          </w:p>
        </w:tc>
        <w:tc>
          <w:tcPr>
            <w:tcW w:w="992" w:type="dxa"/>
            <w:tcBorders>
              <w:top w:val="nil"/>
              <w:bottom w:val="nil"/>
            </w:tcBorders>
          </w:tcPr>
          <w:p w:rsidR="009A6878" w:rsidRPr="00575AAA" w:rsidRDefault="009A6878" w:rsidP="00952861">
            <w:pPr>
              <w:jc w:val="both"/>
              <w:rPr>
                <w:sz w:val="20"/>
                <w:szCs w:val="20"/>
              </w:rPr>
            </w:pPr>
          </w:p>
        </w:tc>
        <w:tc>
          <w:tcPr>
            <w:tcW w:w="1701" w:type="dxa"/>
            <w:vMerge/>
            <w:tcBorders>
              <w:bottom w:val="nil"/>
            </w:tcBorders>
          </w:tcPr>
          <w:p w:rsidR="009A6878" w:rsidRPr="00575AAA" w:rsidRDefault="009A6878" w:rsidP="00952861">
            <w:pPr>
              <w:jc w:val="both"/>
              <w:rPr>
                <w:sz w:val="20"/>
                <w:szCs w:val="20"/>
              </w:rPr>
            </w:pPr>
          </w:p>
        </w:tc>
        <w:tc>
          <w:tcPr>
            <w:tcW w:w="1843" w:type="dxa"/>
          </w:tcPr>
          <w:p w:rsidR="009A6878" w:rsidRPr="00575AAA" w:rsidRDefault="009A6878" w:rsidP="00187D46">
            <w:pPr>
              <w:ind w:right="-108"/>
              <w:rPr>
                <w:sz w:val="20"/>
                <w:szCs w:val="20"/>
              </w:rPr>
            </w:pPr>
            <w:r w:rsidRPr="00575AAA">
              <w:rPr>
                <w:sz w:val="20"/>
                <w:szCs w:val="20"/>
              </w:rPr>
              <w:t>министерство строительства и жилищ</w:t>
            </w:r>
            <w:r>
              <w:rPr>
                <w:sz w:val="20"/>
                <w:szCs w:val="20"/>
              </w:rPr>
              <w:t>-</w:t>
            </w:r>
            <w:r w:rsidRPr="00575AAA">
              <w:rPr>
                <w:sz w:val="20"/>
                <w:szCs w:val="20"/>
              </w:rPr>
              <w:t>но-коммунального хозяйства Кировской области</w:t>
            </w:r>
            <w:r>
              <w:rPr>
                <w:sz w:val="20"/>
                <w:szCs w:val="20"/>
                <w:vertAlign w:val="superscript"/>
              </w:rPr>
              <w:t>3</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12553,50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110,90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12664,40</w:t>
            </w:r>
          </w:p>
        </w:tc>
      </w:tr>
      <w:tr w:rsidR="009A6878" w:rsidRPr="00575AAA" w:rsidTr="00703B92">
        <w:trPr>
          <w:trHeight w:val="20"/>
        </w:trPr>
        <w:tc>
          <w:tcPr>
            <w:tcW w:w="532" w:type="dxa"/>
            <w:tcBorders>
              <w:top w:val="nil"/>
              <w:bottom w:val="nil"/>
            </w:tcBorders>
          </w:tcPr>
          <w:p w:rsidR="009A6878" w:rsidRPr="00575AAA" w:rsidRDefault="009A6878" w:rsidP="00952861">
            <w:pPr>
              <w:jc w:val="both"/>
              <w:rPr>
                <w:sz w:val="20"/>
                <w:szCs w:val="20"/>
              </w:rPr>
            </w:pPr>
          </w:p>
        </w:tc>
        <w:tc>
          <w:tcPr>
            <w:tcW w:w="992" w:type="dxa"/>
            <w:tcBorders>
              <w:top w:val="nil"/>
              <w:bottom w:val="nil"/>
            </w:tcBorders>
          </w:tcPr>
          <w:p w:rsidR="009A6878" w:rsidRPr="00575AAA" w:rsidRDefault="009A6878" w:rsidP="00952861">
            <w:pPr>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301CF0">
            <w:pPr>
              <w:ind w:right="-108"/>
              <w:rPr>
                <w:sz w:val="20"/>
                <w:szCs w:val="20"/>
              </w:rPr>
            </w:pPr>
            <w:r w:rsidRPr="00575AAA">
              <w:rPr>
                <w:sz w:val="20"/>
                <w:szCs w:val="20"/>
              </w:rPr>
              <w:t>администрация Правительства Кировской области</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529,90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692,55</w:t>
            </w:r>
          </w:p>
        </w:tc>
        <w:tc>
          <w:tcPr>
            <w:tcW w:w="1134" w:type="dxa"/>
            <w:noWrap/>
            <w:tcMar>
              <w:left w:w="57" w:type="dxa"/>
              <w:right w:w="57" w:type="dxa"/>
            </w:tcMar>
          </w:tcPr>
          <w:p w:rsidR="009A6878" w:rsidRPr="00575AAA" w:rsidRDefault="009A6878" w:rsidP="00F903C8">
            <w:pPr>
              <w:jc w:val="center"/>
              <w:rPr>
                <w:sz w:val="20"/>
                <w:szCs w:val="20"/>
              </w:rPr>
            </w:pPr>
            <w:r>
              <w:rPr>
                <w:sz w:val="20"/>
                <w:szCs w:val="20"/>
              </w:rPr>
              <w:t>16,52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282,90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275" w:type="dxa"/>
            <w:noWrap/>
            <w:tcMar>
              <w:left w:w="57" w:type="dxa"/>
              <w:right w:w="57" w:type="dxa"/>
            </w:tcMar>
          </w:tcPr>
          <w:p w:rsidR="009A6878" w:rsidRPr="00575AAA" w:rsidRDefault="009A6878" w:rsidP="000D60B5">
            <w:pPr>
              <w:jc w:val="center"/>
              <w:rPr>
                <w:sz w:val="20"/>
                <w:szCs w:val="20"/>
              </w:rPr>
            </w:pPr>
            <w:r>
              <w:rPr>
                <w:sz w:val="20"/>
                <w:szCs w:val="20"/>
              </w:rPr>
              <w:t>4154,67</w:t>
            </w:r>
          </w:p>
        </w:tc>
      </w:tr>
      <w:tr w:rsidR="009A6878" w:rsidRPr="00575AAA" w:rsidTr="000D60B5">
        <w:trPr>
          <w:trHeight w:val="653"/>
        </w:trPr>
        <w:tc>
          <w:tcPr>
            <w:tcW w:w="532" w:type="dxa"/>
            <w:tcBorders>
              <w:top w:val="nil"/>
              <w:bottom w:val="nil"/>
            </w:tcBorders>
          </w:tcPr>
          <w:p w:rsidR="009A6878" w:rsidRPr="00575AAA" w:rsidRDefault="009A6878" w:rsidP="00952861">
            <w:pPr>
              <w:jc w:val="both"/>
              <w:rPr>
                <w:sz w:val="20"/>
                <w:szCs w:val="20"/>
              </w:rPr>
            </w:pPr>
          </w:p>
        </w:tc>
        <w:tc>
          <w:tcPr>
            <w:tcW w:w="992" w:type="dxa"/>
            <w:tcBorders>
              <w:top w:val="nil"/>
              <w:bottom w:val="nil"/>
            </w:tcBorders>
          </w:tcPr>
          <w:p w:rsidR="009A6878" w:rsidRPr="00575AAA" w:rsidRDefault="009A6878" w:rsidP="00703B92">
            <w:pPr>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5A2B0D">
            <w:pPr>
              <w:ind w:right="-108"/>
              <w:rPr>
                <w:sz w:val="20"/>
                <w:szCs w:val="20"/>
              </w:rPr>
            </w:pPr>
            <w:r w:rsidRPr="00575AAA">
              <w:rPr>
                <w:sz w:val="20"/>
                <w:szCs w:val="20"/>
              </w:rPr>
              <w:t>министерство здравоохранения Кировской области</w:t>
            </w:r>
            <w:r>
              <w:rPr>
                <w:sz w:val="20"/>
                <w:szCs w:val="20"/>
                <w:vertAlign w:val="superscript"/>
              </w:rPr>
              <w:t>4</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327,10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6225,70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4816,40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1224,00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8000,00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35593,20</w:t>
            </w:r>
          </w:p>
        </w:tc>
      </w:tr>
      <w:tr w:rsidR="009A6878" w:rsidRPr="00575AAA" w:rsidTr="00414D4B">
        <w:trPr>
          <w:trHeight w:val="20"/>
        </w:trPr>
        <w:tc>
          <w:tcPr>
            <w:tcW w:w="532" w:type="dxa"/>
            <w:tcBorders>
              <w:top w:val="nil"/>
            </w:tcBorders>
          </w:tcPr>
          <w:p w:rsidR="009A6878" w:rsidRPr="00575AAA" w:rsidRDefault="009A6878" w:rsidP="00952861">
            <w:pPr>
              <w:jc w:val="both"/>
              <w:rPr>
                <w:sz w:val="20"/>
                <w:szCs w:val="20"/>
              </w:rPr>
            </w:pPr>
          </w:p>
        </w:tc>
        <w:tc>
          <w:tcPr>
            <w:tcW w:w="992" w:type="dxa"/>
            <w:tcBorders>
              <w:top w:val="nil"/>
            </w:tcBorders>
          </w:tcPr>
          <w:p w:rsidR="009A6878" w:rsidRPr="00575AAA" w:rsidRDefault="009A6878" w:rsidP="00703B92">
            <w:pPr>
              <w:jc w:val="both"/>
              <w:rPr>
                <w:sz w:val="20"/>
                <w:szCs w:val="20"/>
              </w:rPr>
            </w:pPr>
          </w:p>
        </w:tc>
        <w:tc>
          <w:tcPr>
            <w:tcW w:w="1701" w:type="dxa"/>
            <w:tcBorders>
              <w:top w:val="nil"/>
            </w:tcBorders>
          </w:tcPr>
          <w:p w:rsidR="009A6878" w:rsidRPr="00575AAA" w:rsidRDefault="009A6878" w:rsidP="00952861">
            <w:pPr>
              <w:jc w:val="both"/>
              <w:rPr>
                <w:sz w:val="20"/>
                <w:szCs w:val="20"/>
              </w:rPr>
            </w:pPr>
          </w:p>
        </w:tc>
        <w:tc>
          <w:tcPr>
            <w:tcW w:w="1843" w:type="dxa"/>
          </w:tcPr>
          <w:p w:rsidR="009A6878" w:rsidRPr="00575AAA" w:rsidRDefault="009A6878" w:rsidP="00A25D63">
            <w:pPr>
              <w:ind w:right="-108"/>
              <w:rPr>
                <w:sz w:val="20"/>
                <w:szCs w:val="20"/>
              </w:rPr>
            </w:pPr>
            <w:r w:rsidRPr="00575AAA">
              <w:rPr>
                <w:sz w:val="20"/>
                <w:szCs w:val="20"/>
              </w:rPr>
              <w:t>управление по де</w:t>
            </w:r>
            <w:r w:rsidR="00A25D63">
              <w:rPr>
                <w:sz w:val="20"/>
                <w:szCs w:val="20"/>
              </w:rPr>
              <w:t>-</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70,00</w:t>
            </w:r>
          </w:p>
        </w:tc>
      </w:tr>
      <w:tr w:rsidR="009A6878" w:rsidRPr="00575AAA" w:rsidTr="00414D4B">
        <w:trPr>
          <w:trHeight w:val="20"/>
        </w:trPr>
        <w:tc>
          <w:tcPr>
            <w:tcW w:w="532" w:type="dxa"/>
            <w:tcBorders>
              <w:bottom w:val="nil"/>
            </w:tcBorders>
          </w:tcPr>
          <w:p w:rsidR="009A6878" w:rsidRPr="00575AAA" w:rsidRDefault="009A6878" w:rsidP="00952861">
            <w:pPr>
              <w:jc w:val="both"/>
              <w:rPr>
                <w:sz w:val="20"/>
                <w:szCs w:val="20"/>
              </w:rPr>
            </w:pPr>
          </w:p>
        </w:tc>
        <w:tc>
          <w:tcPr>
            <w:tcW w:w="992" w:type="dxa"/>
            <w:tcBorders>
              <w:bottom w:val="nil"/>
            </w:tcBorders>
          </w:tcPr>
          <w:p w:rsidR="009A6878" w:rsidRPr="00575AAA" w:rsidRDefault="009A6878" w:rsidP="00703B92">
            <w:pPr>
              <w:jc w:val="both"/>
              <w:rPr>
                <w:sz w:val="20"/>
                <w:szCs w:val="20"/>
              </w:rPr>
            </w:pPr>
          </w:p>
        </w:tc>
        <w:tc>
          <w:tcPr>
            <w:tcW w:w="1701" w:type="dxa"/>
            <w:tcBorders>
              <w:bottom w:val="nil"/>
            </w:tcBorders>
          </w:tcPr>
          <w:p w:rsidR="009A6878" w:rsidRPr="00575AAA" w:rsidRDefault="009A6878" w:rsidP="00952861">
            <w:pPr>
              <w:jc w:val="both"/>
              <w:rPr>
                <w:sz w:val="20"/>
                <w:szCs w:val="20"/>
              </w:rPr>
            </w:pPr>
          </w:p>
        </w:tc>
        <w:tc>
          <w:tcPr>
            <w:tcW w:w="1843" w:type="dxa"/>
          </w:tcPr>
          <w:p w:rsidR="009A6878" w:rsidRPr="00575AAA" w:rsidRDefault="00A25D63" w:rsidP="00A25D63">
            <w:pPr>
              <w:ind w:right="-108"/>
              <w:rPr>
                <w:sz w:val="20"/>
                <w:szCs w:val="20"/>
              </w:rPr>
            </w:pPr>
            <w:r w:rsidRPr="00575AAA">
              <w:rPr>
                <w:sz w:val="20"/>
                <w:szCs w:val="20"/>
              </w:rPr>
              <w:t>лам молодежи Ки</w:t>
            </w:r>
            <w:r>
              <w:rPr>
                <w:sz w:val="20"/>
                <w:szCs w:val="20"/>
              </w:rPr>
              <w:t>-</w:t>
            </w:r>
            <w:r w:rsidR="009A6878" w:rsidRPr="00575AAA">
              <w:rPr>
                <w:sz w:val="20"/>
                <w:szCs w:val="20"/>
              </w:rPr>
              <w:t>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275" w:type="dxa"/>
            <w:noWrap/>
            <w:tcMar>
              <w:left w:w="57" w:type="dxa"/>
              <w:right w:w="57" w:type="dxa"/>
            </w:tcMar>
          </w:tcPr>
          <w:p w:rsidR="009A6878" w:rsidRPr="00575AAA" w:rsidRDefault="009A6878" w:rsidP="00952861">
            <w:pPr>
              <w:jc w:val="center"/>
              <w:rPr>
                <w:sz w:val="20"/>
                <w:szCs w:val="20"/>
              </w:rPr>
            </w:pPr>
          </w:p>
        </w:tc>
      </w:tr>
      <w:tr w:rsidR="009A6878" w:rsidRPr="00575AAA" w:rsidTr="00414D4B">
        <w:trPr>
          <w:trHeight w:val="665"/>
        </w:trPr>
        <w:tc>
          <w:tcPr>
            <w:tcW w:w="532" w:type="dxa"/>
            <w:tcBorders>
              <w:top w:val="nil"/>
              <w:bottom w:val="nil"/>
            </w:tcBorders>
          </w:tcPr>
          <w:p w:rsidR="009A6878" w:rsidRPr="00575AAA" w:rsidRDefault="009A6878" w:rsidP="00952861">
            <w:pPr>
              <w:jc w:val="both"/>
              <w:rPr>
                <w:sz w:val="20"/>
                <w:szCs w:val="20"/>
              </w:rPr>
            </w:pPr>
          </w:p>
        </w:tc>
        <w:tc>
          <w:tcPr>
            <w:tcW w:w="992" w:type="dxa"/>
            <w:tcBorders>
              <w:top w:val="nil"/>
              <w:bottom w:val="nil"/>
            </w:tcBorders>
          </w:tcPr>
          <w:p w:rsidR="009A6878" w:rsidRPr="00575AAA" w:rsidRDefault="009A6878" w:rsidP="00952861">
            <w:pPr>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A25D63">
            <w:pPr>
              <w:ind w:right="-108"/>
              <w:rPr>
                <w:sz w:val="20"/>
                <w:szCs w:val="20"/>
              </w:rPr>
            </w:pPr>
            <w:r w:rsidRPr="00575AAA">
              <w:rPr>
                <w:sz w:val="20"/>
                <w:szCs w:val="20"/>
              </w:rPr>
              <w:t xml:space="preserve">министерство образования Кировской области </w:t>
            </w:r>
            <w:r>
              <w:rPr>
                <w:sz w:val="20"/>
                <w:szCs w:val="20"/>
                <w:vertAlign w:val="superscript"/>
              </w:rPr>
              <w:t>5</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3095,90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9502,80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3903,82</w:t>
            </w:r>
          </w:p>
        </w:tc>
        <w:tc>
          <w:tcPr>
            <w:tcW w:w="1134" w:type="dxa"/>
            <w:noWrap/>
            <w:tcMar>
              <w:left w:w="57" w:type="dxa"/>
              <w:right w:w="57" w:type="dxa"/>
            </w:tcMar>
          </w:tcPr>
          <w:p w:rsidR="009A6878" w:rsidRPr="00575AAA" w:rsidRDefault="009A6878" w:rsidP="00F903C8">
            <w:pPr>
              <w:jc w:val="center"/>
              <w:rPr>
                <w:sz w:val="20"/>
                <w:szCs w:val="20"/>
              </w:rPr>
            </w:pPr>
            <w:r>
              <w:rPr>
                <w:sz w:val="20"/>
                <w:szCs w:val="20"/>
              </w:rPr>
              <w:t>5753,60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264,00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7015,00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5445,00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5445,00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40425,12</w:t>
            </w:r>
          </w:p>
        </w:tc>
      </w:tr>
      <w:tr w:rsidR="009A6878" w:rsidRPr="00575AAA" w:rsidTr="00703B92">
        <w:trPr>
          <w:trHeight w:val="20"/>
        </w:trPr>
        <w:tc>
          <w:tcPr>
            <w:tcW w:w="532" w:type="dxa"/>
            <w:vMerge w:val="restart"/>
            <w:tcBorders>
              <w:top w:val="nil"/>
              <w:bottom w:val="nil"/>
            </w:tcBorders>
          </w:tcPr>
          <w:p w:rsidR="009A6878" w:rsidRPr="00575AAA" w:rsidRDefault="009A6878" w:rsidP="00952861">
            <w:pPr>
              <w:jc w:val="both"/>
              <w:rPr>
                <w:sz w:val="20"/>
                <w:szCs w:val="20"/>
              </w:rPr>
            </w:pPr>
          </w:p>
        </w:tc>
        <w:tc>
          <w:tcPr>
            <w:tcW w:w="992" w:type="dxa"/>
            <w:vMerge w:val="restart"/>
            <w:tcBorders>
              <w:top w:val="nil"/>
              <w:bottom w:val="nil"/>
            </w:tcBorders>
          </w:tcPr>
          <w:p w:rsidR="009A6878" w:rsidRPr="00575AAA" w:rsidRDefault="009A6878" w:rsidP="00952861">
            <w:pPr>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A25D63">
            <w:pPr>
              <w:ind w:right="-108"/>
              <w:rPr>
                <w:sz w:val="20"/>
                <w:szCs w:val="20"/>
              </w:rPr>
            </w:pPr>
            <w:r w:rsidRPr="00A25D63">
              <w:rPr>
                <w:sz w:val="19"/>
                <w:szCs w:val="19"/>
              </w:rPr>
              <w:t>министерство спорта Кировской област</w:t>
            </w:r>
            <w:r w:rsidRPr="00575AAA">
              <w:rPr>
                <w:sz w:val="20"/>
                <w:szCs w:val="20"/>
              </w:rPr>
              <w:t>и</w:t>
            </w:r>
            <w:r>
              <w:rPr>
                <w:sz w:val="20"/>
                <w:szCs w:val="20"/>
                <w:vertAlign w:val="superscript"/>
              </w:rPr>
              <w:t>6</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987,90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4129,30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576,80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1533,10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562,70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8723,90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9596,20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10555,90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36665,80</w:t>
            </w:r>
          </w:p>
        </w:tc>
      </w:tr>
      <w:tr w:rsidR="009A6878" w:rsidRPr="00575AAA" w:rsidTr="00703B92">
        <w:trPr>
          <w:trHeight w:val="70"/>
        </w:trPr>
        <w:tc>
          <w:tcPr>
            <w:tcW w:w="532" w:type="dxa"/>
            <w:vMerge/>
            <w:tcBorders>
              <w:bottom w:val="nil"/>
            </w:tcBorders>
          </w:tcPr>
          <w:p w:rsidR="009A6878" w:rsidRPr="00575AAA" w:rsidRDefault="009A6878" w:rsidP="00952861">
            <w:pPr>
              <w:jc w:val="both"/>
              <w:rPr>
                <w:sz w:val="20"/>
                <w:szCs w:val="20"/>
              </w:rPr>
            </w:pPr>
          </w:p>
        </w:tc>
        <w:tc>
          <w:tcPr>
            <w:tcW w:w="992" w:type="dxa"/>
            <w:vMerge/>
            <w:tcBorders>
              <w:bottom w:val="nil"/>
            </w:tcBorders>
          </w:tcPr>
          <w:p w:rsidR="009A6878" w:rsidRPr="00575AAA" w:rsidRDefault="009A6878" w:rsidP="00952861">
            <w:pPr>
              <w:jc w:val="both"/>
              <w:rPr>
                <w:sz w:val="20"/>
                <w:szCs w:val="20"/>
              </w:rPr>
            </w:pPr>
          </w:p>
        </w:tc>
        <w:tc>
          <w:tcPr>
            <w:tcW w:w="1701" w:type="dxa"/>
            <w:vMerge w:val="restart"/>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A25D63">
            <w:pPr>
              <w:ind w:right="-108"/>
              <w:rPr>
                <w:sz w:val="20"/>
                <w:szCs w:val="20"/>
              </w:rPr>
            </w:pPr>
            <w:r w:rsidRPr="00575AAA">
              <w:rPr>
                <w:sz w:val="20"/>
                <w:szCs w:val="20"/>
              </w:rPr>
              <w:t>министерство культуры Кировской области</w:t>
            </w:r>
            <w:r>
              <w:rPr>
                <w:sz w:val="20"/>
                <w:szCs w:val="20"/>
                <w:vertAlign w:val="superscript"/>
              </w:rPr>
              <w:t>7</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440,00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21080,0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391,60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1576,60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313,30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1675,00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1225,00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1450,00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28151,50</w:t>
            </w:r>
          </w:p>
        </w:tc>
      </w:tr>
      <w:tr w:rsidR="009A6878" w:rsidRPr="00575AAA" w:rsidTr="00703B92">
        <w:trPr>
          <w:trHeight w:val="60"/>
        </w:trPr>
        <w:tc>
          <w:tcPr>
            <w:tcW w:w="532" w:type="dxa"/>
            <w:vMerge/>
            <w:tcBorders>
              <w:bottom w:val="nil"/>
            </w:tcBorders>
          </w:tcPr>
          <w:p w:rsidR="009A6878" w:rsidRPr="00575AAA" w:rsidRDefault="009A6878" w:rsidP="00952861">
            <w:pPr>
              <w:jc w:val="both"/>
              <w:rPr>
                <w:sz w:val="20"/>
                <w:szCs w:val="20"/>
              </w:rPr>
            </w:pPr>
          </w:p>
        </w:tc>
        <w:tc>
          <w:tcPr>
            <w:tcW w:w="992" w:type="dxa"/>
            <w:vMerge/>
            <w:tcBorders>
              <w:bottom w:val="nil"/>
            </w:tcBorders>
          </w:tcPr>
          <w:p w:rsidR="009A6878" w:rsidRPr="00575AAA" w:rsidRDefault="009A6878" w:rsidP="00952861">
            <w:pPr>
              <w:jc w:val="both"/>
              <w:rPr>
                <w:sz w:val="20"/>
                <w:szCs w:val="20"/>
              </w:rPr>
            </w:pPr>
          </w:p>
        </w:tc>
        <w:tc>
          <w:tcPr>
            <w:tcW w:w="1701" w:type="dxa"/>
            <w:vMerge/>
            <w:tcBorders>
              <w:bottom w:val="nil"/>
            </w:tcBorders>
          </w:tcPr>
          <w:p w:rsidR="009A6878" w:rsidRPr="00575AAA" w:rsidRDefault="009A6878" w:rsidP="00952861">
            <w:pPr>
              <w:jc w:val="both"/>
              <w:rPr>
                <w:sz w:val="20"/>
                <w:szCs w:val="20"/>
              </w:rPr>
            </w:pPr>
          </w:p>
        </w:tc>
        <w:tc>
          <w:tcPr>
            <w:tcW w:w="1843" w:type="dxa"/>
          </w:tcPr>
          <w:p w:rsidR="009A6878" w:rsidRPr="00575AAA" w:rsidRDefault="009A6878" w:rsidP="00A25D63">
            <w:pPr>
              <w:rPr>
                <w:sz w:val="20"/>
                <w:szCs w:val="20"/>
              </w:rPr>
            </w:pPr>
            <w:r w:rsidRPr="00575AAA">
              <w:rPr>
                <w:sz w:val="20"/>
                <w:szCs w:val="20"/>
              </w:rPr>
              <w:t>министерство внутренней и информационной политики Кировской области</w:t>
            </w:r>
            <w:r>
              <w:rPr>
                <w:sz w:val="20"/>
                <w:szCs w:val="20"/>
                <w:vertAlign w:val="superscript"/>
              </w:rPr>
              <w:t>8</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250,00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430,00</w:t>
            </w:r>
          </w:p>
        </w:tc>
      </w:tr>
      <w:tr w:rsidR="009A6878" w:rsidRPr="00575AAA" w:rsidTr="00703B92">
        <w:trPr>
          <w:trHeight w:val="60"/>
        </w:trPr>
        <w:tc>
          <w:tcPr>
            <w:tcW w:w="532" w:type="dxa"/>
            <w:tcBorders>
              <w:top w:val="nil"/>
              <w:bottom w:val="nil"/>
            </w:tcBorders>
          </w:tcPr>
          <w:p w:rsidR="009A6878" w:rsidRPr="00575AAA" w:rsidRDefault="009A6878" w:rsidP="00952861">
            <w:pPr>
              <w:jc w:val="both"/>
              <w:rPr>
                <w:sz w:val="20"/>
                <w:szCs w:val="20"/>
              </w:rPr>
            </w:pPr>
          </w:p>
        </w:tc>
        <w:tc>
          <w:tcPr>
            <w:tcW w:w="992" w:type="dxa"/>
            <w:tcBorders>
              <w:top w:val="nil"/>
              <w:bottom w:val="nil"/>
            </w:tcBorders>
          </w:tcPr>
          <w:p w:rsidR="009A6878" w:rsidRPr="00575AAA" w:rsidRDefault="009A6878" w:rsidP="00952861">
            <w:pPr>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A25D63" w:rsidP="00A25D63">
            <w:pPr>
              <w:ind w:right="-108"/>
              <w:rPr>
                <w:sz w:val="20"/>
                <w:szCs w:val="20"/>
              </w:rPr>
            </w:pPr>
            <w:r>
              <w:rPr>
                <w:sz w:val="20"/>
                <w:szCs w:val="20"/>
              </w:rPr>
              <w:t>министерство ин</w:t>
            </w:r>
            <w:r w:rsidR="009A6878">
              <w:rPr>
                <w:sz w:val="20"/>
                <w:szCs w:val="20"/>
              </w:rPr>
              <w:t>формационных технологий и связи Кировской области</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870,50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870,50</w:t>
            </w:r>
          </w:p>
        </w:tc>
      </w:tr>
      <w:tr w:rsidR="009A6878" w:rsidRPr="00575AAA" w:rsidTr="00703B92">
        <w:trPr>
          <w:trHeight w:val="60"/>
        </w:trPr>
        <w:tc>
          <w:tcPr>
            <w:tcW w:w="532" w:type="dxa"/>
            <w:tcBorders>
              <w:top w:val="nil"/>
              <w:bottom w:val="nil"/>
            </w:tcBorders>
          </w:tcPr>
          <w:p w:rsidR="009A6878" w:rsidRPr="00575AAA" w:rsidRDefault="009A6878" w:rsidP="00952861">
            <w:pPr>
              <w:jc w:val="both"/>
              <w:rPr>
                <w:sz w:val="20"/>
                <w:szCs w:val="20"/>
              </w:rPr>
            </w:pPr>
          </w:p>
        </w:tc>
        <w:tc>
          <w:tcPr>
            <w:tcW w:w="992" w:type="dxa"/>
            <w:tcBorders>
              <w:top w:val="nil"/>
              <w:bottom w:val="nil"/>
            </w:tcBorders>
          </w:tcPr>
          <w:p w:rsidR="009A6878" w:rsidRPr="00575AAA" w:rsidRDefault="009A6878" w:rsidP="00952861">
            <w:pPr>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Default="009A6878" w:rsidP="00A25D63">
            <w:pPr>
              <w:ind w:right="-108"/>
              <w:rPr>
                <w:sz w:val="20"/>
                <w:szCs w:val="20"/>
              </w:rPr>
            </w:pPr>
            <w:r>
              <w:rPr>
                <w:sz w:val="20"/>
                <w:szCs w:val="20"/>
              </w:rPr>
              <w:t>министерство транспорта Кировской области</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1118,00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1118,00</w:t>
            </w:r>
          </w:p>
        </w:tc>
      </w:tr>
      <w:tr w:rsidR="009A6878" w:rsidRPr="00575AAA" w:rsidTr="00855D1B">
        <w:trPr>
          <w:trHeight w:val="60"/>
        </w:trPr>
        <w:tc>
          <w:tcPr>
            <w:tcW w:w="532" w:type="dxa"/>
            <w:tcBorders>
              <w:top w:val="nil"/>
            </w:tcBorders>
          </w:tcPr>
          <w:p w:rsidR="009A6878" w:rsidRPr="00575AAA" w:rsidRDefault="009A6878" w:rsidP="00952861">
            <w:pPr>
              <w:jc w:val="both"/>
              <w:rPr>
                <w:sz w:val="20"/>
                <w:szCs w:val="20"/>
              </w:rPr>
            </w:pPr>
          </w:p>
        </w:tc>
        <w:tc>
          <w:tcPr>
            <w:tcW w:w="992" w:type="dxa"/>
            <w:tcBorders>
              <w:top w:val="nil"/>
            </w:tcBorders>
          </w:tcPr>
          <w:p w:rsidR="009A6878" w:rsidRPr="00575AAA" w:rsidRDefault="009A6878" w:rsidP="00952861">
            <w:pPr>
              <w:jc w:val="both"/>
              <w:rPr>
                <w:sz w:val="20"/>
                <w:szCs w:val="20"/>
              </w:rPr>
            </w:pPr>
          </w:p>
        </w:tc>
        <w:tc>
          <w:tcPr>
            <w:tcW w:w="1701" w:type="dxa"/>
            <w:tcBorders>
              <w:top w:val="nil"/>
            </w:tcBorders>
          </w:tcPr>
          <w:p w:rsidR="009A6878" w:rsidRPr="00575AAA" w:rsidRDefault="009A6878" w:rsidP="00952861">
            <w:pPr>
              <w:jc w:val="both"/>
              <w:rPr>
                <w:sz w:val="20"/>
                <w:szCs w:val="20"/>
              </w:rPr>
            </w:pPr>
          </w:p>
        </w:tc>
        <w:tc>
          <w:tcPr>
            <w:tcW w:w="1843" w:type="dxa"/>
          </w:tcPr>
          <w:p w:rsidR="009A6878" w:rsidRDefault="009A6878" w:rsidP="00A25D63">
            <w:pPr>
              <w:ind w:right="-108"/>
              <w:rPr>
                <w:sz w:val="20"/>
                <w:szCs w:val="20"/>
              </w:rPr>
            </w:pPr>
            <w:r>
              <w:rPr>
                <w:sz w:val="20"/>
                <w:szCs w:val="20"/>
              </w:rPr>
              <w:t>управление государственной службы занятости населения Кировской области</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1223,00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1223,00</w:t>
            </w:r>
          </w:p>
        </w:tc>
      </w:tr>
      <w:tr w:rsidR="009A6878" w:rsidRPr="00575AAA" w:rsidTr="00187D46">
        <w:trPr>
          <w:trHeight w:val="251"/>
        </w:trPr>
        <w:tc>
          <w:tcPr>
            <w:tcW w:w="532" w:type="dxa"/>
            <w:vMerge w:val="restart"/>
          </w:tcPr>
          <w:p w:rsidR="009A6878" w:rsidRPr="00575AAA" w:rsidRDefault="009A6878" w:rsidP="0087229F">
            <w:pPr>
              <w:jc w:val="center"/>
              <w:rPr>
                <w:sz w:val="20"/>
                <w:szCs w:val="20"/>
              </w:rPr>
            </w:pPr>
            <w:r w:rsidRPr="00575AAA">
              <w:rPr>
                <w:sz w:val="20"/>
                <w:szCs w:val="20"/>
              </w:rPr>
              <w:t>1</w:t>
            </w:r>
          </w:p>
        </w:tc>
        <w:tc>
          <w:tcPr>
            <w:tcW w:w="992" w:type="dxa"/>
            <w:vMerge w:val="restart"/>
          </w:tcPr>
          <w:p w:rsidR="009A6878" w:rsidRPr="00575AAA" w:rsidRDefault="009A6878" w:rsidP="00952861">
            <w:pPr>
              <w:ind w:left="-24" w:right="-108" w:firstLine="24"/>
              <w:rPr>
                <w:sz w:val="20"/>
                <w:szCs w:val="20"/>
              </w:rPr>
            </w:pPr>
            <w:r w:rsidRPr="00575AAA">
              <w:rPr>
                <w:sz w:val="20"/>
                <w:szCs w:val="20"/>
              </w:rPr>
              <w:t>Подпро-грамма</w:t>
            </w:r>
          </w:p>
        </w:tc>
        <w:tc>
          <w:tcPr>
            <w:tcW w:w="1701" w:type="dxa"/>
            <w:vMerge w:val="restart"/>
          </w:tcPr>
          <w:p w:rsidR="009A6878" w:rsidRPr="00575AAA" w:rsidRDefault="009A6878" w:rsidP="00703B92">
            <w:pPr>
              <w:jc w:val="both"/>
              <w:rPr>
                <w:sz w:val="20"/>
                <w:szCs w:val="20"/>
              </w:rPr>
            </w:pPr>
            <w:r w:rsidRPr="00575AAA">
              <w:rPr>
                <w:sz w:val="20"/>
                <w:szCs w:val="20"/>
              </w:rPr>
              <w:t xml:space="preserve">«Социальная </w:t>
            </w:r>
          </w:p>
          <w:p w:rsidR="009A6878" w:rsidRPr="00575AAA" w:rsidRDefault="009A6878" w:rsidP="00952861">
            <w:pPr>
              <w:jc w:val="both"/>
              <w:rPr>
                <w:sz w:val="20"/>
                <w:szCs w:val="20"/>
              </w:rPr>
            </w:pPr>
            <w:r w:rsidRPr="00575AAA">
              <w:rPr>
                <w:sz w:val="20"/>
                <w:szCs w:val="20"/>
              </w:rPr>
              <w:t>поддержка граждан»</w:t>
            </w:r>
          </w:p>
        </w:tc>
        <w:tc>
          <w:tcPr>
            <w:tcW w:w="1843" w:type="dxa"/>
          </w:tcPr>
          <w:p w:rsidR="009A6878" w:rsidRPr="00575AAA" w:rsidRDefault="009A6878" w:rsidP="00A25D63">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3115054,20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1654420,88</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1823558,53</w:t>
            </w:r>
          </w:p>
        </w:tc>
        <w:tc>
          <w:tcPr>
            <w:tcW w:w="1134" w:type="dxa"/>
            <w:noWrap/>
            <w:tcMar>
              <w:left w:w="57" w:type="dxa"/>
              <w:right w:w="57" w:type="dxa"/>
            </w:tcMar>
          </w:tcPr>
          <w:p w:rsidR="009A6878" w:rsidRPr="00575AAA" w:rsidRDefault="009A6878" w:rsidP="002F7C7D">
            <w:pPr>
              <w:jc w:val="center"/>
              <w:rPr>
                <w:sz w:val="20"/>
                <w:szCs w:val="20"/>
              </w:rPr>
            </w:pPr>
            <w:r>
              <w:rPr>
                <w:sz w:val="20"/>
                <w:szCs w:val="20"/>
              </w:rPr>
              <w:t>1614872,00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1551314,70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1831764,60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1865629,60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1899377,60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15355992,11</w:t>
            </w:r>
          </w:p>
        </w:tc>
      </w:tr>
      <w:tr w:rsidR="009A6878" w:rsidRPr="00575AAA" w:rsidTr="00332B1B">
        <w:trPr>
          <w:trHeight w:val="194"/>
        </w:trPr>
        <w:tc>
          <w:tcPr>
            <w:tcW w:w="532" w:type="dxa"/>
            <w:vMerge/>
          </w:tcPr>
          <w:p w:rsidR="009A6878" w:rsidRPr="00575AAA" w:rsidRDefault="009A6878" w:rsidP="00952861">
            <w:pPr>
              <w:jc w:val="both"/>
              <w:rPr>
                <w:sz w:val="20"/>
                <w:szCs w:val="20"/>
              </w:rPr>
            </w:pPr>
          </w:p>
        </w:tc>
        <w:tc>
          <w:tcPr>
            <w:tcW w:w="992" w:type="dxa"/>
            <w:vMerge/>
          </w:tcPr>
          <w:p w:rsidR="009A6878" w:rsidRPr="00575AAA" w:rsidRDefault="009A6878" w:rsidP="00952861">
            <w:pPr>
              <w:ind w:left="-24" w:right="-108" w:firstLine="24"/>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A25D63">
            <w:pPr>
              <w:ind w:right="-108"/>
              <w:rPr>
                <w:sz w:val="20"/>
                <w:szCs w:val="20"/>
              </w:rPr>
            </w:pPr>
            <w:r w:rsidRPr="00575AAA">
              <w:rPr>
                <w:sz w:val="20"/>
                <w:szCs w:val="20"/>
              </w:rPr>
              <w:t xml:space="preserve">министерство </w:t>
            </w:r>
          </w:p>
          <w:p w:rsidR="009A6878" w:rsidRPr="00575AAA" w:rsidRDefault="009A6878" w:rsidP="00A25D63">
            <w:pPr>
              <w:ind w:right="-108"/>
              <w:rPr>
                <w:sz w:val="20"/>
                <w:szCs w:val="20"/>
              </w:rPr>
            </w:pPr>
            <w:r w:rsidRPr="00575AAA">
              <w:rPr>
                <w:sz w:val="20"/>
                <w:szCs w:val="20"/>
              </w:rPr>
              <w:t>социального развития Кировской области</w:t>
            </w:r>
            <w:r w:rsidRPr="0058153F">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2481177,40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1026509,73</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1137078,32</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1601892,00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1538231,80</w:t>
            </w:r>
          </w:p>
        </w:tc>
        <w:tc>
          <w:tcPr>
            <w:tcW w:w="1134" w:type="dxa"/>
            <w:noWrap/>
            <w:tcMar>
              <w:left w:w="57" w:type="dxa"/>
              <w:right w:w="57" w:type="dxa"/>
            </w:tcMar>
          </w:tcPr>
          <w:p w:rsidR="009A6878" w:rsidRPr="00575AAA" w:rsidRDefault="009A6878" w:rsidP="007039F0">
            <w:pPr>
              <w:jc w:val="center"/>
              <w:rPr>
                <w:sz w:val="20"/>
                <w:szCs w:val="20"/>
              </w:rPr>
            </w:pPr>
            <w:r w:rsidRPr="00575AAA">
              <w:rPr>
                <w:sz w:val="20"/>
                <w:szCs w:val="20"/>
              </w:rPr>
              <w:t>1818147,00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1852012,00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1885760,00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13340808,25</w:t>
            </w:r>
          </w:p>
        </w:tc>
      </w:tr>
      <w:tr w:rsidR="009A6878" w:rsidRPr="00575AAA" w:rsidTr="00855D1B">
        <w:trPr>
          <w:trHeight w:val="20"/>
        </w:trPr>
        <w:tc>
          <w:tcPr>
            <w:tcW w:w="532" w:type="dxa"/>
            <w:tcBorders>
              <w:bottom w:val="nil"/>
            </w:tcBorders>
          </w:tcPr>
          <w:p w:rsidR="009A6878" w:rsidRPr="00575AAA" w:rsidRDefault="009A6878" w:rsidP="00952861">
            <w:pPr>
              <w:jc w:val="center"/>
              <w:rPr>
                <w:sz w:val="20"/>
                <w:szCs w:val="20"/>
              </w:rPr>
            </w:pPr>
          </w:p>
        </w:tc>
        <w:tc>
          <w:tcPr>
            <w:tcW w:w="992" w:type="dxa"/>
            <w:tcBorders>
              <w:bottom w:val="nil"/>
            </w:tcBorders>
          </w:tcPr>
          <w:p w:rsidR="009A6878" w:rsidRPr="00575AAA" w:rsidRDefault="009A6878" w:rsidP="00952861">
            <w:pPr>
              <w:ind w:left="-24" w:right="-108" w:firstLine="24"/>
              <w:rPr>
                <w:sz w:val="20"/>
                <w:szCs w:val="20"/>
              </w:rPr>
            </w:pPr>
          </w:p>
        </w:tc>
        <w:tc>
          <w:tcPr>
            <w:tcW w:w="1701" w:type="dxa"/>
            <w:tcBorders>
              <w:bottom w:val="nil"/>
            </w:tcBorders>
          </w:tcPr>
          <w:p w:rsidR="009A6878" w:rsidRPr="00575AAA" w:rsidRDefault="009A6878" w:rsidP="00952861">
            <w:pPr>
              <w:jc w:val="both"/>
              <w:rPr>
                <w:sz w:val="20"/>
                <w:szCs w:val="20"/>
              </w:rPr>
            </w:pPr>
          </w:p>
        </w:tc>
        <w:tc>
          <w:tcPr>
            <w:tcW w:w="1843" w:type="dxa"/>
          </w:tcPr>
          <w:p w:rsidR="009A6878" w:rsidRPr="00575AAA" w:rsidRDefault="009A6878" w:rsidP="00301CF0">
            <w:pPr>
              <w:ind w:right="-108"/>
              <w:rPr>
                <w:sz w:val="20"/>
                <w:szCs w:val="20"/>
              </w:rPr>
            </w:pPr>
            <w:r w:rsidRPr="00575AAA">
              <w:rPr>
                <w:sz w:val="20"/>
                <w:szCs w:val="20"/>
              </w:rPr>
              <w:t xml:space="preserve">министерство финансов Кировской области </w:t>
            </w:r>
            <w:r>
              <w:rPr>
                <w:sz w:val="20"/>
                <w:szCs w:val="20"/>
                <w:vertAlign w:val="superscript"/>
              </w:rPr>
              <w:t>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633346,90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627218,60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686463,69</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12800,0</w:t>
            </w:r>
          </w:p>
        </w:tc>
        <w:tc>
          <w:tcPr>
            <w:tcW w:w="1134" w:type="dxa"/>
            <w:noWrap/>
            <w:tcMar>
              <w:left w:w="57" w:type="dxa"/>
              <w:right w:w="57" w:type="dxa"/>
            </w:tcMar>
          </w:tcPr>
          <w:p w:rsidR="009A6878" w:rsidRPr="00575AAA" w:rsidRDefault="009A6878">
            <w:r w:rsidRPr="00575AAA">
              <w:rPr>
                <w:sz w:val="20"/>
                <w:szCs w:val="20"/>
              </w:rPr>
              <w:t>12800,0</w:t>
            </w:r>
          </w:p>
        </w:tc>
        <w:tc>
          <w:tcPr>
            <w:tcW w:w="1134" w:type="dxa"/>
            <w:noWrap/>
            <w:tcMar>
              <w:left w:w="57" w:type="dxa"/>
              <w:right w:w="57" w:type="dxa"/>
            </w:tcMar>
          </w:tcPr>
          <w:p w:rsidR="009A6878" w:rsidRPr="00575AAA" w:rsidRDefault="009A6878">
            <w:r w:rsidRPr="00575AAA">
              <w:rPr>
                <w:sz w:val="20"/>
                <w:szCs w:val="20"/>
              </w:rPr>
              <w:t>12800,0</w:t>
            </w:r>
          </w:p>
        </w:tc>
        <w:tc>
          <w:tcPr>
            <w:tcW w:w="1134" w:type="dxa"/>
            <w:noWrap/>
            <w:tcMar>
              <w:left w:w="57" w:type="dxa"/>
              <w:right w:w="57" w:type="dxa"/>
            </w:tcMar>
          </w:tcPr>
          <w:p w:rsidR="009A6878" w:rsidRPr="00575AAA" w:rsidRDefault="009A6878">
            <w:r w:rsidRPr="00575AAA">
              <w:rPr>
                <w:sz w:val="20"/>
                <w:szCs w:val="20"/>
              </w:rPr>
              <w:t>12800,0</w:t>
            </w:r>
          </w:p>
        </w:tc>
        <w:tc>
          <w:tcPr>
            <w:tcW w:w="1134" w:type="dxa"/>
            <w:noWrap/>
            <w:tcMar>
              <w:left w:w="57" w:type="dxa"/>
              <w:right w:w="57" w:type="dxa"/>
            </w:tcMar>
          </w:tcPr>
          <w:p w:rsidR="009A6878" w:rsidRPr="00575AAA" w:rsidRDefault="009A6878">
            <w:r w:rsidRPr="00575AAA">
              <w:rPr>
                <w:sz w:val="20"/>
                <w:szCs w:val="20"/>
              </w:rPr>
              <w:t>12800,0</w:t>
            </w:r>
          </w:p>
        </w:tc>
        <w:tc>
          <w:tcPr>
            <w:tcW w:w="1275" w:type="dxa"/>
            <w:noWrap/>
            <w:tcMar>
              <w:left w:w="57" w:type="dxa"/>
              <w:right w:w="57" w:type="dxa"/>
            </w:tcMar>
          </w:tcPr>
          <w:p w:rsidR="009A6878" w:rsidRPr="00575AAA" w:rsidRDefault="009A6878" w:rsidP="007039F0">
            <w:pPr>
              <w:jc w:val="center"/>
              <w:rPr>
                <w:sz w:val="20"/>
                <w:szCs w:val="20"/>
              </w:rPr>
            </w:pPr>
            <w:r>
              <w:rPr>
                <w:sz w:val="20"/>
                <w:szCs w:val="20"/>
              </w:rPr>
              <w:t>2011029,19</w:t>
            </w:r>
          </w:p>
        </w:tc>
      </w:tr>
      <w:tr w:rsidR="009A6878" w:rsidRPr="00575AAA" w:rsidTr="00AF2763">
        <w:trPr>
          <w:trHeight w:val="20"/>
        </w:trPr>
        <w:tc>
          <w:tcPr>
            <w:tcW w:w="532" w:type="dxa"/>
            <w:tcBorders>
              <w:top w:val="nil"/>
            </w:tcBorders>
          </w:tcPr>
          <w:p w:rsidR="009A6878" w:rsidRPr="00575AAA" w:rsidRDefault="009A6878" w:rsidP="00952861">
            <w:pPr>
              <w:jc w:val="center"/>
              <w:rPr>
                <w:sz w:val="20"/>
                <w:szCs w:val="20"/>
              </w:rPr>
            </w:pPr>
          </w:p>
        </w:tc>
        <w:tc>
          <w:tcPr>
            <w:tcW w:w="992" w:type="dxa"/>
            <w:tcBorders>
              <w:top w:val="nil"/>
            </w:tcBorders>
          </w:tcPr>
          <w:p w:rsidR="009A6878" w:rsidRPr="00575AAA" w:rsidRDefault="009A6878" w:rsidP="00952861">
            <w:pPr>
              <w:ind w:left="-24" w:right="-108" w:firstLine="24"/>
              <w:rPr>
                <w:sz w:val="20"/>
                <w:szCs w:val="20"/>
              </w:rPr>
            </w:pPr>
          </w:p>
        </w:tc>
        <w:tc>
          <w:tcPr>
            <w:tcW w:w="1701" w:type="dxa"/>
            <w:tcBorders>
              <w:top w:val="nil"/>
            </w:tcBorders>
          </w:tcPr>
          <w:p w:rsidR="009A6878" w:rsidRPr="00575AAA" w:rsidRDefault="009A6878" w:rsidP="00952861">
            <w:pPr>
              <w:jc w:val="both"/>
              <w:rPr>
                <w:sz w:val="20"/>
                <w:szCs w:val="20"/>
              </w:rPr>
            </w:pPr>
          </w:p>
        </w:tc>
        <w:tc>
          <w:tcPr>
            <w:tcW w:w="1843" w:type="dxa"/>
          </w:tcPr>
          <w:p w:rsidR="009A6878" w:rsidRPr="00575AAA" w:rsidRDefault="009A6878" w:rsidP="00301CF0">
            <w:pPr>
              <w:ind w:right="-108"/>
              <w:rPr>
                <w:sz w:val="20"/>
                <w:szCs w:val="20"/>
                <w:lang w:val="en-US"/>
              </w:rPr>
            </w:pPr>
            <w:r w:rsidRPr="00575AAA">
              <w:rPr>
                <w:sz w:val="20"/>
                <w:szCs w:val="20"/>
              </w:rPr>
              <w:t>администрация Правительства Кировской области</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529,90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692,55</w:t>
            </w:r>
          </w:p>
        </w:tc>
        <w:tc>
          <w:tcPr>
            <w:tcW w:w="1134" w:type="dxa"/>
            <w:noWrap/>
            <w:tcMar>
              <w:left w:w="57" w:type="dxa"/>
              <w:right w:w="57" w:type="dxa"/>
            </w:tcMar>
          </w:tcPr>
          <w:p w:rsidR="009A6878" w:rsidRPr="00575AAA" w:rsidRDefault="009A6878" w:rsidP="00C40B0E">
            <w:pPr>
              <w:jc w:val="center"/>
              <w:rPr>
                <w:sz w:val="20"/>
                <w:szCs w:val="20"/>
              </w:rPr>
            </w:pPr>
            <w:r>
              <w:rPr>
                <w:sz w:val="20"/>
                <w:szCs w:val="20"/>
              </w:rPr>
              <w:t>16,52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282,90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4154,67</w:t>
            </w:r>
          </w:p>
        </w:tc>
      </w:tr>
      <w:tr w:rsidR="009A6878" w:rsidRPr="00575AAA" w:rsidTr="00703B92">
        <w:trPr>
          <w:trHeight w:val="275"/>
        </w:trPr>
        <w:tc>
          <w:tcPr>
            <w:tcW w:w="532" w:type="dxa"/>
            <w:vMerge w:val="restart"/>
          </w:tcPr>
          <w:p w:rsidR="009A6878" w:rsidRPr="00575AAA" w:rsidRDefault="009A6878" w:rsidP="0087229F">
            <w:pPr>
              <w:rPr>
                <w:sz w:val="20"/>
                <w:szCs w:val="20"/>
              </w:rPr>
            </w:pPr>
            <w:r w:rsidRPr="00575AAA">
              <w:rPr>
                <w:sz w:val="20"/>
                <w:szCs w:val="20"/>
              </w:rPr>
              <w:t>1.1</w:t>
            </w:r>
          </w:p>
        </w:tc>
        <w:tc>
          <w:tcPr>
            <w:tcW w:w="992" w:type="dxa"/>
            <w:vMerge w:val="restart"/>
          </w:tcPr>
          <w:p w:rsidR="009A6878" w:rsidRPr="00575AAA" w:rsidRDefault="009A6878" w:rsidP="00952861">
            <w:pPr>
              <w:ind w:left="-24" w:right="-108" w:firstLine="24"/>
              <w:rPr>
                <w:sz w:val="20"/>
                <w:szCs w:val="20"/>
              </w:rPr>
            </w:pPr>
            <w:r w:rsidRPr="00575AAA">
              <w:rPr>
                <w:sz w:val="20"/>
                <w:szCs w:val="20"/>
              </w:rPr>
              <w:t>Отдельное меро- приятие</w:t>
            </w:r>
          </w:p>
        </w:tc>
        <w:tc>
          <w:tcPr>
            <w:tcW w:w="1701" w:type="dxa"/>
            <w:vMerge w:val="restart"/>
          </w:tcPr>
          <w:p w:rsidR="009A6878" w:rsidRPr="00575AAA" w:rsidRDefault="009A6878" w:rsidP="00FE598E">
            <w:pPr>
              <w:jc w:val="both"/>
              <w:rPr>
                <w:sz w:val="20"/>
                <w:szCs w:val="20"/>
              </w:rPr>
            </w:pPr>
            <w:r w:rsidRPr="002C7EC9">
              <w:rPr>
                <w:sz w:val="20"/>
                <w:szCs w:val="20"/>
              </w:rPr>
              <w:t>«Предоставление гарантированных государством мер социальной поддержки отдельным категориям граждан»</w:t>
            </w:r>
          </w:p>
        </w:tc>
        <w:tc>
          <w:tcPr>
            <w:tcW w:w="1843" w:type="dxa"/>
          </w:tcPr>
          <w:p w:rsidR="009A6878" w:rsidRPr="00575AAA" w:rsidRDefault="009A6878" w:rsidP="004D1A02">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2421690,80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771377,40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836269,87</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707114,80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728754,60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916541,20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923480,70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930396,20</w:t>
            </w:r>
          </w:p>
        </w:tc>
        <w:tc>
          <w:tcPr>
            <w:tcW w:w="1275" w:type="dxa"/>
            <w:noWrap/>
            <w:tcMar>
              <w:left w:w="57" w:type="dxa"/>
              <w:right w:w="57" w:type="dxa"/>
            </w:tcMar>
          </w:tcPr>
          <w:p w:rsidR="009A6878" w:rsidRPr="00575AAA" w:rsidRDefault="009A6878" w:rsidP="00D669F4">
            <w:pPr>
              <w:jc w:val="center"/>
              <w:rPr>
                <w:sz w:val="20"/>
                <w:szCs w:val="20"/>
              </w:rPr>
            </w:pPr>
            <w:r>
              <w:rPr>
                <w:sz w:val="20"/>
                <w:szCs w:val="20"/>
              </w:rPr>
              <w:t>8235625,57</w:t>
            </w:r>
          </w:p>
        </w:tc>
      </w:tr>
      <w:tr w:rsidR="009A6878" w:rsidRPr="00575AAA" w:rsidTr="00703B92">
        <w:trPr>
          <w:trHeight w:val="563"/>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tcMar>
              <w:left w:w="28" w:type="dxa"/>
              <w:right w:w="28" w:type="dxa"/>
            </w:tcMar>
          </w:tcPr>
          <w:p w:rsidR="009A6878" w:rsidRPr="00575AAA" w:rsidRDefault="009A6878" w:rsidP="00952861">
            <w:pPr>
              <w:ind w:left="114"/>
              <w:jc w:val="both"/>
              <w:rPr>
                <w:sz w:val="20"/>
                <w:szCs w:val="20"/>
              </w:rPr>
            </w:pPr>
          </w:p>
        </w:tc>
        <w:tc>
          <w:tcPr>
            <w:tcW w:w="1843" w:type="dxa"/>
            <w:tcMar>
              <w:left w:w="28" w:type="dxa"/>
              <w:right w:w="28" w:type="dxa"/>
            </w:tcMar>
          </w:tcPr>
          <w:p w:rsidR="009A6878" w:rsidRPr="00575AAA" w:rsidRDefault="009A6878" w:rsidP="00AF2763">
            <w:pPr>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1787814,00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143466,25</w:t>
            </w:r>
          </w:p>
        </w:tc>
        <w:tc>
          <w:tcPr>
            <w:tcW w:w="1134" w:type="dxa"/>
            <w:noWrap/>
            <w:tcMar>
              <w:left w:w="28" w:type="dxa"/>
              <w:right w:w="28" w:type="dxa"/>
            </w:tcMar>
          </w:tcPr>
          <w:p w:rsidR="009A6878" w:rsidRPr="00575AAA" w:rsidRDefault="009A6878" w:rsidP="00952861">
            <w:pPr>
              <w:jc w:val="center"/>
              <w:rPr>
                <w:sz w:val="20"/>
                <w:szCs w:val="20"/>
              </w:rPr>
            </w:pPr>
            <w:r>
              <w:rPr>
                <w:sz w:val="20"/>
                <w:szCs w:val="20"/>
              </w:rPr>
              <w:t>149789,66</w:t>
            </w:r>
          </w:p>
        </w:tc>
        <w:tc>
          <w:tcPr>
            <w:tcW w:w="1134" w:type="dxa"/>
            <w:noWrap/>
            <w:tcMar>
              <w:left w:w="28" w:type="dxa"/>
              <w:right w:w="28" w:type="dxa"/>
            </w:tcMar>
          </w:tcPr>
          <w:p w:rsidR="009A6878" w:rsidRPr="00575AAA" w:rsidRDefault="009A6878" w:rsidP="00952861">
            <w:pPr>
              <w:jc w:val="center"/>
              <w:rPr>
                <w:sz w:val="20"/>
                <w:szCs w:val="20"/>
              </w:rPr>
            </w:pPr>
            <w:r>
              <w:rPr>
                <w:sz w:val="20"/>
                <w:szCs w:val="20"/>
              </w:rPr>
              <w:t>694134,80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715671,70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902923,60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909863,10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916778,60</w:t>
            </w:r>
          </w:p>
        </w:tc>
        <w:tc>
          <w:tcPr>
            <w:tcW w:w="1275" w:type="dxa"/>
            <w:noWrap/>
            <w:tcMar>
              <w:left w:w="28" w:type="dxa"/>
              <w:right w:w="28" w:type="dxa"/>
            </w:tcMar>
          </w:tcPr>
          <w:p w:rsidR="009A6878" w:rsidRPr="00575AAA" w:rsidRDefault="009A6878" w:rsidP="00952861">
            <w:pPr>
              <w:jc w:val="center"/>
              <w:rPr>
                <w:sz w:val="20"/>
                <w:szCs w:val="20"/>
              </w:rPr>
            </w:pPr>
            <w:r>
              <w:rPr>
                <w:sz w:val="20"/>
                <w:szCs w:val="20"/>
              </w:rPr>
              <w:t>62204410,71</w:t>
            </w:r>
          </w:p>
        </w:tc>
      </w:tr>
      <w:tr w:rsidR="009A6878" w:rsidRPr="00575AAA" w:rsidTr="00703B92">
        <w:trPr>
          <w:trHeight w:val="573"/>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jc w:val="center"/>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E33760">
            <w:pPr>
              <w:ind w:right="-108"/>
              <w:rPr>
                <w:sz w:val="20"/>
                <w:szCs w:val="20"/>
              </w:rPr>
            </w:pPr>
            <w:r w:rsidRPr="00575AAA">
              <w:rPr>
                <w:sz w:val="20"/>
                <w:szCs w:val="20"/>
              </w:rPr>
              <w:t>министерство  финансов Кировской области</w:t>
            </w:r>
            <w:r>
              <w:rPr>
                <w:sz w:val="20"/>
                <w:szCs w:val="20"/>
                <w:vertAlign w:val="superscript"/>
              </w:rPr>
              <w:t>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633346,90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627218,60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686463,69</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12800,00</w:t>
            </w:r>
          </w:p>
        </w:tc>
        <w:tc>
          <w:tcPr>
            <w:tcW w:w="1134" w:type="dxa"/>
            <w:noWrap/>
            <w:tcMar>
              <w:left w:w="57" w:type="dxa"/>
              <w:right w:w="57" w:type="dxa"/>
            </w:tcMar>
          </w:tcPr>
          <w:p w:rsidR="009A6878" w:rsidRPr="00575AAA" w:rsidRDefault="009A6878">
            <w:r w:rsidRPr="00575AAA">
              <w:rPr>
                <w:sz w:val="20"/>
                <w:szCs w:val="20"/>
              </w:rPr>
              <w:t>12800,00</w:t>
            </w:r>
          </w:p>
        </w:tc>
        <w:tc>
          <w:tcPr>
            <w:tcW w:w="1134" w:type="dxa"/>
            <w:noWrap/>
            <w:tcMar>
              <w:left w:w="57" w:type="dxa"/>
              <w:right w:w="57" w:type="dxa"/>
            </w:tcMar>
          </w:tcPr>
          <w:p w:rsidR="009A6878" w:rsidRPr="00575AAA" w:rsidRDefault="009A6878">
            <w:r w:rsidRPr="00575AAA">
              <w:rPr>
                <w:sz w:val="20"/>
                <w:szCs w:val="20"/>
              </w:rPr>
              <w:t>12800,00</w:t>
            </w:r>
          </w:p>
        </w:tc>
        <w:tc>
          <w:tcPr>
            <w:tcW w:w="1134" w:type="dxa"/>
            <w:noWrap/>
            <w:tcMar>
              <w:left w:w="57" w:type="dxa"/>
              <w:right w:w="57" w:type="dxa"/>
            </w:tcMar>
          </w:tcPr>
          <w:p w:rsidR="009A6878" w:rsidRPr="00575AAA" w:rsidRDefault="009A6878">
            <w:r w:rsidRPr="00575AAA">
              <w:rPr>
                <w:sz w:val="20"/>
                <w:szCs w:val="20"/>
              </w:rPr>
              <w:t>12800,00</w:t>
            </w:r>
          </w:p>
        </w:tc>
        <w:tc>
          <w:tcPr>
            <w:tcW w:w="1134" w:type="dxa"/>
            <w:noWrap/>
            <w:tcMar>
              <w:left w:w="57" w:type="dxa"/>
              <w:right w:w="57" w:type="dxa"/>
            </w:tcMar>
          </w:tcPr>
          <w:p w:rsidR="009A6878" w:rsidRPr="00575AAA" w:rsidRDefault="009A6878">
            <w:r w:rsidRPr="00575AAA">
              <w:rPr>
                <w:sz w:val="20"/>
                <w:szCs w:val="20"/>
              </w:rPr>
              <w:t>12800,00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2011029,19</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jc w:val="center"/>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E33760">
            <w:pPr>
              <w:ind w:right="-108"/>
              <w:rPr>
                <w:sz w:val="20"/>
                <w:szCs w:val="20"/>
              </w:rPr>
            </w:pPr>
            <w:r w:rsidRPr="00575AAA">
              <w:rPr>
                <w:sz w:val="20"/>
                <w:szCs w:val="20"/>
              </w:rPr>
              <w:t xml:space="preserve">администрация Правительства </w:t>
            </w:r>
            <w:r>
              <w:rPr>
                <w:sz w:val="20"/>
                <w:szCs w:val="20"/>
              </w:rPr>
              <w:t>К</w:t>
            </w:r>
            <w:r w:rsidRPr="00575AAA">
              <w:rPr>
                <w:sz w:val="20"/>
                <w:szCs w:val="20"/>
              </w:rPr>
              <w:t>ировской области</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529,90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692,55</w:t>
            </w:r>
          </w:p>
        </w:tc>
        <w:tc>
          <w:tcPr>
            <w:tcW w:w="1134" w:type="dxa"/>
            <w:noWrap/>
            <w:tcMar>
              <w:left w:w="57" w:type="dxa"/>
              <w:right w:w="57" w:type="dxa"/>
            </w:tcMar>
          </w:tcPr>
          <w:p w:rsidR="009A6878" w:rsidRPr="00575AAA" w:rsidRDefault="009A6878" w:rsidP="00C40B0E">
            <w:pPr>
              <w:jc w:val="center"/>
              <w:rPr>
                <w:sz w:val="20"/>
                <w:szCs w:val="20"/>
              </w:rPr>
            </w:pPr>
            <w:r>
              <w:rPr>
                <w:sz w:val="20"/>
                <w:szCs w:val="20"/>
              </w:rPr>
              <w:t>16,52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282,90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817,60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4154,67</w:t>
            </w:r>
          </w:p>
        </w:tc>
      </w:tr>
      <w:tr w:rsidR="009A6878" w:rsidRPr="00575AAA" w:rsidTr="00703B92">
        <w:trPr>
          <w:trHeight w:val="20"/>
        </w:trPr>
        <w:tc>
          <w:tcPr>
            <w:tcW w:w="532" w:type="dxa"/>
          </w:tcPr>
          <w:p w:rsidR="009A6878" w:rsidRPr="00575AAA" w:rsidRDefault="009A6878" w:rsidP="00952861">
            <w:pPr>
              <w:jc w:val="center"/>
              <w:rPr>
                <w:sz w:val="20"/>
                <w:szCs w:val="20"/>
              </w:rPr>
            </w:pPr>
            <w:r w:rsidRPr="00575AAA">
              <w:rPr>
                <w:sz w:val="20"/>
                <w:szCs w:val="20"/>
              </w:rPr>
              <w:t>1.2</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vAlign w:val="center"/>
          </w:tcPr>
          <w:p w:rsidR="009A6878" w:rsidRPr="00575AAA" w:rsidRDefault="009A6878" w:rsidP="00A8071A">
            <w:pPr>
              <w:autoSpaceDE w:val="0"/>
              <w:autoSpaceDN w:val="0"/>
              <w:adjustRightInd w:val="0"/>
              <w:jc w:val="both"/>
              <w:rPr>
                <w:sz w:val="20"/>
                <w:szCs w:val="20"/>
              </w:rPr>
            </w:pPr>
            <w:r w:rsidRPr="002C7EC9">
              <w:rPr>
                <w:sz w:val="20"/>
                <w:szCs w:val="20"/>
              </w:rPr>
              <w:t>«Предоставление мер социальной поддержки семьям с детьми»</w:t>
            </w:r>
          </w:p>
        </w:tc>
        <w:tc>
          <w:tcPr>
            <w:tcW w:w="1843" w:type="dxa"/>
          </w:tcPr>
          <w:p w:rsidR="009A6878" w:rsidRPr="00575AAA" w:rsidRDefault="009A6878" w:rsidP="00DC2859">
            <w:pPr>
              <w:rPr>
                <w:sz w:val="20"/>
                <w:szCs w:val="20"/>
              </w:rPr>
            </w:pPr>
            <w:r w:rsidRPr="00575AAA">
              <w:rPr>
                <w:sz w:val="20"/>
                <w:szCs w:val="20"/>
              </w:rPr>
              <w:t xml:space="preserve">министерство социального развития </w:t>
            </w:r>
            <w:r w:rsidRPr="00E33760">
              <w:rPr>
                <w:sz w:val="20"/>
                <w:szCs w:val="20"/>
              </w:rPr>
              <w:t>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492369,60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683643,98</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791391,73</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701337,80</w:t>
            </w:r>
          </w:p>
        </w:tc>
        <w:tc>
          <w:tcPr>
            <w:tcW w:w="1134" w:type="dxa"/>
            <w:noWrap/>
            <w:tcMar>
              <w:left w:w="57" w:type="dxa"/>
              <w:right w:w="57" w:type="dxa"/>
            </w:tcMar>
          </w:tcPr>
          <w:p w:rsidR="009A6878" w:rsidRPr="00575AAA" w:rsidRDefault="009A6878" w:rsidP="00591ABB">
            <w:pPr>
              <w:jc w:val="center"/>
              <w:rPr>
                <w:sz w:val="20"/>
                <w:szCs w:val="20"/>
              </w:rPr>
            </w:pPr>
            <w:r w:rsidRPr="00575AAA">
              <w:rPr>
                <w:sz w:val="20"/>
                <w:szCs w:val="20"/>
              </w:rPr>
              <w:t>651796,50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664996,40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680911,90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696772,40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5363220,31</w:t>
            </w:r>
          </w:p>
        </w:tc>
      </w:tr>
      <w:tr w:rsidR="009A6878" w:rsidRPr="00575AAA" w:rsidTr="00703B92">
        <w:trPr>
          <w:trHeight w:val="20"/>
        </w:trPr>
        <w:tc>
          <w:tcPr>
            <w:tcW w:w="532" w:type="dxa"/>
          </w:tcPr>
          <w:p w:rsidR="009A6878" w:rsidRPr="00575AAA" w:rsidRDefault="009A6878" w:rsidP="00952861">
            <w:pPr>
              <w:jc w:val="center"/>
              <w:rPr>
                <w:sz w:val="20"/>
                <w:szCs w:val="20"/>
              </w:rPr>
            </w:pPr>
            <w:r w:rsidRPr="00575AAA">
              <w:rPr>
                <w:sz w:val="20"/>
                <w:szCs w:val="20"/>
              </w:rPr>
              <w:t>1.3</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vAlign w:val="center"/>
          </w:tcPr>
          <w:p w:rsidR="009A6878" w:rsidRPr="00575AAA" w:rsidRDefault="009A6878" w:rsidP="00C40B0E">
            <w:pPr>
              <w:jc w:val="both"/>
              <w:rPr>
                <w:sz w:val="20"/>
                <w:szCs w:val="20"/>
              </w:rPr>
            </w:pPr>
            <w:r w:rsidRPr="002C7EC9">
              <w:rPr>
                <w:sz w:val="20"/>
                <w:szCs w:val="20"/>
              </w:rPr>
              <w:t>«Проведение реорганизационных мероприятий и создание межрайонных управлений социальной защиты населения при сохранении качества и доступности госу</w:t>
            </w:r>
            <w:r w:rsidRPr="002C7EC9">
              <w:rPr>
                <w:sz w:val="20"/>
                <w:szCs w:val="20"/>
              </w:rPr>
              <w:lastRenderedPageBreak/>
              <w:t>дарственных услуг»</w:t>
            </w:r>
          </w:p>
        </w:tc>
        <w:tc>
          <w:tcPr>
            <w:tcW w:w="1843" w:type="dxa"/>
          </w:tcPr>
          <w:p w:rsidR="009A6878" w:rsidRPr="00575AAA" w:rsidRDefault="009A6878" w:rsidP="00DC2859">
            <w:pPr>
              <w:rPr>
                <w:sz w:val="20"/>
                <w:szCs w:val="20"/>
              </w:rPr>
            </w:pPr>
            <w:r w:rsidRPr="00575AAA">
              <w:rPr>
                <w:sz w:val="20"/>
                <w:szCs w:val="20"/>
              </w:rPr>
              <w:lastRenderedPageBreak/>
              <w:t>министерство социального развития Кировской области</w:t>
            </w:r>
            <w:r w:rsidRPr="0058153F">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200993,80</w:t>
            </w:r>
          </w:p>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199399,50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195896,93</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206419,40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170763,60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250227,00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261237,00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272209,00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1757146,23</w:t>
            </w:r>
          </w:p>
        </w:tc>
      </w:tr>
      <w:tr w:rsidR="009A6878" w:rsidRPr="00575AAA" w:rsidTr="00703B92">
        <w:trPr>
          <w:trHeight w:val="180"/>
        </w:trPr>
        <w:tc>
          <w:tcPr>
            <w:tcW w:w="532" w:type="dxa"/>
            <w:vMerge w:val="restart"/>
          </w:tcPr>
          <w:p w:rsidR="009A6878" w:rsidRPr="00575AAA" w:rsidRDefault="009A6878" w:rsidP="00952861">
            <w:pPr>
              <w:jc w:val="center"/>
              <w:rPr>
                <w:sz w:val="20"/>
                <w:szCs w:val="20"/>
              </w:rPr>
            </w:pPr>
            <w:r w:rsidRPr="00575AAA">
              <w:rPr>
                <w:sz w:val="20"/>
                <w:szCs w:val="20"/>
              </w:rPr>
              <w:lastRenderedPageBreak/>
              <w:t>2</w:t>
            </w:r>
          </w:p>
        </w:tc>
        <w:tc>
          <w:tcPr>
            <w:tcW w:w="992" w:type="dxa"/>
            <w:vMerge w:val="restart"/>
          </w:tcPr>
          <w:p w:rsidR="009A6878" w:rsidRPr="00575AAA" w:rsidRDefault="009A6878" w:rsidP="00952861">
            <w:pPr>
              <w:rPr>
                <w:sz w:val="20"/>
                <w:szCs w:val="20"/>
              </w:rPr>
            </w:pPr>
            <w:r w:rsidRPr="00575AAA">
              <w:rPr>
                <w:sz w:val="20"/>
                <w:szCs w:val="20"/>
              </w:rPr>
              <w:t>Подпрограмма</w:t>
            </w:r>
          </w:p>
        </w:tc>
        <w:tc>
          <w:tcPr>
            <w:tcW w:w="1701" w:type="dxa"/>
            <w:vMerge w:val="restart"/>
          </w:tcPr>
          <w:p w:rsidR="009A6878" w:rsidRPr="00575AAA" w:rsidRDefault="009A6878" w:rsidP="00952861">
            <w:pPr>
              <w:rPr>
                <w:sz w:val="20"/>
                <w:szCs w:val="20"/>
              </w:rPr>
            </w:pPr>
            <w:r w:rsidRPr="00575AAA">
              <w:rPr>
                <w:sz w:val="20"/>
                <w:szCs w:val="20"/>
              </w:rPr>
              <w:t>«Социальное обслуживание граждан»</w:t>
            </w:r>
          </w:p>
        </w:tc>
        <w:tc>
          <w:tcPr>
            <w:tcW w:w="1843" w:type="dxa"/>
          </w:tcPr>
          <w:p w:rsidR="009A6878" w:rsidRPr="00575AAA" w:rsidRDefault="009A6878" w:rsidP="00304843">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1550620,60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1609194,76</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1559004,58</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1571540,90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1533254,50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2016509,20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2104780,10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2192746,10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14137650,74</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vAlign w:val="center"/>
          </w:tcPr>
          <w:p w:rsidR="009A6878" w:rsidRPr="00575AAA" w:rsidRDefault="009A6878" w:rsidP="00952861">
            <w:pPr>
              <w:jc w:val="both"/>
              <w:rPr>
                <w:sz w:val="20"/>
                <w:szCs w:val="20"/>
              </w:rPr>
            </w:pPr>
          </w:p>
        </w:tc>
        <w:tc>
          <w:tcPr>
            <w:tcW w:w="1843" w:type="dxa"/>
          </w:tcPr>
          <w:p w:rsidR="009A6878" w:rsidRPr="00575AAA" w:rsidRDefault="009A6878" w:rsidP="00DC2859">
            <w:pPr>
              <w:rPr>
                <w:sz w:val="20"/>
                <w:szCs w:val="20"/>
              </w:rPr>
            </w:pPr>
            <w:r w:rsidRPr="00575AAA">
              <w:rPr>
                <w:sz w:val="20"/>
                <w:szCs w:val="20"/>
              </w:rPr>
              <w:t xml:space="preserve">министерство социального развития </w:t>
            </w:r>
            <w:r w:rsidRPr="00E33760">
              <w:rPr>
                <w:sz w:val="20"/>
                <w:szCs w:val="20"/>
              </w:rPr>
              <w:t>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1538067,10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1609083,86</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1559004,58</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1571540,90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1533254,50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2016509,20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2104780,10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2192746,10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14124986,34</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ind w:left="-108"/>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строительства и жилищ</w:t>
            </w:r>
            <w:r>
              <w:rPr>
                <w:sz w:val="20"/>
                <w:szCs w:val="20"/>
              </w:rPr>
              <w:t>-</w:t>
            </w:r>
            <w:r w:rsidRPr="00575AAA">
              <w:rPr>
                <w:sz w:val="20"/>
                <w:szCs w:val="20"/>
              </w:rPr>
              <w:t>но-коммунального хозяйства Кировской области</w:t>
            </w:r>
            <w:r>
              <w:rPr>
                <w:sz w:val="20"/>
                <w:szCs w:val="20"/>
                <w:vertAlign w:val="superscript"/>
              </w:rPr>
              <w:t>3</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12553,50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110,90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12664,40</w:t>
            </w:r>
          </w:p>
        </w:tc>
      </w:tr>
      <w:tr w:rsidR="009A6878" w:rsidRPr="00575AAA" w:rsidTr="00703B92">
        <w:trPr>
          <w:trHeight w:val="271"/>
        </w:trPr>
        <w:tc>
          <w:tcPr>
            <w:tcW w:w="532" w:type="dxa"/>
            <w:vMerge w:val="restart"/>
          </w:tcPr>
          <w:p w:rsidR="009A6878" w:rsidRPr="00575AAA" w:rsidRDefault="009A6878" w:rsidP="00952861">
            <w:pPr>
              <w:jc w:val="center"/>
              <w:rPr>
                <w:sz w:val="20"/>
                <w:szCs w:val="20"/>
              </w:rPr>
            </w:pPr>
            <w:r w:rsidRPr="00575AAA">
              <w:rPr>
                <w:sz w:val="20"/>
                <w:szCs w:val="20"/>
              </w:rPr>
              <w:t>2.1</w:t>
            </w:r>
          </w:p>
        </w:tc>
        <w:tc>
          <w:tcPr>
            <w:tcW w:w="992" w:type="dxa"/>
            <w:vMerge w:val="restart"/>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vMerge w:val="restart"/>
          </w:tcPr>
          <w:p w:rsidR="009A6878" w:rsidRPr="00575AAA" w:rsidRDefault="009A6878" w:rsidP="00440585">
            <w:pPr>
              <w:jc w:val="both"/>
              <w:rPr>
                <w:sz w:val="20"/>
                <w:szCs w:val="20"/>
              </w:rPr>
            </w:pPr>
            <w:r w:rsidRPr="00575AAA">
              <w:rPr>
                <w:sz w:val="20"/>
                <w:szCs w:val="20"/>
              </w:rPr>
              <w:t>«Деятельность организаций социального обслуживания населения»</w:t>
            </w:r>
          </w:p>
        </w:tc>
        <w:tc>
          <w:tcPr>
            <w:tcW w:w="1843" w:type="dxa"/>
          </w:tcPr>
          <w:p w:rsidR="009A6878" w:rsidRPr="00575AAA" w:rsidRDefault="009A6878" w:rsidP="00304843">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1533376,90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1608588,47</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1556817,49</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1571339,90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1530210,60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2011502,70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2099773,60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2187739,60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14099349,26</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jc w:val="center"/>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социального развития Кировской облас</w:t>
            </w:r>
            <w:r>
              <w:rPr>
                <w:sz w:val="20"/>
                <w:szCs w:val="20"/>
              </w:rPr>
              <w:t>-</w:t>
            </w:r>
            <w:r w:rsidRPr="00575AAA">
              <w:rPr>
                <w:sz w:val="20"/>
                <w:szCs w:val="20"/>
              </w:rPr>
              <w:t>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1533376,90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1608477,57</w:t>
            </w:r>
          </w:p>
        </w:tc>
        <w:tc>
          <w:tcPr>
            <w:tcW w:w="1134" w:type="dxa"/>
            <w:noWrap/>
            <w:tcMar>
              <w:left w:w="57" w:type="dxa"/>
              <w:right w:w="57" w:type="dxa"/>
            </w:tcMar>
          </w:tcPr>
          <w:p w:rsidR="009A6878" w:rsidRPr="00575AAA" w:rsidRDefault="009A6878" w:rsidP="009209CB">
            <w:pPr>
              <w:jc w:val="center"/>
              <w:rPr>
                <w:sz w:val="20"/>
                <w:szCs w:val="20"/>
              </w:rPr>
            </w:pPr>
            <w:r>
              <w:rPr>
                <w:sz w:val="20"/>
                <w:szCs w:val="20"/>
              </w:rPr>
              <w:t>1556817,49</w:t>
            </w:r>
          </w:p>
        </w:tc>
        <w:tc>
          <w:tcPr>
            <w:tcW w:w="1134" w:type="dxa"/>
            <w:noWrap/>
            <w:tcMar>
              <w:left w:w="57" w:type="dxa"/>
              <w:right w:w="57" w:type="dxa"/>
            </w:tcMar>
          </w:tcPr>
          <w:p w:rsidR="009A6878" w:rsidRPr="00575AAA" w:rsidRDefault="009A6878" w:rsidP="009209CB">
            <w:pPr>
              <w:jc w:val="center"/>
              <w:rPr>
                <w:sz w:val="20"/>
                <w:szCs w:val="20"/>
              </w:rPr>
            </w:pPr>
            <w:r>
              <w:rPr>
                <w:sz w:val="20"/>
                <w:szCs w:val="20"/>
              </w:rPr>
              <w:t>1571339,90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1530210,60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2011502,70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2099773,60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2187739,60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14099238,36</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jc w:val="center"/>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строительства и жилищ</w:t>
            </w:r>
            <w:r>
              <w:rPr>
                <w:sz w:val="20"/>
                <w:szCs w:val="20"/>
              </w:rPr>
              <w:t>-</w:t>
            </w:r>
            <w:r w:rsidRPr="00575AAA">
              <w:rPr>
                <w:sz w:val="20"/>
                <w:szCs w:val="20"/>
              </w:rPr>
              <w:t>но-коммунального хозяйства Кировской области</w:t>
            </w:r>
            <w:r>
              <w:rPr>
                <w:sz w:val="20"/>
                <w:szCs w:val="20"/>
                <w:vertAlign w:val="superscript"/>
              </w:rPr>
              <w:t>3</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110,90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110,90</w:t>
            </w:r>
          </w:p>
        </w:tc>
      </w:tr>
      <w:tr w:rsidR="009A6878" w:rsidRPr="00575AAA" w:rsidTr="00703B92">
        <w:trPr>
          <w:trHeight w:val="344"/>
        </w:trPr>
        <w:tc>
          <w:tcPr>
            <w:tcW w:w="532" w:type="dxa"/>
          </w:tcPr>
          <w:p w:rsidR="009A6878" w:rsidRPr="00575AAA" w:rsidRDefault="009A6878" w:rsidP="00952861">
            <w:pPr>
              <w:jc w:val="center"/>
              <w:rPr>
                <w:sz w:val="20"/>
                <w:szCs w:val="20"/>
              </w:rPr>
            </w:pPr>
            <w:r w:rsidRPr="00575AAA">
              <w:rPr>
                <w:sz w:val="20"/>
                <w:szCs w:val="20"/>
              </w:rPr>
              <w:t>2.2</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tcPr>
          <w:p w:rsidR="009A6878" w:rsidRPr="00575AAA" w:rsidRDefault="009A6878" w:rsidP="00952861">
            <w:pPr>
              <w:jc w:val="both"/>
              <w:rPr>
                <w:sz w:val="20"/>
                <w:szCs w:val="20"/>
              </w:rPr>
            </w:pPr>
            <w:r w:rsidRPr="00575AAA">
              <w:rPr>
                <w:sz w:val="20"/>
                <w:szCs w:val="20"/>
              </w:rPr>
              <w:t>«Укрепление ма</w:t>
            </w:r>
            <w:r>
              <w:rPr>
                <w:sz w:val="20"/>
                <w:szCs w:val="20"/>
              </w:rPr>
              <w:t>териально-</w:t>
            </w:r>
            <w:r w:rsidRPr="00575AAA">
              <w:rPr>
                <w:sz w:val="20"/>
                <w:szCs w:val="20"/>
              </w:rPr>
              <w:t>технической базы стационарных организаций социального обслуживания для граждан пожилого возраста и инвалидов»</w:t>
            </w:r>
          </w:p>
        </w:tc>
        <w:tc>
          <w:tcPr>
            <w:tcW w:w="1843" w:type="dxa"/>
          </w:tcPr>
          <w:p w:rsidR="009A6878" w:rsidRPr="00575AAA" w:rsidRDefault="009A6878" w:rsidP="00304843">
            <w:pPr>
              <w:ind w:right="-108"/>
              <w:rPr>
                <w:sz w:val="20"/>
                <w:szCs w:val="20"/>
              </w:rPr>
            </w:pPr>
            <w:r w:rsidRPr="00575AAA">
              <w:rPr>
                <w:sz w:val="20"/>
                <w:szCs w:val="20"/>
              </w:rPr>
              <w:t>министерство социального развития Кировской облас</w:t>
            </w:r>
            <w:r>
              <w:rPr>
                <w:sz w:val="20"/>
                <w:szCs w:val="20"/>
              </w:rPr>
              <w:t>-</w:t>
            </w:r>
            <w:r w:rsidRPr="00575AAA">
              <w:rPr>
                <w:sz w:val="20"/>
                <w:szCs w:val="20"/>
              </w:rPr>
              <w:t>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606,29</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2187,09</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201,00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3043,90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5006,50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5006,50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5006,50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21057,78</w:t>
            </w:r>
          </w:p>
          <w:p w:rsidR="009A6878" w:rsidRPr="00575AAA" w:rsidRDefault="009A6878" w:rsidP="00952861">
            <w:pPr>
              <w:jc w:val="center"/>
              <w:rPr>
                <w:sz w:val="20"/>
                <w:szCs w:val="20"/>
              </w:rPr>
            </w:pPr>
          </w:p>
        </w:tc>
      </w:tr>
      <w:tr w:rsidR="009A6878" w:rsidRPr="00575AAA" w:rsidTr="00703B92">
        <w:trPr>
          <w:trHeight w:val="275"/>
        </w:trPr>
        <w:tc>
          <w:tcPr>
            <w:tcW w:w="532" w:type="dxa"/>
            <w:vMerge w:val="restart"/>
          </w:tcPr>
          <w:p w:rsidR="009A6878" w:rsidRPr="00575AAA" w:rsidRDefault="009A6878" w:rsidP="00952861">
            <w:pPr>
              <w:jc w:val="center"/>
              <w:rPr>
                <w:sz w:val="20"/>
                <w:szCs w:val="20"/>
              </w:rPr>
            </w:pPr>
            <w:r w:rsidRPr="00575AAA">
              <w:rPr>
                <w:sz w:val="20"/>
                <w:szCs w:val="20"/>
              </w:rPr>
              <w:lastRenderedPageBreak/>
              <w:t>2.3</w:t>
            </w:r>
          </w:p>
        </w:tc>
        <w:tc>
          <w:tcPr>
            <w:tcW w:w="992" w:type="dxa"/>
            <w:vMerge w:val="restart"/>
          </w:tcPr>
          <w:p w:rsidR="009A6878" w:rsidRPr="00575AAA" w:rsidRDefault="009A6878" w:rsidP="00952861">
            <w:pPr>
              <w:rPr>
                <w:sz w:val="20"/>
                <w:szCs w:val="20"/>
              </w:rPr>
            </w:pPr>
            <w:r w:rsidRPr="00575AAA">
              <w:rPr>
                <w:sz w:val="20"/>
                <w:szCs w:val="20"/>
              </w:rPr>
              <w:t>Област-ная целевая программа</w:t>
            </w:r>
          </w:p>
        </w:tc>
        <w:tc>
          <w:tcPr>
            <w:tcW w:w="1701" w:type="dxa"/>
            <w:vMerge w:val="restart"/>
          </w:tcPr>
          <w:p w:rsidR="009A6878" w:rsidRPr="00575AAA" w:rsidRDefault="009A6878" w:rsidP="00952861">
            <w:pPr>
              <w:jc w:val="both"/>
              <w:rPr>
                <w:sz w:val="20"/>
                <w:szCs w:val="20"/>
              </w:rPr>
            </w:pPr>
            <w:r w:rsidRPr="00575AAA">
              <w:rPr>
                <w:spacing w:val="-6"/>
                <w:sz w:val="20"/>
                <w:szCs w:val="20"/>
              </w:rPr>
              <w:t>«Развитие систем стационарного социального и медицинского обслуживания граждан пожилого возраста и инвалидов в Кировской области» на 2011 – 2015 годы</w:t>
            </w:r>
          </w:p>
        </w:tc>
        <w:tc>
          <w:tcPr>
            <w:tcW w:w="1843" w:type="dxa"/>
          </w:tcPr>
          <w:p w:rsidR="009A6878" w:rsidRPr="00575AAA" w:rsidRDefault="009A6878" w:rsidP="00304843">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17243,70</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17243,70</w:t>
            </w:r>
          </w:p>
        </w:tc>
      </w:tr>
      <w:tr w:rsidR="009A6878" w:rsidRPr="00575AAA" w:rsidTr="00703B92">
        <w:trPr>
          <w:trHeight w:val="138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tcPr>
          <w:p w:rsidR="009A6878" w:rsidRPr="00575AAA" w:rsidRDefault="009A6878" w:rsidP="00952861">
            <w:pPr>
              <w:jc w:val="both"/>
              <w:rPr>
                <w:spacing w:val="-6"/>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строительства и жилищ</w:t>
            </w:r>
            <w:r>
              <w:rPr>
                <w:sz w:val="20"/>
                <w:szCs w:val="20"/>
              </w:rPr>
              <w:t>-</w:t>
            </w:r>
            <w:r w:rsidRPr="00575AAA">
              <w:rPr>
                <w:sz w:val="20"/>
                <w:szCs w:val="20"/>
              </w:rPr>
              <w:t>но-коммунального хозяйства Кировской области</w:t>
            </w:r>
            <w:r>
              <w:rPr>
                <w:sz w:val="20"/>
                <w:szCs w:val="20"/>
                <w:vertAlign w:val="superscript"/>
              </w:rPr>
              <w:t>3</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12553,50</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12553,50</w:t>
            </w:r>
          </w:p>
        </w:tc>
      </w:tr>
      <w:tr w:rsidR="009A6878" w:rsidRPr="00575AAA" w:rsidTr="00703B92">
        <w:trPr>
          <w:trHeight w:val="344"/>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4690,20</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4690,20</w:t>
            </w:r>
          </w:p>
        </w:tc>
      </w:tr>
      <w:tr w:rsidR="009A6878" w:rsidRPr="00575AAA" w:rsidTr="00703B92">
        <w:trPr>
          <w:trHeight w:val="344"/>
        </w:trPr>
        <w:tc>
          <w:tcPr>
            <w:tcW w:w="532" w:type="dxa"/>
          </w:tcPr>
          <w:p w:rsidR="009A6878" w:rsidRPr="00575AAA" w:rsidRDefault="009A6878" w:rsidP="00952861">
            <w:pPr>
              <w:jc w:val="center"/>
              <w:rPr>
                <w:sz w:val="20"/>
                <w:szCs w:val="20"/>
              </w:rPr>
            </w:pPr>
            <w:r w:rsidRPr="00575AAA">
              <w:rPr>
                <w:sz w:val="20"/>
                <w:szCs w:val="20"/>
              </w:rPr>
              <w:t>3</w:t>
            </w:r>
          </w:p>
        </w:tc>
        <w:tc>
          <w:tcPr>
            <w:tcW w:w="992" w:type="dxa"/>
          </w:tcPr>
          <w:p w:rsidR="009A6878" w:rsidRPr="00575AAA" w:rsidRDefault="009A6878" w:rsidP="00A96CF0">
            <w:pPr>
              <w:rPr>
                <w:sz w:val="20"/>
                <w:szCs w:val="20"/>
              </w:rPr>
            </w:pPr>
            <w:r w:rsidRPr="00575AAA">
              <w:rPr>
                <w:sz w:val="20"/>
                <w:szCs w:val="20"/>
              </w:rPr>
              <w:t>Подпрограмма</w:t>
            </w:r>
          </w:p>
          <w:p w:rsidR="009A6878" w:rsidRPr="00575AAA" w:rsidRDefault="009A6878" w:rsidP="00952861">
            <w:pPr>
              <w:ind w:left="-108"/>
              <w:rPr>
                <w:sz w:val="20"/>
                <w:szCs w:val="20"/>
              </w:rPr>
            </w:pPr>
          </w:p>
        </w:tc>
        <w:tc>
          <w:tcPr>
            <w:tcW w:w="1701" w:type="dxa"/>
          </w:tcPr>
          <w:p w:rsidR="009A6878" w:rsidRPr="00575AAA" w:rsidRDefault="009A6878" w:rsidP="00952861">
            <w:pPr>
              <w:jc w:val="both"/>
              <w:rPr>
                <w:sz w:val="20"/>
                <w:szCs w:val="20"/>
              </w:rPr>
            </w:pPr>
            <w:r w:rsidRPr="00575AAA">
              <w:rPr>
                <w:sz w:val="20"/>
                <w:szCs w:val="20"/>
              </w:rPr>
              <w:t xml:space="preserve">«Повышение качества жизни граждан пожилого возраста» </w:t>
            </w:r>
          </w:p>
        </w:tc>
        <w:tc>
          <w:tcPr>
            <w:tcW w:w="1843" w:type="dxa"/>
          </w:tcPr>
          <w:p w:rsidR="009A6878" w:rsidRPr="00575AAA" w:rsidRDefault="009A6878" w:rsidP="00304843">
            <w:pPr>
              <w:ind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1749546,42</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1784280,29</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1684205,00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1583481,1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2120070,0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2206143,7</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2291920,0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13419646,51</w:t>
            </w:r>
          </w:p>
        </w:tc>
      </w:tr>
      <w:tr w:rsidR="009A6878" w:rsidRPr="00575AAA" w:rsidTr="00703B92">
        <w:trPr>
          <w:trHeight w:val="344"/>
        </w:trPr>
        <w:tc>
          <w:tcPr>
            <w:tcW w:w="532" w:type="dxa"/>
          </w:tcPr>
          <w:p w:rsidR="009A6878" w:rsidRPr="00575AAA" w:rsidRDefault="009A6878" w:rsidP="00952861">
            <w:pPr>
              <w:jc w:val="center"/>
              <w:rPr>
                <w:sz w:val="20"/>
                <w:szCs w:val="20"/>
              </w:rPr>
            </w:pPr>
            <w:r w:rsidRPr="00575AAA">
              <w:rPr>
                <w:sz w:val="20"/>
                <w:szCs w:val="20"/>
              </w:rPr>
              <w:t>3.1</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tcPr>
          <w:p w:rsidR="009A6878" w:rsidRPr="00575AAA" w:rsidRDefault="009A6878" w:rsidP="00952861">
            <w:pPr>
              <w:jc w:val="both"/>
              <w:rPr>
                <w:sz w:val="20"/>
                <w:szCs w:val="20"/>
              </w:rPr>
            </w:pPr>
            <w:r w:rsidRPr="00575AAA">
              <w:rPr>
                <w:sz w:val="20"/>
                <w:szCs w:val="20"/>
              </w:rPr>
              <w:t>«Предоставление гарантированных государством мер социальной поддержки, доплат к пенсиям и дополнительного пенсионного обеспечения отдельным категориям  граждан пожилого возраста»</w:t>
            </w:r>
          </w:p>
        </w:tc>
        <w:tc>
          <w:tcPr>
            <w:tcW w:w="1843" w:type="dxa"/>
          </w:tcPr>
          <w:p w:rsidR="009A6878" w:rsidRPr="00575AAA" w:rsidRDefault="009A6878" w:rsidP="00304843">
            <w:pPr>
              <w:ind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1745188,22</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1780390,28</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1678739,60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1583481,10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2115372,00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2201445,70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2287222,00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13391838,90</w:t>
            </w:r>
          </w:p>
        </w:tc>
      </w:tr>
      <w:tr w:rsidR="009A6878" w:rsidRPr="00575AAA" w:rsidTr="00703B92">
        <w:trPr>
          <w:trHeight w:val="344"/>
        </w:trPr>
        <w:tc>
          <w:tcPr>
            <w:tcW w:w="532" w:type="dxa"/>
          </w:tcPr>
          <w:p w:rsidR="009A6878" w:rsidRPr="00575AAA" w:rsidRDefault="009A6878" w:rsidP="00952861">
            <w:pPr>
              <w:jc w:val="center"/>
              <w:rPr>
                <w:sz w:val="20"/>
                <w:szCs w:val="20"/>
              </w:rPr>
            </w:pPr>
            <w:r w:rsidRPr="00575AAA">
              <w:rPr>
                <w:sz w:val="20"/>
                <w:szCs w:val="20"/>
              </w:rPr>
              <w:t>3.2</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tcMar>
              <w:left w:w="28" w:type="dxa"/>
              <w:right w:w="28" w:type="dxa"/>
            </w:tcMar>
          </w:tcPr>
          <w:p w:rsidR="009A6878" w:rsidRPr="00575AAA" w:rsidRDefault="009A6878" w:rsidP="00F079F5">
            <w:pPr>
              <w:ind w:left="114"/>
              <w:jc w:val="both"/>
              <w:rPr>
                <w:sz w:val="20"/>
                <w:szCs w:val="20"/>
              </w:rPr>
            </w:pPr>
            <w:r w:rsidRPr="002C7EC9">
              <w:rPr>
                <w:sz w:val="20"/>
                <w:szCs w:val="20"/>
              </w:rPr>
              <w:t>«Повышение уровня социальной защищенности граждан пожилого возраста»</w:t>
            </w:r>
          </w:p>
        </w:tc>
        <w:tc>
          <w:tcPr>
            <w:tcW w:w="1843" w:type="dxa"/>
            <w:tcMar>
              <w:left w:w="28" w:type="dxa"/>
              <w:right w:w="28" w:type="dxa"/>
            </w:tcMar>
          </w:tcPr>
          <w:p w:rsidR="009A6878" w:rsidRPr="00575AAA" w:rsidRDefault="009A6878" w:rsidP="00304843">
            <w:pPr>
              <w:ind w:left="120"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4358,20</w:t>
            </w:r>
          </w:p>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r>
              <w:rPr>
                <w:sz w:val="20"/>
                <w:szCs w:val="20"/>
              </w:rPr>
              <w:t>3890,01</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5465,4</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4698,00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4698,00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4698,00</w:t>
            </w:r>
          </w:p>
        </w:tc>
        <w:tc>
          <w:tcPr>
            <w:tcW w:w="1275" w:type="dxa"/>
            <w:noWrap/>
            <w:tcMar>
              <w:left w:w="28" w:type="dxa"/>
              <w:right w:w="28" w:type="dxa"/>
            </w:tcMar>
          </w:tcPr>
          <w:p w:rsidR="009A6878" w:rsidRPr="00575AAA" w:rsidRDefault="009A6878" w:rsidP="00952861">
            <w:pPr>
              <w:jc w:val="center"/>
              <w:rPr>
                <w:sz w:val="20"/>
                <w:szCs w:val="20"/>
              </w:rPr>
            </w:pPr>
            <w:r>
              <w:rPr>
                <w:sz w:val="20"/>
                <w:szCs w:val="20"/>
              </w:rPr>
              <w:t>27807,61</w:t>
            </w:r>
          </w:p>
        </w:tc>
      </w:tr>
      <w:tr w:rsidR="009A6878" w:rsidRPr="00575AAA" w:rsidTr="00703B92">
        <w:trPr>
          <w:trHeight w:val="275"/>
        </w:trPr>
        <w:tc>
          <w:tcPr>
            <w:tcW w:w="532" w:type="dxa"/>
            <w:vMerge w:val="restart"/>
          </w:tcPr>
          <w:p w:rsidR="009A6878" w:rsidRPr="00575AAA" w:rsidRDefault="009A6878" w:rsidP="00952861">
            <w:pPr>
              <w:jc w:val="center"/>
              <w:rPr>
                <w:sz w:val="20"/>
                <w:szCs w:val="20"/>
              </w:rPr>
            </w:pPr>
            <w:r w:rsidRPr="00575AAA">
              <w:rPr>
                <w:sz w:val="20"/>
                <w:szCs w:val="20"/>
              </w:rPr>
              <w:lastRenderedPageBreak/>
              <w:t>4</w:t>
            </w:r>
          </w:p>
        </w:tc>
        <w:tc>
          <w:tcPr>
            <w:tcW w:w="992" w:type="dxa"/>
            <w:vMerge w:val="restart"/>
            <w:tcMar>
              <w:left w:w="28" w:type="dxa"/>
              <w:right w:w="28" w:type="dxa"/>
            </w:tcMar>
          </w:tcPr>
          <w:p w:rsidR="009A6878" w:rsidRPr="00575AAA" w:rsidRDefault="009A6878" w:rsidP="00952861">
            <w:pPr>
              <w:rPr>
                <w:sz w:val="20"/>
                <w:szCs w:val="20"/>
              </w:rPr>
            </w:pPr>
            <w:r w:rsidRPr="00575AAA">
              <w:rPr>
                <w:sz w:val="20"/>
                <w:szCs w:val="20"/>
              </w:rPr>
              <w:t xml:space="preserve">Областная </w:t>
            </w:r>
          </w:p>
          <w:p w:rsidR="009A6878" w:rsidRPr="00575AAA" w:rsidRDefault="009A6878" w:rsidP="005D263A">
            <w:pPr>
              <w:rPr>
                <w:sz w:val="20"/>
                <w:szCs w:val="20"/>
              </w:rPr>
            </w:pPr>
            <w:r w:rsidRPr="00575AAA">
              <w:rPr>
                <w:sz w:val="20"/>
                <w:szCs w:val="20"/>
              </w:rPr>
              <w:t>целевая программа</w:t>
            </w:r>
          </w:p>
        </w:tc>
        <w:tc>
          <w:tcPr>
            <w:tcW w:w="1701" w:type="dxa"/>
            <w:vMerge w:val="restart"/>
            <w:tcMar>
              <w:left w:w="28" w:type="dxa"/>
              <w:right w:w="28" w:type="dxa"/>
            </w:tcMar>
          </w:tcPr>
          <w:p w:rsidR="009A6878" w:rsidRPr="00575AAA" w:rsidRDefault="009A6878" w:rsidP="00952861">
            <w:pPr>
              <w:jc w:val="both"/>
              <w:rPr>
                <w:sz w:val="20"/>
                <w:szCs w:val="20"/>
              </w:rPr>
            </w:pPr>
            <w:r w:rsidRPr="00575AAA">
              <w:rPr>
                <w:sz w:val="20"/>
                <w:szCs w:val="20"/>
              </w:rPr>
              <w:t xml:space="preserve">«Доступная </w:t>
            </w:r>
          </w:p>
          <w:p w:rsidR="009A6878" w:rsidRPr="00575AAA" w:rsidRDefault="009A6878" w:rsidP="00952861">
            <w:pPr>
              <w:jc w:val="both"/>
              <w:rPr>
                <w:sz w:val="20"/>
                <w:szCs w:val="20"/>
              </w:rPr>
            </w:pPr>
            <w:r w:rsidRPr="00575AAA">
              <w:rPr>
                <w:sz w:val="20"/>
                <w:szCs w:val="20"/>
              </w:rPr>
              <w:t xml:space="preserve">среда» на </w:t>
            </w:r>
            <w:r w:rsidRPr="00575AAA">
              <w:rPr>
                <w:spacing w:val="-6"/>
                <w:sz w:val="20"/>
                <w:szCs w:val="20"/>
              </w:rPr>
              <w:t>2012 – 2015 годы</w:t>
            </w:r>
          </w:p>
        </w:tc>
        <w:tc>
          <w:tcPr>
            <w:tcW w:w="1843" w:type="dxa"/>
            <w:tcMar>
              <w:left w:w="28" w:type="dxa"/>
              <w:right w:w="28" w:type="dxa"/>
            </w:tcMar>
          </w:tcPr>
          <w:p w:rsidR="009A6878" w:rsidRPr="00575AAA" w:rsidRDefault="009A6878" w:rsidP="00593648">
            <w:pPr>
              <w:ind w:left="120"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9177,20</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9177,20</w:t>
            </w:r>
          </w:p>
        </w:tc>
      </w:tr>
      <w:tr w:rsidR="009A6878" w:rsidRPr="00575AAA" w:rsidTr="00703B92">
        <w:trPr>
          <w:trHeight w:val="705"/>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Mar>
              <w:left w:w="28" w:type="dxa"/>
              <w:right w:w="28" w:type="dxa"/>
            </w:tcMar>
          </w:tcPr>
          <w:p w:rsidR="009A6878" w:rsidRPr="00575AAA" w:rsidRDefault="009A6878" w:rsidP="005D263A">
            <w:pPr>
              <w:rPr>
                <w:sz w:val="20"/>
                <w:szCs w:val="20"/>
              </w:rPr>
            </w:pPr>
          </w:p>
        </w:tc>
        <w:tc>
          <w:tcPr>
            <w:tcW w:w="1701" w:type="dxa"/>
            <w:vMerge/>
            <w:tcBorders>
              <w:bottom w:val="nil"/>
            </w:tcBorders>
            <w:tcMar>
              <w:left w:w="28" w:type="dxa"/>
              <w:right w:w="28" w:type="dxa"/>
            </w:tcMar>
          </w:tcPr>
          <w:p w:rsidR="009A6878" w:rsidRPr="00575AAA" w:rsidRDefault="009A6878" w:rsidP="00952861">
            <w:pPr>
              <w:jc w:val="both"/>
              <w:rPr>
                <w:sz w:val="20"/>
                <w:szCs w:val="20"/>
              </w:rPr>
            </w:pPr>
          </w:p>
        </w:tc>
        <w:tc>
          <w:tcPr>
            <w:tcW w:w="1843" w:type="dxa"/>
            <w:tcMar>
              <w:left w:w="28" w:type="dxa"/>
              <w:right w:w="28" w:type="dxa"/>
            </w:tcMar>
          </w:tcPr>
          <w:p w:rsidR="009A6878" w:rsidRPr="00575AAA" w:rsidRDefault="009A6878" w:rsidP="00593648">
            <w:pPr>
              <w:ind w:left="120" w:right="-108"/>
              <w:rPr>
                <w:sz w:val="20"/>
                <w:szCs w:val="20"/>
              </w:rPr>
            </w:pPr>
            <w:r w:rsidRPr="00575AAA">
              <w:rPr>
                <w:sz w:val="20"/>
                <w:szCs w:val="20"/>
              </w:rPr>
              <w:t xml:space="preserve">министерство социального развития </w:t>
            </w:r>
            <w:r w:rsidRPr="00575AAA">
              <w:rPr>
                <w:spacing w:val="-8"/>
                <w:sz w:val="20"/>
                <w:szCs w:val="20"/>
              </w:rPr>
              <w:t>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4256,30</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4256,30</w:t>
            </w:r>
          </w:p>
        </w:tc>
      </w:tr>
      <w:tr w:rsidR="009A6878" w:rsidRPr="00575AAA" w:rsidTr="00703B92">
        <w:trPr>
          <w:trHeight w:val="701"/>
        </w:trPr>
        <w:tc>
          <w:tcPr>
            <w:tcW w:w="532" w:type="dxa"/>
            <w:vMerge w:val="restart"/>
            <w:tcBorders>
              <w:top w:val="nil"/>
            </w:tcBorders>
          </w:tcPr>
          <w:p w:rsidR="009A6878" w:rsidRPr="00575AAA" w:rsidRDefault="009A6878" w:rsidP="00952861">
            <w:pPr>
              <w:jc w:val="center"/>
              <w:rPr>
                <w:sz w:val="20"/>
                <w:szCs w:val="20"/>
              </w:rPr>
            </w:pPr>
          </w:p>
        </w:tc>
        <w:tc>
          <w:tcPr>
            <w:tcW w:w="992" w:type="dxa"/>
            <w:vMerge w:val="restart"/>
            <w:tcBorders>
              <w:top w:val="nil"/>
            </w:tcBorders>
            <w:tcMar>
              <w:left w:w="28" w:type="dxa"/>
              <w:right w:w="28" w:type="dxa"/>
            </w:tcMar>
          </w:tcPr>
          <w:p w:rsidR="009A6878" w:rsidRPr="00575AAA" w:rsidRDefault="009A6878" w:rsidP="00952861">
            <w:pPr>
              <w:jc w:val="center"/>
              <w:rPr>
                <w:sz w:val="20"/>
                <w:szCs w:val="20"/>
              </w:rPr>
            </w:pPr>
          </w:p>
        </w:tc>
        <w:tc>
          <w:tcPr>
            <w:tcW w:w="1701" w:type="dxa"/>
            <w:vMerge w:val="restart"/>
            <w:tcBorders>
              <w:top w:val="nil"/>
            </w:tcBorders>
            <w:tcMar>
              <w:left w:w="28" w:type="dxa"/>
              <w:right w:w="28" w:type="dxa"/>
            </w:tcMar>
          </w:tcPr>
          <w:p w:rsidR="009A6878" w:rsidRPr="00575AAA" w:rsidRDefault="009A6878" w:rsidP="00952861">
            <w:pPr>
              <w:jc w:val="both"/>
              <w:rPr>
                <w:sz w:val="20"/>
                <w:szCs w:val="20"/>
              </w:rPr>
            </w:pPr>
          </w:p>
        </w:tc>
        <w:tc>
          <w:tcPr>
            <w:tcW w:w="1843" w:type="dxa"/>
            <w:tcMar>
              <w:left w:w="28" w:type="dxa"/>
              <w:right w:w="28" w:type="dxa"/>
            </w:tcMar>
          </w:tcPr>
          <w:p w:rsidR="009A6878" w:rsidRPr="00575AAA" w:rsidRDefault="009A6878" w:rsidP="00593648">
            <w:pPr>
              <w:ind w:left="120" w:right="-108"/>
              <w:rPr>
                <w:sz w:val="20"/>
                <w:szCs w:val="20"/>
              </w:rPr>
            </w:pPr>
            <w:r w:rsidRPr="00575AAA">
              <w:rPr>
                <w:sz w:val="20"/>
                <w:szCs w:val="20"/>
              </w:rPr>
              <w:t>министерство здравоохранения Кировской области</w:t>
            </w:r>
            <w:r>
              <w:rPr>
                <w:sz w:val="20"/>
                <w:szCs w:val="20"/>
                <w:vertAlign w:val="superscript"/>
              </w:rPr>
              <w:t>4</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327,10</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327,10</w:t>
            </w:r>
          </w:p>
        </w:tc>
      </w:tr>
      <w:tr w:rsidR="009A6878" w:rsidRPr="00575AAA" w:rsidTr="00703B92">
        <w:trPr>
          <w:trHeight w:val="648"/>
        </w:trPr>
        <w:tc>
          <w:tcPr>
            <w:tcW w:w="532" w:type="dxa"/>
            <w:vMerge/>
          </w:tcPr>
          <w:p w:rsidR="009A6878" w:rsidRPr="00575AAA" w:rsidRDefault="009A6878" w:rsidP="00952861">
            <w:pPr>
              <w:jc w:val="center"/>
              <w:rPr>
                <w:sz w:val="20"/>
                <w:szCs w:val="20"/>
              </w:rPr>
            </w:pPr>
          </w:p>
        </w:tc>
        <w:tc>
          <w:tcPr>
            <w:tcW w:w="992" w:type="dxa"/>
            <w:vMerge/>
            <w:tcMar>
              <w:left w:w="28" w:type="dxa"/>
              <w:right w:w="28" w:type="dxa"/>
            </w:tcMar>
          </w:tcPr>
          <w:p w:rsidR="009A6878" w:rsidRPr="00575AAA" w:rsidRDefault="009A6878" w:rsidP="00952861">
            <w:pPr>
              <w:jc w:val="center"/>
              <w:rPr>
                <w:sz w:val="20"/>
                <w:szCs w:val="20"/>
              </w:rPr>
            </w:pPr>
          </w:p>
        </w:tc>
        <w:tc>
          <w:tcPr>
            <w:tcW w:w="1701" w:type="dxa"/>
            <w:vMerge/>
            <w:tcMar>
              <w:left w:w="28" w:type="dxa"/>
              <w:right w:w="28" w:type="dxa"/>
            </w:tcMar>
          </w:tcPr>
          <w:p w:rsidR="009A6878" w:rsidRPr="00575AAA" w:rsidRDefault="009A6878" w:rsidP="00952861">
            <w:pPr>
              <w:jc w:val="both"/>
              <w:rPr>
                <w:sz w:val="20"/>
                <w:szCs w:val="20"/>
              </w:rPr>
            </w:pPr>
          </w:p>
        </w:tc>
        <w:tc>
          <w:tcPr>
            <w:tcW w:w="1843" w:type="dxa"/>
            <w:tcMar>
              <w:left w:w="28" w:type="dxa"/>
              <w:right w:w="28" w:type="dxa"/>
            </w:tcMar>
          </w:tcPr>
          <w:p w:rsidR="009A6878" w:rsidRPr="00575AAA" w:rsidRDefault="009A6878" w:rsidP="00593648">
            <w:pPr>
              <w:ind w:left="120" w:right="-108"/>
              <w:rPr>
                <w:sz w:val="20"/>
                <w:szCs w:val="20"/>
              </w:rPr>
            </w:pPr>
            <w:r w:rsidRPr="00575AAA">
              <w:rPr>
                <w:sz w:val="20"/>
                <w:szCs w:val="20"/>
              </w:rPr>
              <w:t>управление по делам молодежи Кировской области</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70,0</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70,0</w:t>
            </w:r>
          </w:p>
        </w:tc>
      </w:tr>
      <w:tr w:rsidR="009A6878" w:rsidRPr="00575AAA" w:rsidTr="00703B92">
        <w:trPr>
          <w:trHeight w:val="714"/>
        </w:trPr>
        <w:tc>
          <w:tcPr>
            <w:tcW w:w="532" w:type="dxa"/>
            <w:vMerge/>
          </w:tcPr>
          <w:p w:rsidR="009A6878" w:rsidRPr="00575AAA" w:rsidRDefault="009A6878" w:rsidP="00952861">
            <w:pPr>
              <w:jc w:val="center"/>
              <w:rPr>
                <w:sz w:val="20"/>
                <w:szCs w:val="20"/>
              </w:rPr>
            </w:pPr>
          </w:p>
        </w:tc>
        <w:tc>
          <w:tcPr>
            <w:tcW w:w="992" w:type="dxa"/>
            <w:vMerge/>
            <w:tcMar>
              <w:left w:w="28" w:type="dxa"/>
              <w:right w:w="28" w:type="dxa"/>
            </w:tcMar>
          </w:tcPr>
          <w:p w:rsidR="009A6878" w:rsidRPr="00575AAA" w:rsidRDefault="009A6878" w:rsidP="00952861">
            <w:pPr>
              <w:jc w:val="center"/>
              <w:rPr>
                <w:sz w:val="20"/>
                <w:szCs w:val="20"/>
              </w:rPr>
            </w:pPr>
          </w:p>
        </w:tc>
        <w:tc>
          <w:tcPr>
            <w:tcW w:w="1701" w:type="dxa"/>
            <w:vMerge/>
            <w:tcMar>
              <w:left w:w="28" w:type="dxa"/>
              <w:right w:w="28" w:type="dxa"/>
            </w:tcMar>
          </w:tcPr>
          <w:p w:rsidR="009A6878" w:rsidRPr="00575AAA" w:rsidRDefault="009A6878" w:rsidP="00952861">
            <w:pPr>
              <w:jc w:val="both"/>
              <w:rPr>
                <w:sz w:val="20"/>
                <w:szCs w:val="20"/>
              </w:rPr>
            </w:pPr>
          </w:p>
        </w:tc>
        <w:tc>
          <w:tcPr>
            <w:tcW w:w="1843" w:type="dxa"/>
            <w:tcMar>
              <w:left w:w="28" w:type="dxa"/>
              <w:right w:w="28" w:type="dxa"/>
            </w:tcMar>
          </w:tcPr>
          <w:p w:rsidR="009A6878" w:rsidRPr="00575AAA" w:rsidRDefault="009A6878" w:rsidP="00593648">
            <w:pPr>
              <w:ind w:left="120" w:right="-108"/>
              <w:rPr>
                <w:sz w:val="20"/>
                <w:szCs w:val="20"/>
              </w:rPr>
            </w:pPr>
            <w:r w:rsidRPr="00575AAA">
              <w:rPr>
                <w:sz w:val="20"/>
                <w:szCs w:val="20"/>
              </w:rPr>
              <w:t>министерство образования Кировской области</w:t>
            </w:r>
            <w:r>
              <w:rPr>
                <w:sz w:val="20"/>
                <w:szCs w:val="20"/>
                <w:vertAlign w:val="superscript"/>
              </w:rPr>
              <w:t>5</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3095,90</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3095,90</w:t>
            </w:r>
          </w:p>
        </w:tc>
      </w:tr>
      <w:tr w:rsidR="009A6878" w:rsidRPr="00575AAA" w:rsidTr="00703B92">
        <w:trPr>
          <w:trHeight w:val="20"/>
        </w:trPr>
        <w:tc>
          <w:tcPr>
            <w:tcW w:w="532" w:type="dxa"/>
            <w:vMerge/>
          </w:tcPr>
          <w:p w:rsidR="009A6878" w:rsidRPr="00575AAA" w:rsidRDefault="009A6878" w:rsidP="00952861">
            <w:pPr>
              <w:jc w:val="both"/>
              <w:rPr>
                <w:sz w:val="20"/>
                <w:szCs w:val="20"/>
              </w:rPr>
            </w:pPr>
          </w:p>
        </w:tc>
        <w:tc>
          <w:tcPr>
            <w:tcW w:w="992" w:type="dxa"/>
            <w:vMerge/>
          </w:tcPr>
          <w:p w:rsidR="009A6878" w:rsidRPr="00575AAA" w:rsidRDefault="009A6878" w:rsidP="00952861">
            <w:pPr>
              <w:jc w:val="both"/>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593648">
            <w:pPr>
              <w:ind w:right="-108"/>
              <w:rPr>
                <w:sz w:val="20"/>
                <w:szCs w:val="20"/>
              </w:rPr>
            </w:pPr>
            <w:r w:rsidRPr="00575AAA">
              <w:rPr>
                <w:sz w:val="20"/>
                <w:szCs w:val="20"/>
              </w:rPr>
              <w:t>министерство спорта Кировской области</w:t>
            </w:r>
            <w:r>
              <w:rPr>
                <w:sz w:val="20"/>
                <w:szCs w:val="20"/>
                <w:vertAlign w:val="superscript"/>
              </w:rPr>
              <w:t>6</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987,90</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987,90</w:t>
            </w:r>
          </w:p>
        </w:tc>
      </w:tr>
      <w:tr w:rsidR="009A6878" w:rsidRPr="00575AAA" w:rsidTr="00703B92">
        <w:trPr>
          <w:trHeight w:val="20"/>
        </w:trPr>
        <w:tc>
          <w:tcPr>
            <w:tcW w:w="532" w:type="dxa"/>
            <w:vMerge/>
          </w:tcPr>
          <w:p w:rsidR="009A6878" w:rsidRPr="00575AAA" w:rsidRDefault="009A6878" w:rsidP="00952861">
            <w:pPr>
              <w:jc w:val="both"/>
              <w:rPr>
                <w:sz w:val="20"/>
                <w:szCs w:val="20"/>
              </w:rPr>
            </w:pPr>
          </w:p>
        </w:tc>
        <w:tc>
          <w:tcPr>
            <w:tcW w:w="992" w:type="dxa"/>
            <w:vMerge/>
          </w:tcPr>
          <w:p w:rsidR="009A6878" w:rsidRPr="00575AAA" w:rsidRDefault="009A6878" w:rsidP="00952861">
            <w:pPr>
              <w:jc w:val="both"/>
              <w:rPr>
                <w:sz w:val="20"/>
                <w:szCs w:val="20"/>
              </w:rPr>
            </w:pPr>
          </w:p>
        </w:tc>
        <w:tc>
          <w:tcPr>
            <w:tcW w:w="1701" w:type="dxa"/>
            <w:vMerge/>
          </w:tcPr>
          <w:p w:rsidR="009A6878" w:rsidRPr="00575AAA" w:rsidRDefault="009A6878" w:rsidP="00952861">
            <w:pPr>
              <w:jc w:val="both"/>
              <w:rPr>
                <w:sz w:val="20"/>
                <w:szCs w:val="20"/>
              </w:rPr>
            </w:pPr>
          </w:p>
        </w:tc>
        <w:tc>
          <w:tcPr>
            <w:tcW w:w="1843" w:type="dxa"/>
          </w:tcPr>
          <w:p w:rsidR="009A6878" w:rsidRPr="00575AAA" w:rsidRDefault="009A6878" w:rsidP="00593648">
            <w:pPr>
              <w:ind w:right="-108"/>
              <w:rPr>
                <w:sz w:val="20"/>
                <w:szCs w:val="20"/>
              </w:rPr>
            </w:pPr>
            <w:r w:rsidRPr="00575AAA">
              <w:rPr>
                <w:sz w:val="20"/>
                <w:szCs w:val="20"/>
              </w:rPr>
              <w:t xml:space="preserve">министерство культуры </w:t>
            </w:r>
            <w:r w:rsidRPr="00575AAA">
              <w:rPr>
                <w:spacing w:val="-8"/>
                <w:sz w:val="20"/>
                <w:szCs w:val="20"/>
              </w:rPr>
              <w:t>Кировской области</w:t>
            </w:r>
            <w:r>
              <w:rPr>
                <w:sz w:val="20"/>
                <w:szCs w:val="20"/>
                <w:vertAlign w:val="superscript"/>
              </w:rPr>
              <w:t>7</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440,00</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440,00</w:t>
            </w:r>
          </w:p>
        </w:tc>
      </w:tr>
      <w:tr w:rsidR="009A6878" w:rsidRPr="00575AAA" w:rsidTr="00703B92">
        <w:trPr>
          <w:trHeight w:val="283"/>
        </w:trPr>
        <w:tc>
          <w:tcPr>
            <w:tcW w:w="532" w:type="dxa"/>
            <w:vMerge w:val="restart"/>
            <w:tcBorders>
              <w:bottom w:val="nil"/>
            </w:tcBorders>
          </w:tcPr>
          <w:p w:rsidR="009A6878" w:rsidRPr="00575AAA" w:rsidRDefault="009A6878" w:rsidP="00952861">
            <w:pPr>
              <w:jc w:val="center"/>
              <w:rPr>
                <w:sz w:val="20"/>
                <w:szCs w:val="20"/>
              </w:rPr>
            </w:pPr>
            <w:r w:rsidRPr="00575AAA">
              <w:rPr>
                <w:sz w:val="20"/>
                <w:szCs w:val="20"/>
              </w:rPr>
              <w:t>5</w:t>
            </w:r>
          </w:p>
          <w:p w:rsidR="009A6878" w:rsidRPr="00575AAA" w:rsidRDefault="009A6878" w:rsidP="00952861">
            <w:pPr>
              <w:jc w:val="center"/>
              <w:rPr>
                <w:sz w:val="20"/>
                <w:szCs w:val="20"/>
              </w:rPr>
            </w:pPr>
          </w:p>
        </w:tc>
        <w:tc>
          <w:tcPr>
            <w:tcW w:w="992" w:type="dxa"/>
            <w:vMerge w:val="restart"/>
            <w:tcBorders>
              <w:bottom w:val="nil"/>
            </w:tcBorders>
          </w:tcPr>
          <w:p w:rsidR="009A6878" w:rsidRPr="00575AAA" w:rsidRDefault="009A6878" w:rsidP="005D263A">
            <w:pPr>
              <w:rPr>
                <w:sz w:val="20"/>
                <w:szCs w:val="20"/>
              </w:rPr>
            </w:pPr>
            <w:r w:rsidRPr="00575AAA">
              <w:rPr>
                <w:sz w:val="20"/>
                <w:szCs w:val="20"/>
              </w:rPr>
              <w:t>Подпрограмма</w:t>
            </w:r>
          </w:p>
        </w:tc>
        <w:tc>
          <w:tcPr>
            <w:tcW w:w="1701" w:type="dxa"/>
            <w:vMerge w:val="restart"/>
            <w:tcBorders>
              <w:bottom w:val="nil"/>
            </w:tcBorders>
          </w:tcPr>
          <w:p w:rsidR="009A6878" w:rsidRPr="00575AAA" w:rsidRDefault="009A6878" w:rsidP="00952861">
            <w:pPr>
              <w:jc w:val="both"/>
              <w:rPr>
                <w:sz w:val="20"/>
                <w:szCs w:val="20"/>
              </w:rPr>
            </w:pPr>
            <w:r w:rsidRPr="00575AAA">
              <w:rPr>
                <w:sz w:val="20"/>
                <w:szCs w:val="20"/>
              </w:rPr>
              <w:t xml:space="preserve">«Доступная </w:t>
            </w:r>
          </w:p>
          <w:p w:rsidR="009A6878" w:rsidRPr="00575AAA" w:rsidRDefault="009A6878" w:rsidP="00952861">
            <w:pPr>
              <w:jc w:val="both"/>
              <w:rPr>
                <w:sz w:val="20"/>
                <w:szCs w:val="20"/>
              </w:rPr>
            </w:pPr>
            <w:r w:rsidRPr="00575AAA">
              <w:rPr>
                <w:sz w:val="20"/>
                <w:szCs w:val="20"/>
              </w:rPr>
              <w:t>среда»</w:t>
            </w:r>
          </w:p>
        </w:tc>
        <w:tc>
          <w:tcPr>
            <w:tcW w:w="1843" w:type="dxa"/>
          </w:tcPr>
          <w:p w:rsidR="009A6878" w:rsidRPr="00575AAA" w:rsidRDefault="009A6878" w:rsidP="00304843">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62038,30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10125,24</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15032,80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4616,00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34422,90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33364,20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34418,90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194018,34</w:t>
            </w:r>
          </w:p>
        </w:tc>
      </w:tr>
      <w:tr w:rsidR="009A6878" w:rsidRPr="00575AAA" w:rsidTr="00703B92">
        <w:trPr>
          <w:trHeight w:val="20"/>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ind w:left="-108"/>
              <w:jc w:val="both"/>
              <w:rPr>
                <w:sz w:val="20"/>
                <w:szCs w:val="20"/>
              </w:rPr>
            </w:pPr>
          </w:p>
        </w:tc>
        <w:tc>
          <w:tcPr>
            <w:tcW w:w="1701" w:type="dxa"/>
            <w:vMerge/>
            <w:tcBorders>
              <w:bottom w:val="nil"/>
            </w:tcBorders>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 xml:space="preserve">министерство социального </w:t>
            </w:r>
            <w:r w:rsidRPr="00575AAA">
              <w:rPr>
                <w:spacing w:val="-8"/>
                <w:sz w:val="20"/>
                <w:szCs w:val="20"/>
              </w:rPr>
              <w:t>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20920,50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436,62</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1484,00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3476,00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10009,00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9098,00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8968,00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54392,10</w:t>
            </w:r>
          </w:p>
        </w:tc>
      </w:tr>
      <w:tr w:rsidR="009A6878" w:rsidRPr="00575AAA" w:rsidTr="00DC3134">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ind w:left="-108"/>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здравоохранения Кировской области</w:t>
            </w:r>
            <w:r>
              <w:rPr>
                <w:sz w:val="20"/>
                <w:szCs w:val="20"/>
                <w:vertAlign w:val="superscript"/>
              </w:rPr>
              <w:t>4</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6225,70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4816,40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1224,00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8000,00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35266,10</w:t>
            </w:r>
          </w:p>
        </w:tc>
      </w:tr>
      <w:tr w:rsidR="009A6878" w:rsidRPr="00575AAA" w:rsidTr="00DC3134">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ind w:left="-108"/>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образования Кировской области</w:t>
            </w:r>
            <w:r>
              <w:rPr>
                <w:sz w:val="20"/>
                <w:szCs w:val="20"/>
                <w:vertAlign w:val="superscript"/>
              </w:rPr>
              <w:t>5</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9502,80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3903,82</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5753,60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264,00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7015,00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5445,00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5445,00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37329,20</w:t>
            </w:r>
          </w:p>
        </w:tc>
      </w:tr>
      <w:tr w:rsidR="009A6878" w:rsidRPr="00575AAA" w:rsidTr="00DC3134">
        <w:trPr>
          <w:trHeight w:val="20"/>
        </w:trPr>
        <w:tc>
          <w:tcPr>
            <w:tcW w:w="532" w:type="dxa"/>
            <w:tcBorders>
              <w:top w:val="nil"/>
            </w:tcBorders>
          </w:tcPr>
          <w:p w:rsidR="009A6878" w:rsidRPr="00575AAA" w:rsidRDefault="009A6878" w:rsidP="00952861">
            <w:pPr>
              <w:jc w:val="center"/>
              <w:rPr>
                <w:sz w:val="20"/>
                <w:szCs w:val="20"/>
              </w:rPr>
            </w:pPr>
          </w:p>
        </w:tc>
        <w:tc>
          <w:tcPr>
            <w:tcW w:w="992" w:type="dxa"/>
            <w:tcBorders>
              <w:top w:val="nil"/>
            </w:tcBorders>
          </w:tcPr>
          <w:p w:rsidR="009A6878" w:rsidRPr="00575AAA" w:rsidRDefault="009A6878" w:rsidP="00952861">
            <w:pPr>
              <w:ind w:left="-108"/>
              <w:jc w:val="both"/>
              <w:rPr>
                <w:sz w:val="20"/>
                <w:szCs w:val="20"/>
              </w:rPr>
            </w:pPr>
          </w:p>
        </w:tc>
        <w:tc>
          <w:tcPr>
            <w:tcW w:w="1701" w:type="dxa"/>
            <w:tcBorders>
              <w:top w:val="nil"/>
            </w:tcBorders>
          </w:tcPr>
          <w:p w:rsidR="009A6878" w:rsidRPr="00575AAA" w:rsidRDefault="009A6878" w:rsidP="00952861">
            <w:pPr>
              <w:jc w:val="both"/>
              <w:rPr>
                <w:sz w:val="20"/>
                <w:szCs w:val="20"/>
              </w:rPr>
            </w:pPr>
          </w:p>
        </w:tc>
        <w:tc>
          <w:tcPr>
            <w:tcW w:w="1843" w:type="dxa"/>
          </w:tcPr>
          <w:p w:rsidR="009A6878" w:rsidRPr="00575AAA" w:rsidRDefault="009A6878" w:rsidP="00304843">
            <w:pPr>
              <w:ind w:right="-108"/>
              <w:rPr>
                <w:sz w:val="20"/>
                <w:szCs w:val="20"/>
              </w:rPr>
            </w:pPr>
            <w:r w:rsidRPr="00575AAA">
              <w:rPr>
                <w:sz w:val="20"/>
                <w:szCs w:val="20"/>
              </w:rPr>
              <w:t>министерство спорта Кировской области</w:t>
            </w:r>
            <w:r>
              <w:rPr>
                <w:sz w:val="20"/>
                <w:szCs w:val="20"/>
                <w:vertAlign w:val="superscript"/>
              </w:rPr>
              <w:t>6</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4129,30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576,80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1533,10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562,70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8723,90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9596,20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10555,90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35677,90</w:t>
            </w:r>
          </w:p>
        </w:tc>
      </w:tr>
      <w:tr w:rsidR="009A6878" w:rsidRPr="00575AAA" w:rsidTr="00DC3134">
        <w:trPr>
          <w:trHeight w:val="20"/>
        </w:trPr>
        <w:tc>
          <w:tcPr>
            <w:tcW w:w="532" w:type="dxa"/>
            <w:tcBorders>
              <w:bottom w:val="nil"/>
            </w:tcBorders>
          </w:tcPr>
          <w:p w:rsidR="009A6878" w:rsidRPr="00575AAA" w:rsidRDefault="009A6878" w:rsidP="00952861">
            <w:pPr>
              <w:jc w:val="center"/>
              <w:rPr>
                <w:sz w:val="20"/>
                <w:szCs w:val="20"/>
              </w:rPr>
            </w:pPr>
          </w:p>
        </w:tc>
        <w:tc>
          <w:tcPr>
            <w:tcW w:w="992" w:type="dxa"/>
            <w:tcBorders>
              <w:bottom w:val="nil"/>
            </w:tcBorders>
          </w:tcPr>
          <w:p w:rsidR="009A6878" w:rsidRPr="00575AAA" w:rsidRDefault="009A6878" w:rsidP="00952861">
            <w:pPr>
              <w:ind w:left="-108"/>
              <w:jc w:val="both"/>
              <w:rPr>
                <w:sz w:val="20"/>
                <w:szCs w:val="20"/>
              </w:rPr>
            </w:pPr>
          </w:p>
        </w:tc>
        <w:tc>
          <w:tcPr>
            <w:tcW w:w="1701" w:type="dxa"/>
            <w:tcBorders>
              <w:bottom w:val="nil"/>
            </w:tcBorders>
          </w:tcPr>
          <w:p w:rsidR="009A6878" w:rsidRPr="00575AAA" w:rsidRDefault="009A6878" w:rsidP="00952861">
            <w:pPr>
              <w:jc w:val="both"/>
              <w:rPr>
                <w:sz w:val="20"/>
                <w:szCs w:val="20"/>
              </w:rPr>
            </w:pPr>
          </w:p>
        </w:tc>
        <w:tc>
          <w:tcPr>
            <w:tcW w:w="1843" w:type="dxa"/>
          </w:tcPr>
          <w:p w:rsidR="009A6878" w:rsidRPr="00575AAA" w:rsidRDefault="009A6878" w:rsidP="00593648">
            <w:pPr>
              <w:ind w:right="-108"/>
              <w:rPr>
                <w:sz w:val="20"/>
                <w:szCs w:val="20"/>
              </w:rPr>
            </w:pPr>
            <w:r w:rsidRPr="00575AAA">
              <w:rPr>
                <w:sz w:val="20"/>
                <w:szCs w:val="20"/>
              </w:rPr>
              <w:t xml:space="preserve">министерство культуры </w:t>
            </w:r>
            <w:r w:rsidRPr="00575AAA">
              <w:rPr>
                <w:spacing w:val="-8"/>
                <w:sz w:val="20"/>
                <w:szCs w:val="20"/>
              </w:rPr>
              <w:t>Кировской области</w:t>
            </w:r>
            <w:r>
              <w:rPr>
                <w:sz w:val="20"/>
                <w:szCs w:val="20"/>
                <w:vertAlign w:val="superscript"/>
              </w:rPr>
              <w:t>7</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21080,00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391,60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1576,60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313,30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1675,00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1225,00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1450,00</w:t>
            </w:r>
          </w:p>
        </w:tc>
        <w:tc>
          <w:tcPr>
            <w:tcW w:w="1275" w:type="dxa"/>
            <w:noWrap/>
            <w:tcMar>
              <w:left w:w="57" w:type="dxa"/>
              <w:right w:w="57" w:type="dxa"/>
            </w:tcMar>
          </w:tcPr>
          <w:p w:rsidR="009A6878" w:rsidRPr="00575AAA" w:rsidRDefault="009A6878" w:rsidP="00F51FCD">
            <w:pPr>
              <w:jc w:val="center"/>
              <w:rPr>
                <w:sz w:val="20"/>
                <w:szCs w:val="20"/>
              </w:rPr>
            </w:pPr>
            <w:r>
              <w:rPr>
                <w:sz w:val="20"/>
                <w:szCs w:val="20"/>
              </w:rPr>
              <w:t>27711,50</w:t>
            </w:r>
          </w:p>
        </w:tc>
      </w:tr>
      <w:tr w:rsidR="009A6878" w:rsidRPr="00575AAA" w:rsidTr="00703B92">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ind w:left="-108"/>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DE12DE">
            <w:pPr>
              <w:rPr>
                <w:sz w:val="20"/>
                <w:szCs w:val="20"/>
              </w:rPr>
            </w:pPr>
            <w:r w:rsidRPr="00575AAA">
              <w:rPr>
                <w:sz w:val="20"/>
                <w:szCs w:val="20"/>
              </w:rPr>
              <w:t>министерство внутренней и информационной политики Кировской области</w:t>
            </w:r>
            <w:r>
              <w:rPr>
                <w:sz w:val="20"/>
                <w:szCs w:val="20"/>
                <w:vertAlign w:val="superscript"/>
              </w:rPr>
              <w:t>8</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250,00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430,00</w:t>
            </w:r>
          </w:p>
        </w:tc>
      </w:tr>
      <w:tr w:rsidR="009A6878" w:rsidRPr="00575AAA" w:rsidTr="00703B92">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ind w:left="-108"/>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Pr="00575AAA" w:rsidRDefault="009A6878" w:rsidP="00414D4B">
            <w:pPr>
              <w:ind w:right="-108"/>
              <w:rPr>
                <w:sz w:val="20"/>
                <w:szCs w:val="20"/>
              </w:rPr>
            </w:pPr>
            <w:r>
              <w:rPr>
                <w:sz w:val="20"/>
                <w:szCs w:val="20"/>
              </w:rPr>
              <w:t xml:space="preserve">министерство </w:t>
            </w:r>
            <w:r w:rsidRPr="008E43AA">
              <w:rPr>
                <w:sz w:val="20"/>
                <w:szCs w:val="20"/>
              </w:rPr>
              <w:t>информационных технологий и связи Кировской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870,50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870,50</w:t>
            </w:r>
          </w:p>
        </w:tc>
      </w:tr>
      <w:tr w:rsidR="009A6878" w:rsidRPr="00575AAA" w:rsidTr="00703B92">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ind w:left="-108"/>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Default="009A6878" w:rsidP="00DF2F69">
            <w:pPr>
              <w:ind w:right="-108"/>
              <w:rPr>
                <w:sz w:val="20"/>
                <w:szCs w:val="20"/>
              </w:rPr>
            </w:pPr>
            <w:r>
              <w:rPr>
                <w:sz w:val="20"/>
                <w:szCs w:val="20"/>
              </w:rPr>
              <w:t>министерство транспорта Кировской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1118,00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1118,00</w:t>
            </w:r>
          </w:p>
        </w:tc>
      </w:tr>
      <w:tr w:rsidR="009A6878" w:rsidRPr="00575AAA" w:rsidTr="00703B92">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ind w:left="-108"/>
              <w:jc w:val="both"/>
              <w:rPr>
                <w:sz w:val="20"/>
                <w:szCs w:val="20"/>
              </w:rPr>
            </w:pPr>
          </w:p>
        </w:tc>
        <w:tc>
          <w:tcPr>
            <w:tcW w:w="1701" w:type="dxa"/>
            <w:tcBorders>
              <w:top w:val="nil"/>
              <w:bottom w:val="nil"/>
            </w:tcBorders>
          </w:tcPr>
          <w:p w:rsidR="009A6878" w:rsidRPr="00575AAA" w:rsidRDefault="009A6878" w:rsidP="00952861">
            <w:pPr>
              <w:jc w:val="both"/>
              <w:rPr>
                <w:sz w:val="20"/>
                <w:szCs w:val="20"/>
              </w:rPr>
            </w:pPr>
          </w:p>
        </w:tc>
        <w:tc>
          <w:tcPr>
            <w:tcW w:w="1843" w:type="dxa"/>
          </w:tcPr>
          <w:p w:rsidR="009A6878" w:rsidRDefault="009A6878" w:rsidP="00DF2F69">
            <w:pPr>
              <w:ind w:right="-108"/>
              <w:rPr>
                <w:sz w:val="20"/>
                <w:szCs w:val="20"/>
              </w:rPr>
            </w:pPr>
            <w:r>
              <w:rPr>
                <w:sz w:val="20"/>
                <w:szCs w:val="20"/>
              </w:rPr>
              <w:t>управление государственной службы занятости населения Кировской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1223,00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1223,00</w:t>
            </w:r>
          </w:p>
        </w:tc>
      </w:tr>
      <w:tr w:rsidR="009A6878" w:rsidRPr="00575AAA" w:rsidTr="0004659E">
        <w:trPr>
          <w:trHeight w:val="20"/>
        </w:trPr>
        <w:tc>
          <w:tcPr>
            <w:tcW w:w="532" w:type="dxa"/>
          </w:tcPr>
          <w:p w:rsidR="009A6878" w:rsidRPr="00575AAA" w:rsidRDefault="009A6878" w:rsidP="00952861">
            <w:pPr>
              <w:jc w:val="center"/>
              <w:rPr>
                <w:sz w:val="20"/>
                <w:szCs w:val="20"/>
              </w:rPr>
            </w:pPr>
            <w:r w:rsidRPr="00575AAA">
              <w:rPr>
                <w:sz w:val="20"/>
                <w:szCs w:val="20"/>
              </w:rPr>
              <w:t>5.1</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vAlign w:val="center"/>
          </w:tcPr>
          <w:p w:rsidR="009A6878" w:rsidRPr="00D72335" w:rsidRDefault="009A6878" w:rsidP="00A47AF6">
            <w:pPr>
              <w:spacing w:line="240" w:lineRule="exact"/>
              <w:jc w:val="both"/>
              <w:rPr>
                <w:spacing w:val="-4"/>
                <w:sz w:val="20"/>
                <w:szCs w:val="20"/>
              </w:rPr>
            </w:pPr>
            <w:r w:rsidRPr="00D72335">
              <w:rPr>
                <w:spacing w:val="-4"/>
                <w:sz w:val="20"/>
                <w:szCs w:val="20"/>
              </w:rPr>
              <w:t>«</w:t>
            </w:r>
            <w:r w:rsidRPr="00D72335">
              <w:rPr>
                <w:rFonts w:eastAsia="MS Mincho"/>
                <w:sz w:val="20"/>
                <w:szCs w:val="20"/>
                <w:lang w:eastAsia="ja-JP"/>
              </w:rPr>
              <w:t>Совершенствование нормативно-правовой и организационной основы формирования доступной среды жизнедеятельности инвалидов и других МГН в Кировской области</w:t>
            </w:r>
            <w:r w:rsidRPr="00D72335">
              <w:rPr>
                <w:spacing w:val="-4"/>
                <w:sz w:val="20"/>
                <w:szCs w:val="20"/>
              </w:rPr>
              <w:t>»</w:t>
            </w:r>
          </w:p>
        </w:tc>
        <w:tc>
          <w:tcPr>
            <w:tcW w:w="1843" w:type="dxa"/>
          </w:tcPr>
          <w:p w:rsidR="009A6878" w:rsidRPr="00575AAA" w:rsidRDefault="009A6878" w:rsidP="00DC2859">
            <w:pPr>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9,12</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179,12</w:t>
            </w:r>
          </w:p>
        </w:tc>
      </w:tr>
      <w:tr w:rsidR="009A6878" w:rsidRPr="00575AAA" w:rsidTr="001E68B5">
        <w:trPr>
          <w:trHeight w:val="158"/>
        </w:trPr>
        <w:tc>
          <w:tcPr>
            <w:tcW w:w="532" w:type="dxa"/>
            <w:vMerge w:val="restart"/>
            <w:tcBorders>
              <w:bottom w:val="nil"/>
            </w:tcBorders>
          </w:tcPr>
          <w:p w:rsidR="009A6878" w:rsidRPr="00575AAA" w:rsidRDefault="009A6878" w:rsidP="00952861">
            <w:pPr>
              <w:jc w:val="center"/>
              <w:rPr>
                <w:sz w:val="20"/>
                <w:szCs w:val="20"/>
              </w:rPr>
            </w:pPr>
            <w:r w:rsidRPr="00575AAA">
              <w:rPr>
                <w:sz w:val="20"/>
                <w:szCs w:val="20"/>
              </w:rPr>
              <w:lastRenderedPageBreak/>
              <w:t>5.2</w:t>
            </w:r>
          </w:p>
        </w:tc>
        <w:tc>
          <w:tcPr>
            <w:tcW w:w="992" w:type="dxa"/>
            <w:vMerge w:val="restart"/>
            <w:tcBorders>
              <w:bottom w:val="nil"/>
            </w:tcBorders>
          </w:tcPr>
          <w:p w:rsidR="009A6878" w:rsidRPr="00575AAA" w:rsidRDefault="009A6878" w:rsidP="00593648">
            <w:pPr>
              <w:rPr>
                <w:sz w:val="20"/>
                <w:szCs w:val="20"/>
              </w:rPr>
            </w:pPr>
            <w:r w:rsidRPr="00575AAA">
              <w:rPr>
                <w:sz w:val="20"/>
                <w:szCs w:val="20"/>
              </w:rPr>
              <w:t>Отдель-</w:t>
            </w:r>
          </w:p>
          <w:p w:rsidR="009A6878" w:rsidRPr="00575AAA" w:rsidRDefault="009A6878" w:rsidP="00952861">
            <w:pPr>
              <w:rPr>
                <w:sz w:val="20"/>
                <w:szCs w:val="20"/>
              </w:rPr>
            </w:pPr>
            <w:r w:rsidRPr="00575AAA">
              <w:rPr>
                <w:sz w:val="20"/>
                <w:szCs w:val="20"/>
              </w:rPr>
              <w:t>ное ме</w:t>
            </w:r>
            <w:r>
              <w:rPr>
                <w:sz w:val="20"/>
                <w:szCs w:val="20"/>
              </w:rPr>
              <w:t>-</w:t>
            </w:r>
            <w:r>
              <w:rPr>
                <w:sz w:val="20"/>
                <w:szCs w:val="20"/>
              </w:rPr>
              <w:br/>
            </w:r>
            <w:r w:rsidRPr="00575AAA">
              <w:rPr>
                <w:sz w:val="20"/>
                <w:szCs w:val="20"/>
              </w:rPr>
              <w:t>ропри</w:t>
            </w:r>
            <w:r>
              <w:rPr>
                <w:sz w:val="20"/>
                <w:szCs w:val="20"/>
              </w:rPr>
              <w:t>я-</w:t>
            </w:r>
            <w:r w:rsidRPr="00575AAA">
              <w:rPr>
                <w:sz w:val="20"/>
                <w:szCs w:val="20"/>
              </w:rPr>
              <w:t>тие</w:t>
            </w:r>
          </w:p>
        </w:tc>
        <w:tc>
          <w:tcPr>
            <w:tcW w:w="1701" w:type="dxa"/>
            <w:vMerge w:val="restart"/>
          </w:tcPr>
          <w:p w:rsidR="009A6878" w:rsidRPr="00D72335" w:rsidRDefault="009A6878" w:rsidP="00242ADA">
            <w:pPr>
              <w:spacing w:line="240" w:lineRule="exact"/>
              <w:rPr>
                <w:spacing w:val="-4"/>
                <w:sz w:val="20"/>
                <w:szCs w:val="20"/>
              </w:rPr>
            </w:pPr>
            <w:r w:rsidRPr="00D72335">
              <w:rPr>
                <w:sz w:val="20"/>
                <w:szCs w:val="20"/>
              </w:rPr>
              <w:t>«</w:t>
            </w:r>
            <w:r w:rsidRPr="00D72335">
              <w:rPr>
                <w:rFonts w:eastAsia="MS Mincho"/>
                <w:sz w:val="20"/>
                <w:szCs w:val="20"/>
                <w:lang w:eastAsia="ja-JP"/>
              </w:rPr>
              <w:t xml:space="preserve">Повышение уровня доступности приоритетных объектов и услуг в приоритетных сферах жизнедеятельности инвалидов и других </w:t>
            </w:r>
            <w:r w:rsidRPr="00DE12DE">
              <w:rPr>
                <w:rFonts w:eastAsia="MS Mincho"/>
                <w:sz w:val="20"/>
                <w:szCs w:val="20"/>
                <w:lang w:eastAsia="ja-JP"/>
              </w:rPr>
              <w:t>МГН в Кировско</w:t>
            </w:r>
            <w:r w:rsidRPr="00D72335">
              <w:rPr>
                <w:rFonts w:eastAsia="MS Mincho"/>
                <w:sz w:val="20"/>
                <w:szCs w:val="20"/>
                <w:lang w:eastAsia="ja-JP"/>
              </w:rPr>
              <w:t>й области</w:t>
            </w:r>
            <w:r w:rsidRPr="00D72335">
              <w:rPr>
                <w:sz w:val="20"/>
                <w:szCs w:val="20"/>
              </w:rPr>
              <w:t>»</w:t>
            </w:r>
          </w:p>
        </w:tc>
        <w:tc>
          <w:tcPr>
            <w:tcW w:w="1843" w:type="dxa"/>
          </w:tcPr>
          <w:p w:rsidR="009A6878" w:rsidRPr="00575AAA" w:rsidRDefault="009A6878" w:rsidP="00593648">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50745,80</w:t>
            </w:r>
          </w:p>
        </w:tc>
        <w:tc>
          <w:tcPr>
            <w:tcW w:w="1134" w:type="dxa"/>
            <w:noWrap/>
            <w:tcMar>
              <w:left w:w="57" w:type="dxa"/>
              <w:right w:w="57" w:type="dxa"/>
            </w:tcMar>
          </w:tcPr>
          <w:p w:rsidR="009A6878" w:rsidRPr="00575AAA" w:rsidRDefault="009A6878" w:rsidP="003C277F">
            <w:pPr>
              <w:jc w:val="center"/>
              <w:rPr>
                <w:sz w:val="20"/>
                <w:szCs w:val="20"/>
              </w:rPr>
            </w:pPr>
            <w:r>
              <w:rPr>
                <w:sz w:val="20"/>
                <w:szCs w:val="20"/>
              </w:rPr>
              <w:t>8689,30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12281,30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1000,00</w:t>
            </w:r>
          </w:p>
        </w:tc>
        <w:tc>
          <w:tcPr>
            <w:tcW w:w="1134" w:type="dxa"/>
            <w:noWrap/>
            <w:tcMar>
              <w:left w:w="57" w:type="dxa"/>
              <w:right w:w="57" w:type="dxa"/>
            </w:tcMar>
          </w:tcPr>
          <w:p w:rsidR="009A6878" w:rsidRPr="00575AAA" w:rsidRDefault="009A6878" w:rsidP="00BB194D">
            <w:pPr>
              <w:jc w:val="center"/>
              <w:rPr>
                <w:sz w:val="20"/>
                <w:szCs w:val="20"/>
              </w:rPr>
            </w:pPr>
            <w:r w:rsidRPr="00575AAA">
              <w:rPr>
                <w:sz w:val="20"/>
                <w:szCs w:val="20"/>
              </w:rPr>
              <w:t>6500,00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4500,00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4500,00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88216,40</w:t>
            </w:r>
          </w:p>
        </w:tc>
      </w:tr>
      <w:tr w:rsidR="009A6878" w:rsidRPr="00575AAA" w:rsidTr="001E68B5">
        <w:trPr>
          <w:trHeight w:val="20"/>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vAlign w:val="center"/>
          </w:tcPr>
          <w:p w:rsidR="009A6878" w:rsidRPr="00575AAA" w:rsidRDefault="009A6878" w:rsidP="00242ADA">
            <w:pPr>
              <w:spacing w:line="240" w:lineRule="exact"/>
              <w:jc w:val="both"/>
              <w:rPr>
                <w:spacing w:val="-4"/>
                <w:sz w:val="20"/>
                <w:szCs w:val="20"/>
              </w:rPr>
            </w:pPr>
          </w:p>
        </w:tc>
        <w:tc>
          <w:tcPr>
            <w:tcW w:w="1843" w:type="dxa"/>
          </w:tcPr>
          <w:p w:rsidR="009A6878" w:rsidRPr="00575AAA" w:rsidRDefault="009A6878" w:rsidP="00414D4B">
            <w:pPr>
              <w:ind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11173,10</w:t>
            </w:r>
          </w:p>
        </w:tc>
        <w:tc>
          <w:tcPr>
            <w:tcW w:w="1134" w:type="dxa"/>
            <w:noWrap/>
            <w:tcMar>
              <w:left w:w="57" w:type="dxa"/>
              <w:right w:w="57" w:type="dxa"/>
            </w:tcMar>
          </w:tcPr>
          <w:p w:rsidR="009A6878" w:rsidRPr="00575AAA" w:rsidRDefault="009A6878" w:rsidP="003C277F">
            <w:pPr>
              <w:jc w:val="center"/>
              <w:rPr>
                <w:sz w:val="20"/>
                <w:szCs w:val="20"/>
              </w:rPr>
            </w:pPr>
            <w:r>
              <w:rPr>
                <w:sz w:val="20"/>
                <w:szCs w:val="20"/>
              </w:rPr>
              <w:t>156,90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1434,00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1500,00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18264,00</w:t>
            </w:r>
          </w:p>
        </w:tc>
      </w:tr>
      <w:tr w:rsidR="009A6878" w:rsidRPr="00575AAA" w:rsidTr="00414D4B">
        <w:trPr>
          <w:trHeight w:val="606"/>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vAlign w:val="center"/>
          </w:tcPr>
          <w:p w:rsidR="009A6878" w:rsidRPr="00593648" w:rsidRDefault="009A6878" w:rsidP="00242ADA">
            <w:pPr>
              <w:spacing w:line="240" w:lineRule="exact"/>
              <w:jc w:val="both"/>
              <w:rPr>
                <w:sz w:val="20"/>
                <w:szCs w:val="20"/>
              </w:rPr>
            </w:pPr>
          </w:p>
        </w:tc>
        <w:tc>
          <w:tcPr>
            <w:tcW w:w="1843" w:type="dxa"/>
          </w:tcPr>
          <w:p w:rsidR="009A6878" w:rsidRPr="00575AAA" w:rsidRDefault="009A6878" w:rsidP="00DC2859">
            <w:pPr>
              <w:ind w:right="34"/>
              <w:rPr>
                <w:sz w:val="20"/>
                <w:szCs w:val="20"/>
              </w:rPr>
            </w:pPr>
            <w:r w:rsidRPr="00575AAA">
              <w:rPr>
                <w:sz w:val="20"/>
                <w:szCs w:val="20"/>
              </w:rPr>
              <w:t xml:space="preserve">министерство здравоохранения </w:t>
            </w:r>
          </w:p>
          <w:p w:rsidR="009A6878" w:rsidRPr="00575AAA" w:rsidRDefault="009A6878" w:rsidP="00414D4B">
            <w:pPr>
              <w:ind w:right="-108"/>
              <w:rPr>
                <w:sz w:val="20"/>
                <w:szCs w:val="20"/>
              </w:rPr>
            </w:pPr>
            <w:r w:rsidRPr="00575AAA">
              <w:rPr>
                <w:sz w:val="20"/>
                <w:szCs w:val="20"/>
              </w:rPr>
              <w:t>Кировской области</w:t>
            </w:r>
            <w:r>
              <w:rPr>
                <w:sz w:val="20"/>
                <w:szCs w:val="20"/>
                <w:vertAlign w:val="superscript"/>
              </w:rPr>
              <w:t>4</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6225,70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4816,40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1224,00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5000,00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3000,00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3000,00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23266,10</w:t>
            </w:r>
          </w:p>
        </w:tc>
      </w:tr>
      <w:tr w:rsidR="009A6878" w:rsidRPr="00575AAA" w:rsidTr="001E68B5">
        <w:trPr>
          <w:trHeight w:val="20"/>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tcPr>
          <w:p w:rsidR="009A6878" w:rsidRPr="00575AAA" w:rsidRDefault="009A6878" w:rsidP="00242ADA">
            <w:pPr>
              <w:spacing w:line="240" w:lineRule="exact"/>
              <w:jc w:val="both"/>
              <w:rPr>
                <w:spacing w:val="-4"/>
                <w:sz w:val="20"/>
                <w:szCs w:val="20"/>
              </w:rPr>
            </w:pPr>
          </w:p>
        </w:tc>
        <w:tc>
          <w:tcPr>
            <w:tcW w:w="1843" w:type="dxa"/>
          </w:tcPr>
          <w:p w:rsidR="009A6878" w:rsidRPr="00575AAA" w:rsidRDefault="009A6878" w:rsidP="00593648">
            <w:pPr>
              <w:ind w:right="-108"/>
              <w:rPr>
                <w:sz w:val="20"/>
                <w:szCs w:val="20"/>
              </w:rPr>
            </w:pPr>
            <w:r w:rsidRPr="00575AAA">
              <w:rPr>
                <w:sz w:val="20"/>
                <w:szCs w:val="20"/>
              </w:rPr>
              <w:t>министерство образования Кировской области</w:t>
            </w:r>
            <w:r>
              <w:rPr>
                <w:sz w:val="20"/>
                <w:szCs w:val="20"/>
                <w:vertAlign w:val="superscript"/>
              </w:rPr>
              <w:t>5</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9218,00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3716,00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4287,60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17221,60</w:t>
            </w:r>
          </w:p>
        </w:tc>
      </w:tr>
      <w:tr w:rsidR="009A6878" w:rsidRPr="00575AAA" w:rsidTr="001E68B5">
        <w:trPr>
          <w:trHeight w:val="20"/>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vAlign w:val="center"/>
          </w:tcPr>
          <w:p w:rsidR="009A6878" w:rsidRPr="00575AAA" w:rsidRDefault="009A6878" w:rsidP="00242ADA">
            <w:pPr>
              <w:spacing w:line="240" w:lineRule="exact"/>
              <w:jc w:val="both"/>
              <w:rPr>
                <w:spacing w:val="-4"/>
                <w:sz w:val="20"/>
                <w:szCs w:val="20"/>
              </w:rPr>
            </w:pPr>
          </w:p>
        </w:tc>
        <w:tc>
          <w:tcPr>
            <w:tcW w:w="1843" w:type="dxa"/>
          </w:tcPr>
          <w:p w:rsidR="009A6878" w:rsidRPr="00575AAA" w:rsidRDefault="009A6878" w:rsidP="00593648">
            <w:pPr>
              <w:ind w:right="-108"/>
              <w:rPr>
                <w:sz w:val="20"/>
                <w:szCs w:val="20"/>
              </w:rPr>
            </w:pPr>
            <w:r w:rsidRPr="00575AAA">
              <w:rPr>
                <w:sz w:val="20"/>
                <w:szCs w:val="20"/>
              </w:rPr>
              <w:t xml:space="preserve">министерство культуры </w:t>
            </w:r>
            <w:r w:rsidRPr="00575AAA">
              <w:rPr>
                <w:spacing w:val="-8"/>
                <w:sz w:val="20"/>
                <w:szCs w:val="20"/>
              </w:rPr>
              <w:t>Кировской обла</w:t>
            </w:r>
            <w:r w:rsidRPr="00575AAA">
              <w:rPr>
                <w:sz w:val="20"/>
                <w:szCs w:val="20"/>
              </w:rPr>
              <w:t>сти</w:t>
            </w:r>
            <w:r>
              <w:rPr>
                <w:sz w:val="20"/>
                <w:szCs w:val="20"/>
                <w:vertAlign w:val="superscript"/>
              </w:rPr>
              <w:t>7</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20699,00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1224,20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21923,20</w:t>
            </w:r>
          </w:p>
        </w:tc>
      </w:tr>
      <w:tr w:rsidR="009A6878" w:rsidRPr="00575AAA" w:rsidTr="001E68B5">
        <w:trPr>
          <w:trHeight w:val="20"/>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vAlign w:val="center"/>
          </w:tcPr>
          <w:p w:rsidR="009A6878" w:rsidRPr="00575AAA" w:rsidRDefault="009A6878" w:rsidP="00242ADA">
            <w:pPr>
              <w:spacing w:line="240" w:lineRule="exact"/>
              <w:jc w:val="both"/>
              <w:rPr>
                <w:spacing w:val="-4"/>
                <w:sz w:val="20"/>
                <w:szCs w:val="20"/>
              </w:rPr>
            </w:pPr>
          </w:p>
        </w:tc>
        <w:tc>
          <w:tcPr>
            <w:tcW w:w="1843" w:type="dxa"/>
          </w:tcPr>
          <w:p w:rsidR="009A6878" w:rsidRPr="00575AAA" w:rsidRDefault="009A6878" w:rsidP="00593648">
            <w:pPr>
              <w:ind w:right="-108"/>
              <w:rPr>
                <w:sz w:val="20"/>
                <w:szCs w:val="20"/>
              </w:rPr>
            </w:pPr>
            <w:r w:rsidRPr="00575AAA">
              <w:rPr>
                <w:sz w:val="20"/>
                <w:szCs w:val="20"/>
              </w:rPr>
              <w:t>министерство спорта Кировской области</w:t>
            </w:r>
            <w:r>
              <w:rPr>
                <w:sz w:val="20"/>
                <w:szCs w:val="20"/>
                <w:vertAlign w:val="superscript"/>
              </w:rPr>
              <w:t>6</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3250,00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3C277F">
            <w:pPr>
              <w:jc w:val="center"/>
              <w:rPr>
                <w:sz w:val="20"/>
                <w:szCs w:val="20"/>
              </w:rPr>
            </w:pPr>
            <w:r>
              <w:rPr>
                <w:sz w:val="20"/>
                <w:szCs w:val="20"/>
              </w:rPr>
              <w:t>900,00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4150,00</w:t>
            </w:r>
          </w:p>
        </w:tc>
      </w:tr>
      <w:tr w:rsidR="009A6878" w:rsidRPr="00575AAA" w:rsidTr="001E68B5">
        <w:trPr>
          <w:trHeight w:val="799"/>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vAlign w:val="center"/>
          </w:tcPr>
          <w:p w:rsidR="009A6878" w:rsidRPr="00575AAA" w:rsidRDefault="009A6878" w:rsidP="00242ADA">
            <w:pPr>
              <w:spacing w:line="240" w:lineRule="exact"/>
              <w:jc w:val="both"/>
              <w:rPr>
                <w:spacing w:val="-4"/>
                <w:sz w:val="20"/>
                <w:szCs w:val="20"/>
              </w:rPr>
            </w:pPr>
          </w:p>
        </w:tc>
        <w:tc>
          <w:tcPr>
            <w:tcW w:w="1843" w:type="dxa"/>
          </w:tcPr>
          <w:p w:rsidR="009A6878" w:rsidRPr="00575AAA" w:rsidRDefault="009A6878" w:rsidP="00242ADA">
            <w:pPr>
              <w:ind w:right="-108"/>
              <w:rPr>
                <w:sz w:val="20"/>
                <w:szCs w:val="20"/>
              </w:rPr>
            </w:pPr>
            <w:r w:rsidRPr="00575AAA">
              <w:rPr>
                <w:sz w:val="20"/>
                <w:szCs w:val="20"/>
              </w:rPr>
              <w:t xml:space="preserve">министерство внутренней и информационной политики </w:t>
            </w:r>
            <w:r w:rsidRPr="00242ADA">
              <w:rPr>
                <w:sz w:val="19"/>
                <w:szCs w:val="19"/>
              </w:rPr>
              <w:t>Кировской области</w:t>
            </w:r>
            <w:r>
              <w:rPr>
                <w:sz w:val="20"/>
                <w:szCs w:val="20"/>
                <w:vertAlign w:val="superscript"/>
              </w:rPr>
              <w:t>8</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180,00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180,00</w:t>
            </w:r>
          </w:p>
        </w:tc>
      </w:tr>
      <w:tr w:rsidR="009A6878" w:rsidRPr="00575AAA" w:rsidTr="001E68B5">
        <w:trPr>
          <w:trHeight w:val="20"/>
        </w:trPr>
        <w:tc>
          <w:tcPr>
            <w:tcW w:w="532" w:type="dxa"/>
            <w:vMerge/>
            <w:tcBorders>
              <w:bottom w:val="nil"/>
            </w:tcBorders>
          </w:tcPr>
          <w:p w:rsidR="009A6878" w:rsidRPr="00575AAA" w:rsidRDefault="009A6878" w:rsidP="00952861">
            <w:pPr>
              <w:jc w:val="center"/>
              <w:rPr>
                <w:sz w:val="20"/>
                <w:szCs w:val="20"/>
              </w:rPr>
            </w:pPr>
          </w:p>
        </w:tc>
        <w:tc>
          <w:tcPr>
            <w:tcW w:w="992" w:type="dxa"/>
            <w:vMerge/>
            <w:tcBorders>
              <w:bottom w:val="nil"/>
            </w:tcBorders>
          </w:tcPr>
          <w:p w:rsidR="009A6878" w:rsidRPr="00575AAA" w:rsidRDefault="009A6878" w:rsidP="00952861">
            <w:pPr>
              <w:rPr>
                <w:sz w:val="20"/>
                <w:szCs w:val="20"/>
              </w:rPr>
            </w:pPr>
          </w:p>
        </w:tc>
        <w:tc>
          <w:tcPr>
            <w:tcW w:w="1701" w:type="dxa"/>
            <w:vMerge/>
            <w:vAlign w:val="center"/>
          </w:tcPr>
          <w:p w:rsidR="009A6878" w:rsidRPr="00575AAA" w:rsidRDefault="009A6878" w:rsidP="00242ADA">
            <w:pPr>
              <w:spacing w:line="240" w:lineRule="exact"/>
              <w:jc w:val="both"/>
              <w:rPr>
                <w:spacing w:val="-4"/>
                <w:sz w:val="20"/>
                <w:szCs w:val="20"/>
              </w:rPr>
            </w:pPr>
          </w:p>
        </w:tc>
        <w:tc>
          <w:tcPr>
            <w:tcW w:w="1843" w:type="dxa"/>
          </w:tcPr>
          <w:p w:rsidR="009A6878" w:rsidRPr="00575AAA" w:rsidRDefault="009A6878" w:rsidP="00414D4B">
            <w:pPr>
              <w:ind w:right="-108"/>
              <w:rPr>
                <w:sz w:val="20"/>
                <w:szCs w:val="20"/>
              </w:rPr>
            </w:pPr>
            <w:r>
              <w:rPr>
                <w:sz w:val="20"/>
                <w:szCs w:val="20"/>
              </w:rPr>
              <w:t xml:space="preserve">министерство </w:t>
            </w:r>
            <w:r w:rsidRPr="008E43AA">
              <w:rPr>
                <w:sz w:val="20"/>
                <w:szCs w:val="20"/>
              </w:rPr>
              <w:t>информационных технологий и связи Кировской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870,50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870,50</w:t>
            </w:r>
          </w:p>
        </w:tc>
      </w:tr>
      <w:tr w:rsidR="009A6878" w:rsidRPr="00575AAA" w:rsidTr="00DE12DE">
        <w:trPr>
          <w:trHeight w:val="20"/>
        </w:trPr>
        <w:tc>
          <w:tcPr>
            <w:tcW w:w="532" w:type="dxa"/>
            <w:tcBorders>
              <w:top w:val="nil"/>
              <w:bottom w:val="nil"/>
            </w:tcBorders>
          </w:tcPr>
          <w:p w:rsidR="009A6878" w:rsidRPr="00575AAA" w:rsidRDefault="009A6878" w:rsidP="00952861">
            <w:pPr>
              <w:jc w:val="center"/>
              <w:rPr>
                <w:sz w:val="20"/>
                <w:szCs w:val="20"/>
              </w:rPr>
            </w:pPr>
          </w:p>
        </w:tc>
        <w:tc>
          <w:tcPr>
            <w:tcW w:w="992" w:type="dxa"/>
            <w:tcBorders>
              <w:top w:val="nil"/>
              <w:bottom w:val="nil"/>
            </w:tcBorders>
          </w:tcPr>
          <w:p w:rsidR="009A6878" w:rsidRPr="00575AAA" w:rsidRDefault="009A6878" w:rsidP="00952861">
            <w:pPr>
              <w:rPr>
                <w:sz w:val="20"/>
                <w:szCs w:val="20"/>
              </w:rPr>
            </w:pPr>
          </w:p>
        </w:tc>
        <w:tc>
          <w:tcPr>
            <w:tcW w:w="1701" w:type="dxa"/>
            <w:vMerge/>
            <w:tcBorders>
              <w:bottom w:val="nil"/>
            </w:tcBorders>
            <w:vAlign w:val="center"/>
          </w:tcPr>
          <w:p w:rsidR="009A6878" w:rsidRPr="00575AAA" w:rsidRDefault="009A6878" w:rsidP="00952861">
            <w:pPr>
              <w:spacing w:line="240" w:lineRule="exact"/>
              <w:jc w:val="both"/>
              <w:rPr>
                <w:spacing w:val="-4"/>
                <w:sz w:val="20"/>
                <w:szCs w:val="20"/>
              </w:rPr>
            </w:pPr>
          </w:p>
        </w:tc>
        <w:tc>
          <w:tcPr>
            <w:tcW w:w="1843" w:type="dxa"/>
          </w:tcPr>
          <w:p w:rsidR="009A6878" w:rsidRDefault="009A6878" w:rsidP="00593648">
            <w:pPr>
              <w:ind w:right="-108"/>
              <w:rPr>
                <w:sz w:val="20"/>
                <w:szCs w:val="20"/>
              </w:rPr>
            </w:pPr>
            <w:r>
              <w:rPr>
                <w:sz w:val="20"/>
                <w:szCs w:val="20"/>
              </w:rPr>
              <w:t>министерство транспорта Кировской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1118,00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1118,00</w:t>
            </w:r>
          </w:p>
        </w:tc>
      </w:tr>
      <w:tr w:rsidR="009A6878" w:rsidRPr="00575AAA" w:rsidTr="00DE12DE">
        <w:trPr>
          <w:trHeight w:val="20"/>
        </w:trPr>
        <w:tc>
          <w:tcPr>
            <w:tcW w:w="532" w:type="dxa"/>
            <w:tcBorders>
              <w:top w:val="nil"/>
            </w:tcBorders>
          </w:tcPr>
          <w:p w:rsidR="009A6878" w:rsidRPr="00575AAA" w:rsidRDefault="009A6878" w:rsidP="00952861">
            <w:pPr>
              <w:jc w:val="center"/>
              <w:rPr>
                <w:sz w:val="20"/>
                <w:szCs w:val="20"/>
              </w:rPr>
            </w:pPr>
          </w:p>
        </w:tc>
        <w:tc>
          <w:tcPr>
            <w:tcW w:w="992" w:type="dxa"/>
            <w:tcBorders>
              <w:top w:val="nil"/>
            </w:tcBorders>
          </w:tcPr>
          <w:p w:rsidR="009A6878" w:rsidRPr="00575AAA" w:rsidRDefault="009A6878" w:rsidP="00952861">
            <w:pPr>
              <w:rPr>
                <w:sz w:val="20"/>
                <w:szCs w:val="20"/>
              </w:rPr>
            </w:pPr>
          </w:p>
        </w:tc>
        <w:tc>
          <w:tcPr>
            <w:tcW w:w="1701" w:type="dxa"/>
            <w:tcBorders>
              <w:top w:val="nil"/>
            </w:tcBorders>
            <w:vAlign w:val="center"/>
          </w:tcPr>
          <w:p w:rsidR="009A6878" w:rsidRPr="00575AAA" w:rsidRDefault="009A6878" w:rsidP="00952861">
            <w:pPr>
              <w:spacing w:line="240" w:lineRule="exact"/>
              <w:jc w:val="both"/>
              <w:rPr>
                <w:spacing w:val="-4"/>
                <w:sz w:val="20"/>
                <w:szCs w:val="20"/>
              </w:rPr>
            </w:pPr>
          </w:p>
        </w:tc>
        <w:tc>
          <w:tcPr>
            <w:tcW w:w="1843" w:type="dxa"/>
          </w:tcPr>
          <w:p w:rsidR="009A6878" w:rsidRDefault="009A6878" w:rsidP="00593648">
            <w:pPr>
              <w:ind w:right="-108"/>
              <w:rPr>
                <w:sz w:val="20"/>
                <w:szCs w:val="20"/>
              </w:rPr>
            </w:pPr>
            <w:r>
              <w:rPr>
                <w:sz w:val="20"/>
                <w:szCs w:val="20"/>
              </w:rPr>
              <w:t>управление государственной службы занятости населения Кировской области</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B64611">
            <w:pPr>
              <w:jc w:val="center"/>
              <w:rPr>
                <w:sz w:val="20"/>
                <w:szCs w:val="20"/>
              </w:rPr>
            </w:pPr>
            <w:r>
              <w:rPr>
                <w:sz w:val="20"/>
                <w:szCs w:val="20"/>
              </w:rPr>
              <w:t>1223,00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952861">
            <w:pPr>
              <w:jc w:val="center"/>
              <w:rPr>
                <w:sz w:val="20"/>
                <w:szCs w:val="20"/>
              </w:rPr>
            </w:pPr>
            <w:r>
              <w:rPr>
                <w:sz w:val="20"/>
                <w:szCs w:val="20"/>
              </w:rPr>
              <w:t>0,00</w:t>
            </w:r>
          </w:p>
        </w:tc>
        <w:tc>
          <w:tcPr>
            <w:tcW w:w="1275" w:type="dxa"/>
            <w:noWrap/>
            <w:tcMar>
              <w:left w:w="57" w:type="dxa"/>
              <w:right w:w="57" w:type="dxa"/>
            </w:tcMar>
          </w:tcPr>
          <w:p w:rsidR="009A6878" w:rsidRDefault="009A6878" w:rsidP="00952861">
            <w:pPr>
              <w:jc w:val="center"/>
              <w:rPr>
                <w:sz w:val="20"/>
                <w:szCs w:val="20"/>
              </w:rPr>
            </w:pPr>
            <w:r>
              <w:rPr>
                <w:sz w:val="20"/>
                <w:szCs w:val="20"/>
              </w:rPr>
              <w:t>1223,00</w:t>
            </w:r>
          </w:p>
        </w:tc>
      </w:tr>
      <w:tr w:rsidR="009A6878" w:rsidRPr="00575AAA" w:rsidTr="00703B92">
        <w:trPr>
          <w:trHeight w:val="251"/>
        </w:trPr>
        <w:tc>
          <w:tcPr>
            <w:tcW w:w="532" w:type="dxa"/>
            <w:vMerge w:val="restart"/>
          </w:tcPr>
          <w:p w:rsidR="009A6878" w:rsidRPr="00575AAA" w:rsidRDefault="009A6878" w:rsidP="00952861">
            <w:pPr>
              <w:jc w:val="center"/>
              <w:rPr>
                <w:sz w:val="20"/>
                <w:szCs w:val="20"/>
              </w:rPr>
            </w:pPr>
            <w:r w:rsidRPr="00575AAA">
              <w:rPr>
                <w:sz w:val="20"/>
                <w:szCs w:val="20"/>
              </w:rPr>
              <w:lastRenderedPageBreak/>
              <w:t>5.3</w:t>
            </w:r>
          </w:p>
        </w:tc>
        <w:tc>
          <w:tcPr>
            <w:tcW w:w="992" w:type="dxa"/>
            <w:vMerge w:val="restart"/>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vMerge w:val="restart"/>
          </w:tcPr>
          <w:p w:rsidR="009A6878" w:rsidRPr="00575AAA" w:rsidRDefault="009A6878" w:rsidP="00952861">
            <w:pPr>
              <w:spacing w:line="240" w:lineRule="exact"/>
              <w:rPr>
                <w:spacing w:val="-4"/>
                <w:sz w:val="20"/>
                <w:szCs w:val="20"/>
              </w:rPr>
            </w:pPr>
            <w:r w:rsidRPr="00D72335">
              <w:rPr>
                <w:sz w:val="20"/>
                <w:szCs w:val="20"/>
              </w:rPr>
              <w:t>«Развитие системы реабилитации и социальной интеграции инвалидов, включая детей-инвалидов, в Кировской области»</w:t>
            </w:r>
          </w:p>
        </w:tc>
        <w:tc>
          <w:tcPr>
            <w:tcW w:w="1843" w:type="dxa"/>
          </w:tcPr>
          <w:p w:rsidR="009A6878" w:rsidRPr="00575AAA" w:rsidRDefault="009A6878" w:rsidP="00593648">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2106,30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158,75</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2351,00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12435,00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13865,00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13290,00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44206,05</w:t>
            </w:r>
          </w:p>
        </w:tc>
      </w:tr>
      <w:tr w:rsidR="009A6878" w:rsidRPr="00575AAA" w:rsidTr="00DE12DE">
        <w:trPr>
          <w:trHeight w:val="792"/>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tcMar>
              <w:left w:w="28" w:type="dxa"/>
              <w:right w:w="28" w:type="dxa"/>
            </w:tcMar>
          </w:tcPr>
          <w:p w:rsidR="009A6878" w:rsidRPr="00575AAA" w:rsidRDefault="009A6878" w:rsidP="00952861">
            <w:pPr>
              <w:ind w:left="114"/>
              <w:jc w:val="both"/>
              <w:rPr>
                <w:sz w:val="20"/>
                <w:szCs w:val="20"/>
              </w:rPr>
            </w:pPr>
          </w:p>
        </w:tc>
        <w:tc>
          <w:tcPr>
            <w:tcW w:w="1843" w:type="dxa"/>
            <w:tcMar>
              <w:left w:w="28" w:type="dxa"/>
              <w:right w:w="28" w:type="dxa"/>
            </w:tcMar>
          </w:tcPr>
          <w:p w:rsidR="009A6878" w:rsidRPr="00575AAA" w:rsidRDefault="009A6878" w:rsidP="00DE12DE">
            <w:pPr>
              <w:ind w:left="120" w:right="-28"/>
              <w:rPr>
                <w:sz w:val="20"/>
                <w:szCs w:val="20"/>
              </w:rPr>
            </w:pPr>
            <w:r w:rsidRPr="00575AAA">
              <w:rPr>
                <w:sz w:val="20"/>
                <w:szCs w:val="20"/>
              </w:rPr>
              <w:t xml:space="preserve">министерство социального развития </w:t>
            </w:r>
            <w:r w:rsidRPr="00575AAA">
              <w:rPr>
                <w:spacing w:val="-8"/>
                <w:sz w:val="20"/>
                <w:szCs w:val="20"/>
              </w:rPr>
              <w:t>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2106,30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158,75</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2351,00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4040,00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3990,00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3415,00</w:t>
            </w: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16061,05</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tcMar>
              <w:left w:w="28" w:type="dxa"/>
              <w:right w:w="28" w:type="dxa"/>
            </w:tcMar>
          </w:tcPr>
          <w:p w:rsidR="009A6878" w:rsidRPr="00575AAA" w:rsidRDefault="009A6878" w:rsidP="00952861">
            <w:pPr>
              <w:jc w:val="both"/>
              <w:rPr>
                <w:sz w:val="20"/>
                <w:szCs w:val="20"/>
              </w:rPr>
            </w:pPr>
          </w:p>
        </w:tc>
        <w:tc>
          <w:tcPr>
            <w:tcW w:w="1843" w:type="dxa"/>
            <w:tcMar>
              <w:left w:w="28" w:type="dxa"/>
              <w:right w:w="28" w:type="dxa"/>
            </w:tcMar>
          </w:tcPr>
          <w:p w:rsidR="009A6878" w:rsidRPr="00575AAA" w:rsidRDefault="009A6878" w:rsidP="00311FEB">
            <w:pPr>
              <w:ind w:left="120"/>
              <w:rPr>
                <w:sz w:val="20"/>
                <w:szCs w:val="20"/>
              </w:rPr>
            </w:pPr>
            <w:r w:rsidRPr="00575AAA">
              <w:rPr>
                <w:sz w:val="20"/>
                <w:szCs w:val="20"/>
              </w:rPr>
              <w:t>министерство здравоохранения Кировской области</w:t>
            </w:r>
            <w:r>
              <w:rPr>
                <w:sz w:val="20"/>
                <w:szCs w:val="20"/>
                <w:vertAlign w:val="superscript"/>
              </w:rPr>
              <w:t>4</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28" w:type="dxa"/>
              <w:right w:w="28" w:type="dxa"/>
            </w:tcMar>
          </w:tcPr>
          <w:p w:rsidR="009A6878" w:rsidRPr="00575AAA" w:rsidRDefault="009A6878" w:rsidP="00952861">
            <w:pPr>
              <w:jc w:val="center"/>
              <w:rPr>
                <w:sz w:val="20"/>
                <w:szCs w:val="20"/>
              </w:rPr>
            </w:pP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2000,00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5000,00</w:t>
            </w:r>
          </w:p>
        </w:tc>
        <w:tc>
          <w:tcPr>
            <w:tcW w:w="1134" w:type="dxa"/>
            <w:noWrap/>
            <w:tcMar>
              <w:left w:w="28" w:type="dxa"/>
              <w:right w:w="28" w:type="dxa"/>
            </w:tcMar>
          </w:tcPr>
          <w:p w:rsidR="009A6878" w:rsidRPr="00575AAA" w:rsidRDefault="009A6878" w:rsidP="00952861">
            <w:pPr>
              <w:jc w:val="center"/>
              <w:rPr>
                <w:sz w:val="20"/>
                <w:szCs w:val="20"/>
              </w:rPr>
            </w:pPr>
            <w:r w:rsidRPr="00575AAA">
              <w:rPr>
                <w:sz w:val="20"/>
                <w:szCs w:val="20"/>
              </w:rPr>
              <w:t>5000,00</w:t>
            </w:r>
          </w:p>
        </w:tc>
        <w:tc>
          <w:tcPr>
            <w:tcW w:w="1275" w:type="dxa"/>
            <w:noWrap/>
            <w:tcMar>
              <w:left w:w="28" w:type="dxa"/>
              <w:right w:w="28" w:type="dxa"/>
            </w:tcMar>
          </w:tcPr>
          <w:p w:rsidR="009A6878" w:rsidRPr="00575AAA" w:rsidRDefault="009A6878" w:rsidP="00952861">
            <w:pPr>
              <w:jc w:val="center"/>
              <w:rPr>
                <w:sz w:val="20"/>
                <w:szCs w:val="20"/>
              </w:rPr>
            </w:pPr>
            <w:r w:rsidRPr="00575AAA">
              <w:rPr>
                <w:sz w:val="20"/>
                <w:szCs w:val="20"/>
              </w:rPr>
              <w:t>12000,00</w:t>
            </w:r>
          </w:p>
        </w:tc>
      </w:tr>
      <w:tr w:rsidR="009A6878" w:rsidRPr="00575AAA" w:rsidTr="00DB27B7">
        <w:trPr>
          <w:trHeight w:val="559"/>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vAlign w:val="center"/>
          </w:tcPr>
          <w:p w:rsidR="009A6878" w:rsidRPr="00575AAA" w:rsidRDefault="009A6878" w:rsidP="00952861">
            <w:pPr>
              <w:jc w:val="both"/>
              <w:rPr>
                <w:sz w:val="20"/>
                <w:szCs w:val="20"/>
              </w:rPr>
            </w:pPr>
          </w:p>
        </w:tc>
        <w:tc>
          <w:tcPr>
            <w:tcW w:w="1843" w:type="dxa"/>
          </w:tcPr>
          <w:p w:rsidR="009A6878" w:rsidRPr="00575AAA" w:rsidRDefault="009A6878" w:rsidP="00593648">
            <w:pPr>
              <w:ind w:right="-108"/>
              <w:rPr>
                <w:sz w:val="20"/>
                <w:szCs w:val="20"/>
              </w:rPr>
            </w:pPr>
            <w:r w:rsidRPr="00575AAA">
              <w:rPr>
                <w:sz w:val="20"/>
                <w:szCs w:val="20"/>
              </w:rPr>
              <w:t>министерство образования Кировской области</w:t>
            </w:r>
            <w:r>
              <w:rPr>
                <w:sz w:val="20"/>
                <w:szCs w:val="20"/>
                <w:vertAlign w:val="superscript"/>
              </w:rPr>
              <w:t>5</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6395,00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4875,00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4875,00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16145,00</w:t>
            </w:r>
          </w:p>
        </w:tc>
      </w:tr>
      <w:tr w:rsidR="009A6878" w:rsidRPr="00575AAA" w:rsidTr="00DB27B7">
        <w:trPr>
          <w:trHeight w:val="216"/>
        </w:trPr>
        <w:tc>
          <w:tcPr>
            <w:tcW w:w="532" w:type="dxa"/>
            <w:vMerge w:val="restart"/>
          </w:tcPr>
          <w:p w:rsidR="009A6878" w:rsidRPr="00575AAA" w:rsidRDefault="009A6878" w:rsidP="00952861">
            <w:pPr>
              <w:jc w:val="center"/>
              <w:rPr>
                <w:sz w:val="20"/>
                <w:szCs w:val="20"/>
              </w:rPr>
            </w:pPr>
            <w:r w:rsidRPr="00575AAA">
              <w:rPr>
                <w:sz w:val="20"/>
                <w:szCs w:val="20"/>
              </w:rPr>
              <w:t>5.4</w:t>
            </w:r>
          </w:p>
        </w:tc>
        <w:tc>
          <w:tcPr>
            <w:tcW w:w="992" w:type="dxa"/>
            <w:vMerge w:val="restart"/>
          </w:tcPr>
          <w:p w:rsidR="009A6878" w:rsidRPr="00575AAA" w:rsidRDefault="009A6878" w:rsidP="00952861">
            <w:pPr>
              <w:rPr>
                <w:sz w:val="20"/>
                <w:szCs w:val="20"/>
              </w:rPr>
            </w:pPr>
            <w:r w:rsidRPr="00575AAA">
              <w:rPr>
                <w:sz w:val="20"/>
                <w:szCs w:val="20"/>
              </w:rPr>
              <w:t>Отдельное мероприятие</w:t>
            </w:r>
          </w:p>
        </w:tc>
        <w:tc>
          <w:tcPr>
            <w:tcW w:w="1701" w:type="dxa"/>
            <w:vMerge w:val="restart"/>
          </w:tcPr>
          <w:p w:rsidR="009A6878" w:rsidRPr="00575AAA" w:rsidRDefault="009A6878" w:rsidP="00DB27B7">
            <w:pPr>
              <w:rPr>
                <w:sz w:val="20"/>
                <w:szCs w:val="20"/>
              </w:rPr>
            </w:pPr>
            <w:r w:rsidRPr="00575AAA">
              <w:rPr>
                <w:sz w:val="20"/>
                <w:szCs w:val="20"/>
              </w:rPr>
              <w:t>«Информацион</w:t>
            </w:r>
            <w:r>
              <w:rPr>
                <w:sz w:val="20"/>
                <w:szCs w:val="20"/>
              </w:rPr>
              <w:t>но-</w:t>
            </w:r>
            <w:r w:rsidRPr="00575AAA">
              <w:rPr>
                <w:sz w:val="20"/>
                <w:szCs w:val="20"/>
              </w:rPr>
              <w:t>методическое и кадровое обеспечение системы реабилитации и</w:t>
            </w:r>
          </w:p>
          <w:p w:rsidR="009A6878" w:rsidRPr="00575AAA" w:rsidRDefault="009A6878" w:rsidP="00703B92">
            <w:pPr>
              <w:rPr>
                <w:sz w:val="20"/>
                <w:szCs w:val="20"/>
              </w:rPr>
            </w:pPr>
            <w:r w:rsidRPr="00575AAA">
              <w:rPr>
                <w:sz w:val="20"/>
                <w:szCs w:val="20"/>
              </w:rPr>
              <w:t>социальной</w:t>
            </w:r>
          </w:p>
          <w:p w:rsidR="009A6878" w:rsidRPr="00575AAA" w:rsidRDefault="009A6878" w:rsidP="00703B92">
            <w:pPr>
              <w:rPr>
                <w:sz w:val="20"/>
                <w:szCs w:val="20"/>
              </w:rPr>
            </w:pPr>
            <w:r w:rsidRPr="00575AAA">
              <w:rPr>
                <w:sz w:val="20"/>
                <w:szCs w:val="20"/>
              </w:rPr>
              <w:t xml:space="preserve">интеграции </w:t>
            </w:r>
          </w:p>
          <w:p w:rsidR="009A6878" w:rsidRPr="00575AAA" w:rsidRDefault="009A6878" w:rsidP="00703B92">
            <w:pPr>
              <w:rPr>
                <w:sz w:val="20"/>
                <w:szCs w:val="20"/>
              </w:rPr>
            </w:pPr>
            <w:r w:rsidRPr="00575AAA">
              <w:rPr>
                <w:sz w:val="20"/>
                <w:szCs w:val="20"/>
              </w:rPr>
              <w:t>инвалидов в Кировской области»</w:t>
            </w:r>
          </w:p>
        </w:tc>
        <w:tc>
          <w:tcPr>
            <w:tcW w:w="1843" w:type="dxa"/>
          </w:tcPr>
          <w:p w:rsidR="009A6878" w:rsidRPr="00575AAA" w:rsidRDefault="009A6878" w:rsidP="00593648">
            <w:pPr>
              <w:ind w:right="-108"/>
              <w:rPr>
                <w:sz w:val="20"/>
                <w:szCs w:val="20"/>
              </w:rPr>
            </w:pPr>
            <w:r w:rsidRPr="00575AAA">
              <w:rPr>
                <w:sz w:val="20"/>
                <w:szCs w:val="20"/>
              </w:rPr>
              <w:t>всего</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14,3</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160,00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270,00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604,30</w:t>
            </w:r>
          </w:p>
        </w:tc>
      </w:tr>
      <w:tr w:rsidR="009A6878" w:rsidRPr="00575AAA" w:rsidTr="00703B92">
        <w:trPr>
          <w:trHeight w:val="2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vAlign w:val="center"/>
          </w:tcPr>
          <w:p w:rsidR="009A6878" w:rsidRPr="00575AAA" w:rsidRDefault="009A6878" w:rsidP="00703B92">
            <w:pPr>
              <w:rPr>
                <w:sz w:val="20"/>
                <w:szCs w:val="20"/>
              </w:rPr>
            </w:pPr>
          </w:p>
        </w:tc>
        <w:tc>
          <w:tcPr>
            <w:tcW w:w="1843" w:type="dxa"/>
          </w:tcPr>
          <w:p w:rsidR="009A6878" w:rsidRPr="00575AAA" w:rsidRDefault="009A6878" w:rsidP="009053C3">
            <w:pPr>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14,3</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164,3</w:t>
            </w:r>
          </w:p>
        </w:tc>
      </w:tr>
      <w:tr w:rsidR="009A6878" w:rsidRPr="00575AAA" w:rsidTr="00703B92">
        <w:trPr>
          <w:trHeight w:val="690"/>
        </w:trPr>
        <w:tc>
          <w:tcPr>
            <w:tcW w:w="532" w:type="dxa"/>
            <w:vMerge/>
          </w:tcPr>
          <w:p w:rsidR="009A6878" w:rsidRPr="00575AAA" w:rsidRDefault="009A6878" w:rsidP="00952861">
            <w:pPr>
              <w:jc w:val="center"/>
              <w:rPr>
                <w:sz w:val="20"/>
                <w:szCs w:val="20"/>
              </w:rPr>
            </w:pPr>
          </w:p>
        </w:tc>
        <w:tc>
          <w:tcPr>
            <w:tcW w:w="992" w:type="dxa"/>
            <w:vMerge/>
          </w:tcPr>
          <w:p w:rsidR="009A6878" w:rsidRPr="00575AAA" w:rsidRDefault="009A6878" w:rsidP="00952861">
            <w:pPr>
              <w:rPr>
                <w:sz w:val="20"/>
                <w:szCs w:val="20"/>
              </w:rPr>
            </w:pPr>
          </w:p>
        </w:tc>
        <w:tc>
          <w:tcPr>
            <w:tcW w:w="1701" w:type="dxa"/>
            <w:vMerge/>
          </w:tcPr>
          <w:p w:rsidR="009A6878" w:rsidRPr="00575AAA" w:rsidRDefault="009A6878" w:rsidP="00703B92">
            <w:pPr>
              <w:rPr>
                <w:sz w:val="20"/>
                <w:szCs w:val="20"/>
              </w:rPr>
            </w:pPr>
          </w:p>
        </w:tc>
        <w:tc>
          <w:tcPr>
            <w:tcW w:w="1843" w:type="dxa"/>
          </w:tcPr>
          <w:p w:rsidR="009A6878" w:rsidRPr="00575AAA" w:rsidRDefault="009A6878" w:rsidP="00DB27B7">
            <w:pPr>
              <w:ind w:right="-108"/>
              <w:rPr>
                <w:sz w:val="20"/>
                <w:szCs w:val="20"/>
              </w:rPr>
            </w:pPr>
            <w:r w:rsidRPr="00575AAA">
              <w:rPr>
                <w:sz w:val="20"/>
                <w:szCs w:val="20"/>
              </w:rPr>
              <w:t>министерство образования Кировской области</w:t>
            </w:r>
            <w:r>
              <w:rPr>
                <w:sz w:val="20"/>
                <w:szCs w:val="20"/>
                <w:vertAlign w:val="superscript"/>
              </w:rPr>
              <w:t>5</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150,00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350,00</w:t>
            </w:r>
          </w:p>
        </w:tc>
      </w:tr>
      <w:tr w:rsidR="009A6878" w:rsidRPr="00575AAA" w:rsidTr="00DE12DE">
        <w:trPr>
          <w:trHeight w:val="20"/>
        </w:trPr>
        <w:tc>
          <w:tcPr>
            <w:tcW w:w="532" w:type="dxa"/>
            <w:vMerge/>
            <w:tcBorders>
              <w:bottom w:val="single" w:sz="4" w:space="0" w:color="auto"/>
            </w:tcBorders>
          </w:tcPr>
          <w:p w:rsidR="009A6878" w:rsidRPr="00575AAA" w:rsidRDefault="009A6878" w:rsidP="00952861">
            <w:pPr>
              <w:jc w:val="center"/>
              <w:rPr>
                <w:sz w:val="20"/>
                <w:szCs w:val="20"/>
              </w:rPr>
            </w:pPr>
          </w:p>
        </w:tc>
        <w:tc>
          <w:tcPr>
            <w:tcW w:w="992" w:type="dxa"/>
            <w:vMerge/>
            <w:tcBorders>
              <w:bottom w:val="single" w:sz="4" w:space="0" w:color="auto"/>
            </w:tcBorders>
          </w:tcPr>
          <w:p w:rsidR="009A6878" w:rsidRPr="00575AAA" w:rsidRDefault="009A6878" w:rsidP="00952861">
            <w:pPr>
              <w:rPr>
                <w:sz w:val="20"/>
                <w:szCs w:val="20"/>
              </w:rPr>
            </w:pPr>
          </w:p>
        </w:tc>
        <w:tc>
          <w:tcPr>
            <w:tcW w:w="1701" w:type="dxa"/>
            <w:vMerge/>
            <w:vAlign w:val="center"/>
          </w:tcPr>
          <w:p w:rsidR="009A6878" w:rsidRPr="00575AAA" w:rsidRDefault="009A6878" w:rsidP="00952861">
            <w:pPr>
              <w:jc w:val="both"/>
              <w:rPr>
                <w:sz w:val="20"/>
                <w:szCs w:val="20"/>
              </w:rPr>
            </w:pPr>
          </w:p>
        </w:tc>
        <w:tc>
          <w:tcPr>
            <w:tcW w:w="1843" w:type="dxa"/>
          </w:tcPr>
          <w:p w:rsidR="009A6878" w:rsidRPr="00575AAA" w:rsidRDefault="009A6878" w:rsidP="00DB27B7">
            <w:pPr>
              <w:ind w:right="-108"/>
              <w:rPr>
                <w:sz w:val="20"/>
                <w:szCs w:val="20"/>
              </w:rPr>
            </w:pPr>
            <w:r w:rsidRPr="00575AAA">
              <w:rPr>
                <w:sz w:val="20"/>
                <w:szCs w:val="20"/>
              </w:rPr>
              <w:t>министерство культуры Кировской области</w:t>
            </w:r>
            <w:r>
              <w:rPr>
                <w:sz w:val="20"/>
                <w:szCs w:val="20"/>
                <w:vertAlign w:val="superscript"/>
              </w:rPr>
              <w:t>7</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90,00</w:t>
            </w:r>
          </w:p>
        </w:tc>
      </w:tr>
      <w:tr w:rsidR="00DE12DE" w:rsidRPr="00575AAA" w:rsidTr="0004659E">
        <w:trPr>
          <w:trHeight w:val="231"/>
        </w:trPr>
        <w:tc>
          <w:tcPr>
            <w:tcW w:w="532" w:type="dxa"/>
            <w:vMerge w:val="restart"/>
          </w:tcPr>
          <w:p w:rsidR="00DE12DE" w:rsidRPr="00575AAA" w:rsidRDefault="00DE12DE" w:rsidP="00952861">
            <w:pPr>
              <w:jc w:val="center"/>
              <w:rPr>
                <w:sz w:val="20"/>
                <w:szCs w:val="20"/>
              </w:rPr>
            </w:pPr>
            <w:r w:rsidRPr="00575AAA">
              <w:rPr>
                <w:sz w:val="20"/>
                <w:szCs w:val="20"/>
              </w:rPr>
              <w:t>5.5</w:t>
            </w:r>
          </w:p>
        </w:tc>
        <w:tc>
          <w:tcPr>
            <w:tcW w:w="992" w:type="dxa"/>
            <w:vMerge w:val="restart"/>
          </w:tcPr>
          <w:p w:rsidR="00DE12DE" w:rsidRPr="00575AAA" w:rsidRDefault="00DE12DE" w:rsidP="0004659E">
            <w:pPr>
              <w:rPr>
                <w:sz w:val="20"/>
                <w:szCs w:val="20"/>
              </w:rPr>
            </w:pPr>
            <w:r w:rsidRPr="00575AAA">
              <w:rPr>
                <w:sz w:val="20"/>
                <w:szCs w:val="20"/>
              </w:rPr>
              <w:t>Отдельное</w:t>
            </w:r>
          </w:p>
          <w:p w:rsidR="00DE12DE" w:rsidRPr="00575AAA" w:rsidRDefault="00DE12DE" w:rsidP="0004659E">
            <w:pPr>
              <w:rPr>
                <w:sz w:val="20"/>
                <w:szCs w:val="20"/>
              </w:rPr>
            </w:pPr>
            <w:r>
              <w:rPr>
                <w:sz w:val="20"/>
                <w:szCs w:val="20"/>
              </w:rPr>
              <w:t>меро-</w:t>
            </w:r>
          </w:p>
          <w:p w:rsidR="00DE12DE" w:rsidRPr="00575AAA" w:rsidRDefault="00DE12DE" w:rsidP="0004659E">
            <w:pPr>
              <w:rPr>
                <w:sz w:val="20"/>
                <w:szCs w:val="20"/>
              </w:rPr>
            </w:pPr>
            <w:r w:rsidRPr="00575AAA">
              <w:rPr>
                <w:sz w:val="20"/>
                <w:szCs w:val="20"/>
              </w:rPr>
              <w:t>приятие</w:t>
            </w:r>
          </w:p>
        </w:tc>
        <w:tc>
          <w:tcPr>
            <w:tcW w:w="1701" w:type="dxa"/>
            <w:vMerge w:val="restart"/>
          </w:tcPr>
          <w:p w:rsidR="00DE12DE" w:rsidRPr="00D72335" w:rsidRDefault="00DE12DE" w:rsidP="00DE12DE">
            <w:pPr>
              <w:jc w:val="both"/>
              <w:rPr>
                <w:sz w:val="20"/>
                <w:szCs w:val="20"/>
              </w:rPr>
            </w:pPr>
            <w:r w:rsidRPr="00D72335">
              <w:rPr>
                <w:sz w:val="20"/>
                <w:szCs w:val="20"/>
              </w:rPr>
              <w:t>«Преодоление социальной разобщенности в обществе и формирование позитивного отношения к проблемам инвалидов и к проблеме обеспечения</w:t>
            </w:r>
            <w:r>
              <w:rPr>
                <w:sz w:val="20"/>
                <w:szCs w:val="20"/>
              </w:rPr>
              <w:t xml:space="preserve"> </w:t>
            </w:r>
            <w:r w:rsidRPr="00D72335">
              <w:rPr>
                <w:sz w:val="20"/>
                <w:szCs w:val="20"/>
              </w:rPr>
              <w:t>доступ</w:t>
            </w:r>
            <w:r>
              <w:rPr>
                <w:sz w:val="20"/>
                <w:szCs w:val="20"/>
              </w:rPr>
              <w:t>-</w:t>
            </w:r>
          </w:p>
        </w:tc>
        <w:tc>
          <w:tcPr>
            <w:tcW w:w="1843" w:type="dxa"/>
          </w:tcPr>
          <w:p w:rsidR="00DE12DE" w:rsidRPr="00575AAA" w:rsidRDefault="00DE12DE" w:rsidP="00593648">
            <w:pPr>
              <w:ind w:right="-108"/>
              <w:rPr>
                <w:sz w:val="20"/>
                <w:szCs w:val="20"/>
              </w:rPr>
            </w:pPr>
            <w:r w:rsidRPr="00575AAA">
              <w:rPr>
                <w:sz w:val="20"/>
                <w:szCs w:val="20"/>
              </w:rPr>
              <w:t>всего</w:t>
            </w:r>
          </w:p>
        </w:tc>
        <w:tc>
          <w:tcPr>
            <w:tcW w:w="1134" w:type="dxa"/>
            <w:noWrap/>
            <w:tcMar>
              <w:left w:w="57" w:type="dxa"/>
              <w:right w:w="57" w:type="dxa"/>
            </w:tcMar>
          </w:tcPr>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1657,40</w:t>
            </w:r>
          </w:p>
        </w:tc>
        <w:tc>
          <w:tcPr>
            <w:tcW w:w="1134" w:type="dxa"/>
            <w:noWrap/>
            <w:tcMar>
              <w:left w:w="57" w:type="dxa"/>
              <w:right w:w="57" w:type="dxa"/>
            </w:tcMar>
          </w:tcPr>
          <w:p w:rsidR="00DE12DE" w:rsidRPr="00575AAA" w:rsidRDefault="00DE12DE" w:rsidP="00311FEB">
            <w:pPr>
              <w:jc w:val="center"/>
              <w:rPr>
                <w:sz w:val="20"/>
                <w:szCs w:val="20"/>
              </w:rPr>
            </w:pPr>
            <w:r w:rsidRPr="00575AAA">
              <w:rPr>
                <w:sz w:val="20"/>
                <w:szCs w:val="20"/>
              </w:rPr>
              <w:t>125</w:t>
            </w:r>
            <w:r>
              <w:rPr>
                <w:sz w:val="20"/>
                <w:szCs w:val="20"/>
              </w:rPr>
              <w:t>3</w:t>
            </w:r>
            <w:r w:rsidRPr="00575AAA">
              <w:rPr>
                <w:sz w:val="20"/>
                <w:szCs w:val="20"/>
              </w:rPr>
              <w:t>,</w:t>
            </w:r>
            <w:r>
              <w:rPr>
                <w:sz w:val="20"/>
                <w:szCs w:val="20"/>
              </w:rPr>
              <w:t>7</w:t>
            </w:r>
            <w:r w:rsidRPr="00575AAA">
              <w:rPr>
                <w:sz w:val="20"/>
                <w:szCs w:val="20"/>
              </w:rPr>
              <w:t>7</w:t>
            </w:r>
          </w:p>
        </w:tc>
        <w:tc>
          <w:tcPr>
            <w:tcW w:w="1134" w:type="dxa"/>
            <w:noWrap/>
            <w:tcMar>
              <w:left w:w="57" w:type="dxa"/>
              <w:right w:w="57" w:type="dxa"/>
            </w:tcMar>
          </w:tcPr>
          <w:p w:rsidR="00DE12DE" w:rsidRPr="00575AAA" w:rsidRDefault="00DE12DE" w:rsidP="00311FEB">
            <w:pPr>
              <w:jc w:val="center"/>
              <w:rPr>
                <w:sz w:val="20"/>
                <w:szCs w:val="20"/>
              </w:rPr>
            </w:pPr>
            <w:r w:rsidRPr="00575AAA">
              <w:rPr>
                <w:sz w:val="20"/>
                <w:szCs w:val="20"/>
              </w:rPr>
              <w:t>1</w:t>
            </w:r>
            <w:r>
              <w:rPr>
                <w:sz w:val="20"/>
                <w:szCs w:val="20"/>
              </w:rPr>
              <w:t>5</w:t>
            </w:r>
            <w:r w:rsidRPr="00575AAA">
              <w:rPr>
                <w:sz w:val="20"/>
                <w:szCs w:val="20"/>
              </w:rPr>
              <w:t>82,50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1225,00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11062,90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11424,20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12768,90</w:t>
            </w:r>
          </w:p>
        </w:tc>
        <w:tc>
          <w:tcPr>
            <w:tcW w:w="1275" w:type="dxa"/>
            <w:noWrap/>
            <w:tcMar>
              <w:left w:w="57" w:type="dxa"/>
              <w:right w:w="57" w:type="dxa"/>
            </w:tcMar>
          </w:tcPr>
          <w:p w:rsidR="00DE12DE" w:rsidRPr="00575AAA" w:rsidRDefault="00DE12DE" w:rsidP="001518BC">
            <w:pPr>
              <w:jc w:val="center"/>
              <w:rPr>
                <w:sz w:val="20"/>
                <w:szCs w:val="20"/>
              </w:rPr>
            </w:pPr>
            <w:r>
              <w:rPr>
                <w:sz w:val="20"/>
                <w:szCs w:val="20"/>
              </w:rPr>
              <w:t>40974,67</w:t>
            </w:r>
          </w:p>
        </w:tc>
      </w:tr>
      <w:tr w:rsidR="00DE12DE" w:rsidRPr="00575AAA" w:rsidTr="0004659E">
        <w:trPr>
          <w:trHeight w:val="619"/>
        </w:trPr>
        <w:tc>
          <w:tcPr>
            <w:tcW w:w="532" w:type="dxa"/>
            <w:vMerge/>
          </w:tcPr>
          <w:p w:rsidR="00DE12DE" w:rsidRPr="00575AAA" w:rsidRDefault="00DE12DE" w:rsidP="00952861">
            <w:pPr>
              <w:jc w:val="center"/>
              <w:rPr>
                <w:sz w:val="20"/>
                <w:szCs w:val="20"/>
              </w:rPr>
            </w:pPr>
          </w:p>
        </w:tc>
        <w:tc>
          <w:tcPr>
            <w:tcW w:w="992" w:type="dxa"/>
            <w:vMerge/>
          </w:tcPr>
          <w:p w:rsidR="00DE12DE" w:rsidRPr="00575AAA" w:rsidRDefault="00DE12DE" w:rsidP="00952861">
            <w:pPr>
              <w:rPr>
                <w:sz w:val="20"/>
                <w:szCs w:val="20"/>
              </w:rPr>
            </w:pPr>
          </w:p>
        </w:tc>
        <w:tc>
          <w:tcPr>
            <w:tcW w:w="1701" w:type="dxa"/>
            <w:vMerge/>
            <w:vAlign w:val="center"/>
          </w:tcPr>
          <w:p w:rsidR="00DE12DE" w:rsidRPr="00D72335" w:rsidRDefault="00DE12DE" w:rsidP="00952861">
            <w:pPr>
              <w:jc w:val="both"/>
              <w:rPr>
                <w:sz w:val="20"/>
                <w:szCs w:val="20"/>
              </w:rPr>
            </w:pPr>
          </w:p>
        </w:tc>
        <w:tc>
          <w:tcPr>
            <w:tcW w:w="1843" w:type="dxa"/>
          </w:tcPr>
          <w:p w:rsidR="00DE12DE" w:rsidRPr="00575AAA" w:rsidRDefault="00DE12DE" w:rsidP="0004659E">
            <w:pPr>
              <w:ind w:right="-108"/>
              <w:rPr>
                <w:sz w:val="20"/>
                <w:szCs w:val="20"/>
              </w:rPr>
            </w:pPr>
            <w:r w:rsidRPr="00575AAA">
              <w:rPr>
                <w:sz w:val="20"/>
                <w:szCs w:val="20"/>
              </w:rPr>
              <w:t xml:space="preserve">министерство социального развития </w:t>
            </w:r>
          </w:p>
          <w:p w:rsidR="00DE12DE" w:rsidRPr="00575AAA" w:rsidRDefault="00DE12DE" w:rsidP="00593648">
            <w:pPr>
              <w:ind w:right="-108"/>
              <w:rPr>
                <w:sz w:val="20"/>
                <w:szCs w:val="20"/>
              </w:rPr>
            </w:pPr>
            <w:r w:rsidRPr="00575AAA">
              <w:rPr>
                <w:spacing w:val="-8"/>
                <w:sz w:val="20"/>
                <w:szCs w:val="20"/>
              </w:rPr>
              <w:t>Кировской области</w:t>
            </w:r>
            <w:r>
              <w:rPr>
                <w:sz w:val="20"/>
                <w:szCs w:val="20"/>
                <w:vertAlign w:val="superscript"/>
              </w:rPr>
              <w:t>1</w:t>
            </w:r>
          </w:p>
        </w:tc>
        <w:tc>
          <w:tcPr>
            <w:tcW w:w="1134" w:type="dxa"/>
            <w:noWrap/>
            <w:tcMar>
              <w:left w:w="57" w:type="dxa"/>
              <w:right w:w="57" w:type="dxa"/>
            </w:tcMar>
          </w:tcPr>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112,30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97,55</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50</w:t>
            </w:r>
            <w:r w:rsidRPr="00575AAA">
              <w:rPr>
                <w:sz w:val="20"/>
                <w:szCs w:val="20"/>
              </w:rPr>
              <w:t>,00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85,00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204,00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193,00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313,00</w:t>
            </w:r>
          </w:p>
        </w:tc>
        <w:tc>
          <w:tcPr>
            <w:tcW w:w="1275" w:type="dxa"/>
            <w:noWrap/>
            <w:tcMar>
              <w:left w:w="57" w:type="dxa"/>
              <w:right w:w="57" w:type="dxa"/>
            </w:tcMar>
          </w:tcPr>
          <w:p w:rsidR="00DE12DE" w:rsidRPr="00575AAA" w:rsidRDefault="00DE12DE" w:rsidP="00952861">
            <w:pPr>
              <w:jc w:val="center"/>
              <w:rPr>
                <w:sz w:val="20"/>
                <w:szCs w:val="20"/>
              </w:rPr>
            </w:pPr>
            <w:r>
              <w:rPr>
                <w:sz w:val="20"/>
                <w:szCs w:val="20"/>
              </w:rPr>
              <w:t>1054,85</w:t>
            </w:r>
          </w:p>
        </w:tc>
      </w:tr>
      <w:tr w:rsidR="00DE12DE" w:rsidRPr="00575AAA" w:rsidTr="00C873D6">
        <w:trPr>
          <w:trHeight w:val="20"/>
        </w:trPr>
        <w:tc>
          <w:tcPr>
            <w:tcW w:w="532" w:type="dxa"/>
            <w:vMerge/>
          </w:tcPr>
          <w:p w:rsidR="00DE12DE" w:rsidRPr="00575AAA" w:rsidRDefault="00DE12DE" w:rsidP="00952861">
            <w:pPr>
              <w:jc w:val="center"/>
              <w:rPr>
                <w:b/>
                <w:sz w:val="20"/>
                <w:szCs w:val="20"/>
              </w:rPr>
            </w:pPr>
          </w:p>
        </w:tc>
        <w:tc>
          <w:tcPr>
            <w:tcW w:w="992" w:type="dxa"/>
            <w:vMerge/>
          </w:tcPr>
          <w:p w:rsidR="00DE12DE" w:rsidRPr="00575AAA" w:rsidRDefault="00DE12DE" w:rsidP="0004659E">
            <w:pPr>
              <w:rPr>
                <w:sz w:val="20"/>
                <w:szCs w:val="20"/>
              </w:rPr>
            </w:pPr>
          </w:p>
        </w:tc>
        <w:tc>
          <w:tcPr>
            <w:tcW w:w="1701" w:type="dxa"/>
            <w:vMerge/>
          </w:tcPr>
          <w:p w:rsidR="00DE12DE" w:rsidRPr="00D72335" w:rsidRDefault="00DE12DE" w:rsidP="00952861">
            <w:pPr>
              <w:jc w:val="both"/>
              <w:rPr>
                <w:sz w:val="20"/>
                <w:szCs w:val="20"/>
              </w:rPr>
            </w:pPr>
          </w:p>
        </w:tc>
        <w:tc>
          <w:tcPr>
            <w:tcW w:w="1843" w:type="dxa"/>
          </w:tcPr>
          <w:p w:rsidR="00DE12DE" w:rsidRPr="00575AAA" w:rsidRDefault="00DE12DE" w:rsidP="00593648">
            <w:pPr>
              <w:ind w:right="-108"/>
              <w:rPr>
                <w:sz w:val="20"/>
                <w:szCs w:val="20"/>
              </w:rPr>
            </w:pPr>
            <w:r w:rsidRPr="00575AAA">
              <w:rPr>
                <w:sz w:val="20"/>
                <w:szCs w:val="20"/>
              </w:rPr>
              <w:t>министерство образования Кировской области</w:t>
            </w:r>
            <w:r>
              <w:rPr>
                <w:sz w:val="20"/>
                <w:szCs w:val="20"/>
                <w:vertAlign w:val="superscript"/>
              </w:rPr>
              <w:t>5</w:t>
            </w:r>
          </w:p>
        </w:tc>
        <w:tc>
          <w:tcPr>
            <w:tcW w:w="1134" w:type="dxa"/>
            <w:noWrap/>
            <w:tcMar>
              <w:left w:w="57" w:type="dxa"/>
              <w:right w:w="57" w:type="dxa"/>
            </w:tcMar>
          </w:tcPr>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284,80</w:t>
            </w:r>
          </w:p>
        </w:tc>
        <w:tc>
          <w:tcPr>
            <w:tcW w:w="1134" w:type="dxa"/>
            <w:noWrap/>
            <w:tcMar>
              <w:left w:w="57" w:type="dxa"/>
              <w:right w:w="57" w:type="dxa"/>
            </w:tcMar>
          </w:tcPr>
          <w:p w:rsidR="00DE12DE" w:rsidRPr="00575AAA" w:rsidRDefault="00DE12DE" w:rsidP="00311FEB">
            <w:pPr>
              <w:jc w:val="center"/>
              <w:rPr>
                <w:sz w:val="20"/>
                <w:szCs w:val="20"/>
              </w:rPr>
            </w:pPr>
            <w:r w:rsidRPr="00575AAA">
              <w:rPr>
                <w:sz w:val="20"/>
                <w:szCs w:val="20"/>
              </w:rPr>
              <w:t>18</w:t>
            </w:r>
            <w:r>
              <w:rPr>
                <w:sz w:val="20"/>
                <w:szCs w:val="20"/>
              </w:rPr>
              <w:t>7</w:t>
            </w:r>
            <w:r w:rsidRPr="00575AAA">
              <w:rPr>
                <w:sz w:val="20"/>
                <w:szCs w:val="20"/>
              </w:rPr>
              <w:t>,</w:t>
            </w:r>
            <w:r>
              <w:rPr>
                <w:sz w:val="20"/>
                <w:szCs w:val="20"/>
              </w:rPr>
              <w:t>8</w:t>
            </w:r>
            <w:r w:rsidRPr="00575AAA">
              <w:rPr>
                <w:sz w:val="20"/>
                <w:szCs w:val="20"/>
              </w:rPr>
              <w:t>2</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297,00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264,00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470,00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470,00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470,00</w:t>
            </w:r>
          </w:p>
        </w:tc>
        <w:tc>
          <w:tcPr>
            <w:tcW w:w="1275" w:type="dxa"/>
            <w:noWrap/>
            <w:tcMar>
              <w:left w:w="57" w:type="dxa"/>
              <w:right w:w="57" w:type="dxa"/>
            </w:tcMar>
          </w:tcPr>
          <w:p w:rsidR="00DE12DE" w:rsidRPr="00575AAA" w:rsidRDefault="00DE12DE" w:rsidP="00952861">
            <w:pPr>
              <w:jc w:val="center"/>
              <w:rPr>
                <w:sz w:val="20"/>
                <w:szCs w:val="20"/>
              </w:rPr>
            </w:pPr>
            <w:r>
              <w:rPr>
                <w:sz w:val="20"/>
                <w:szCs w:val="20"/>
              </w:rPr>
              <w:t>2443,62</w:t>
            </w:r>
          </w:p>
        </w:tc>
      </w:tr>
      <w:tr w:rsidR="00DE12DE" w:rsidRPr="00575AAA" w:rsidTr="00DE12DE">
        <w:trPr>
          <w:trHeight w:val="20"/>
        </w:trPr>
        <w:tc>
          <w:tcPr>
            <w:tcW w:w="532" w:type="dxa"/>
            <w:vMerge/>
            <w:tcBorders>
              <w:bottom w:val="single" w:sz="4" w:space="0" w:color="auto"/>
            </w:tcBorders>
          </w:tcPr>
          <w:p w:rsidR="00DE12DE" w:rsidRPr="00575AAA" w:rsidRDefault="00DE12DE" w:rsidP="00952861">
            <w:pPr>
              <w:jc w:val="center"/>
              <w:rPr>
                <w:sz w:val="20"/>
                <w:szCs w:val="20"/>
              </w:rPr>
            </w:pPr>
          </w:p>
        </w:tc>
        <w:tc>
          <w:tcPr>
            <w:tcW w:w="992" w:type="dxa"/>
            <w:vMerge/>
            <w:tcBorders>
              <w:bottom w:val="single" w:sz="4" w:space="0" w:color="auto"/>
            </w:tcBorders>
          </w:tcPr>
          <w:p w:rsidR="00DE12DE" w:rsidRPr="00575AAA" w:rsidRDefault="00DE12DE" w:rsidP="00952861">
            <w:pPr>
              <w:rPr>
                <w:sz w:val="20"/>
                <w:szCs w:val="20"/>
              </w:rPr>
            </w:pPr>
          </w:p>
        </w:tc>
        <w:tc>
          <w:tcPr>
            <w:tcW w:w="1701" w:type="dxa"/>
            <w:vMerge/>
            <w:vAlign w:val="center"/>
          </w:tcPr>
          <w:p w:rsidR="00DE12DE" w:rsidRPr="00575AAA" w:rsidRDefault="00DE12DE" w:rsidP="00952861">
            <w:pPr>
              <w:jc w:val="both"/>
              <w:rPr>
                <w:sz w:val="20"/>
                <w:szCs w:val="20"/>
              </w:rPr>
            </w:pPr>
          </w:p>
        </w:tc>
        <w:tc>
          <w:tcPr>
            <w:tcW w:w="1843" w:type="dxa"/>
          </w:tcPr>
          <w:p w:rsidR="00DE12DE" w:rsidRPr="00575AAA" w:rsidRDefault="00DE12DE" w:rsidP="00DE12DE">
            <w:pPr>
              <w:ind w:right="-108"/>
              <w:rPr>
                <w:sz w:val="20"/>
                <w:szCs w:val="20"/>
              </w:rPr>
            </w:pPr>
            <w:r w:rsidRPr="00575AAA">
              <w:rPr>
                <w:sz w:val="20"/>
                <w:szCs w:val="20"/>
              </w:rPr>
              <w:t xml:space="preserve">министерство культуры Кировской </w:t>
            </w:r>
            <w:r>
              <w:rPr>
                <w:sz w:val="20"/>
                <w:szCs w:val="20"/>
              </w:rPr>
              <w:t>о</w:t>
            </w:r>
            <w:r w:rsidRPr="00575AAA">
              <w:rPr>
                <w:sz w:val="20"/>
                <w:szCs w:val="20"/>
              </w:rPr>
              <w:t>бласти</w:t>
            </w:r>
            <w:r>
              <w:rPr>
                <w:sz w:val="20"/>
                <w:szCs w:val="20"/>
                <w:vertAlign w:val="superscript"/>
              </w:rPr>
              <w:t>7</w:t>
            </w:r>
          </w:p>
        </w:tc>
        <w:tc>
          <w:tcPr>
            <w:tcW w:w="1134" w:type="dxa"/>
            <w:noWrap/>
            <w:tcMar>
              <w:left w:w="57" w:type="dxa"/>
              <w:right w:w="57" w:type="dxa"/>
            </w:tcMar>
          </w:tcPr>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381,00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391,60</w:t>
            </w:r>
          </w:p>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352,40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313,30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1665,00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1165,00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1430,00</w:t>
            </w:r>
          </w:p>
        </w:tc>
        <w:tc>
          <w:tcPr>
            <w:tcW w:w="1275" w:type="dxa"/>
            <w:noWrap/>
            <w:tcMar>
              <w:left w:w="57" w:type="dxa"/>
              <w:right w:w="57" w:type="dxa"/>
            </w:tcMar>
          </w:tcPr>
          <w:p w:rsidR="00DE12DE" w:rsidRPr="00575AAA" w:rsidRDefault="00DE12DE" w:rsidP="00952861">
            <w:pPr>
              <w:jc w:val="center"/>
              <w:rPr>
                <w:sz w:val="20"/>
                <w:szCs w:val="20"/>
              </w:rPr>
            </w:pPr>
            <w:r w:rsidRPr="00575AAA">
              <w:rPr>
                <w:sz w:val="20"/>
                <w:szCs w:val="20"/>
              </w:rPr>
              <w:t>5698,30</w:t>
            </w:r>
          </w:p>
        </w:tc>
      </w:tr>
      <w:tr w:rsidR="00DE12DE" w:rsidRPr="00575AAA" w:rsidTr="00E26B38">
        <w:trPr>
          <w:trHeight w:val="690"/>
        </w:trPr>
        <w:tc>
          <w:tcPr>
            <w:tcW w:w="532" w:type="dxa"/>
            <w:tcBorders>
              <w:top w:val="single" w:sz="4" w:space="0" w:color="auto"/>
              <w:bottom w:val="nil"/>
            </w:tcBorders>
          </w:tcPr>
          <w:p w:rsidR="00DE12DE" w:rsidRPr="00575AAA" w:rsidRDefault="00DE12DE" w:rsidP="00952861">
            <w:pPr>
              <w:jc w:val="center"/>
              <w:rPr>
                <w:sz w:val="20"/>
                <w:szCs w:val="20"/>
              </w:rPr>
            </w:pPr>
          </w:p>
        </w:tc>
        <w:tc>
          <w:tcPr>
            <w:tcW w:w="992" w:type="dxa"/>
            <w:tcBorders>
              <w:top w:val="single" w:sz="4" w:space="0" w:color="auto"/>
              <w:bottom w:val="nil"/>
            </w:tcBorders>
          </w:tcPr>
          <w:p w:rsidR="00DE12DE" w:rsidRPr="00575AAA" w:rsidRDefault="00DE12DE" w:rsidP="00952861">
            <w:pPr>
              <w:rPr>
                <w:sz w:val="20"/>
                <w:szCs w:val="20"/>
              </w:rPr>
            </w:pPr>
          </w:p>
        </w:tc>
        <w:tc>
          <w:tcPr>
            <w:tcW w:w="1701" w:type="dxa"/>
            <w:vMerge w:val="restart"/>
          </w:tcPr>
          <w:p w:rsidR="00DE12DE" w:rsidRPr="00575AAA" w:rsidRDefault="00DE12DE" w:rsidP="00E26B38">
            <w:pPr>
              <w:rPr>
                <w:sz w:val="20"/>
                <w:szCs w:val="20"/>
              </w:rPr>
            </w:pPr>
            <w:r w:rsidRPr="00D72335">
              <w:rPr>
                <w:sz w:val="20"/>
                <w:szCs w:val="20"/>
              </w:rPr>
              <w:t xml:space="preserve">ной среды жизнедеятельности для инвалидов и других </w:t>
            </w:r>
            <w:r w:rsidRPr="00DE12DE">
              <w:rPr>
                <w:sz w:val="20"/>
                <w:szCs w:val="20"/>
              </w:rPr>
              <w:t>МГН</w:t>
            </w:r>
            <w:r w:rsidRPr="00D72335">
              <w:rPr>
                <w:sz w:val="20"/>
                <w:szCs w:val="20"/>
              </w:rPr>
              <w:t xml:space="preserve"> в Кировской области»</w:t>
            </w:r>
          </w:p>
        </w:tc>
        <w:tc>
          <w:tcPr>
            <w:tcW w:w="1843" w:type="dxa"/>
          </w:tcPr>
          <w:p w:rsidR="00DE12DE" w:rsidRPr="00575AAA" w:rsidRDefault="00DE12DE" w:rsidP="00DB27B7">
            <w:pPr>
              <w:ind w:right="-108"/>
              <w:rPr>
                <w:sz w:val="20"/>
                <w:szCs w:val="20"/>
              </w:rPr>
            </w:pPr>
            <w:r w:rsidRPr="00575AAA">
              <w:rPr>
                <w:sz w:val="20"/>
                <w:szCs w:val="20"/>
              </w:rPr>
              <w:t>министерство спор</w:t>
            </w:r>
            <w:r>
              <w:rPr>
                <w:sz w:val="20"/>
                <w:szCs w:val="20"/>
              </w:rPr>
              <w:t>та Киров</w:t>
            </w:r>
            <w:r w:rsidRPr="00575AAA">
              <w:rPr>
                <w:sz w:val="20"/>
                <w:szCs w:val="20"/>
              </w:rPr>
              <w:t>ской области</w:t>
            </w:r>
            <w:r>
              <w:rPr>
                <w:sz w:val="20"/>
                <w:szCs w:val="20"/>
                <w:vertAlign w:val="superscript"/>
              </w:rPr>
              <w:t>6</w:t>
            </w:r>
          </w:p>
        </w:tc>
        <w:tc>
          <w:tcPr>
            <w:tcW w:w="1134" w:type="dxa"/>
            <w:noWrap/>
            <w:tcMar>
              <w:left w:w="57" w:type="dxa"/>
              <w:right w:w="57" w:type="dxa"/>
            </w:tcMar>
          </w:tcPr>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879,30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576,80</w:t>
            </w:r>
          </w:p>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633,10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562,70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8723,90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9596,20</w:t>
            </w:r>
          </w:p>
        </w:tc>
        <w:tc>
          <w:tcPr>
            <w:tcW w:w="1134" w:type="dxa"/>
            <w:noWrap/>
            <w:tcMar>
              <w:left w:w="57" w:type="dxa"/>
              <w:right w:w="57" w:type="dxa"/>
            </w:tcMar>
          </w:tcPr>
          <w:p w:rsidR="00DE12DE" w:rsidRPr="00575AAA" w:rsidRDefault="00DE12DE" w:rsidP="00952861">
            <w:pPr>
              <w:jc w:val="center"/>
              <w:rPr>
                <w:sz w:val="20"/>
                <w:szCs w:val="20"/>
              </w:rPr>
            </w:pPr>
            <w:r w:rsidRPr="00575AAA">
              <w:rPr>
                <w:sz w:val="20"/>
                <w:szCs w:val="20"/>
              </w:rPr>
              <w:t>10555,90</w:t>
            </w:r>
          </w:p>
        </w:tc>
        <w:tc>
          <w:tcPr>
            <w:tcW w:w="1275" w:type="dxa"/>
            <w:noWrap/>
            <w:tcMar>
              <w:left w:w="57" w:type="dxa"/>
              <w:right w:w="57" w:type="dxa"/>
            </w:tcMar>
          </w:tcPr>
          <w:p w:rsidR="00DE12DE" w:rsidRPr="00575AAA" w:rsidRDefault="00DE12DE" w:rsidP="00952861">
            <w:pPr>
              <w:jc w:val="center"/>
              <w:rPr>
                <w:sz w:val="20"/>
                <w:szCs w:val="20"/>
              </w:rPr>
            </w:pPr>
            <w:r w:rsidRPr="00575AAA">
              <w:rPr>
                <w:sz w:val="20"/>
                <w:szCs w:val="20"/>
              </w:rPr>
              <w:t>31527,90</w:t>
            </w:r>
          </w:p>
        </w:tc>
      </w:tr>
      <w:tr w:rsidR="00DE12DE" w:rsidRPr="00575AAA" w:rsidTr="00C873D6">
        <w:trPr>
          <w:trHeight w:val="690"/>
        </w:trPr>
        <w:tc>
          <w:tcPr>
            <w:tcW w:w="532" w:type="dxa"/>
            <w:tcBorders>
              <w:top w:val="nil"/>
            </w:tcBorders>
          </w:tcPr>
          <w:p w:rsidR="00DE12DE" w:rsidRPr="00575AAA" w:rsidRDefault="00DE12DE" w:rsidP="00952861">
            <w:pPr>
              <w:jc w:val="center"/>
              <w:rPr>
                <w:sz w:val="20"/>
                <w:szCs w:val="20"/>
              </w:rPr>
            </w:pPr>
          </w:p>
        </w:tc>
        <w:tc>
          <w:tcPr>
            <w:tcW w:w="992" w:type="dxa"/>
            <w:tcBorders>
              <w:top w:val="nil"/>
            </w:tcBorders>
          </w:tcPr>
          <w:p w:rsidR="00DE12DE" w:rsidRPr="00575AAA" w:rsidRDefault="00DE12DE" w:rsidP="00952861">
            <w:pPr>
              <w:rPr>
                <w:sz w:val="20"/>
                <w:szCs w:val="20"/>
              </w:rPr>
            </w:pPr>
          </w:p>
        </w:tc>
        <w:tc>
          <w:tcPr>
            <w:tcW w:w="1701" w:type="dxa"/>
            <w:vMerge/>
            <w:vAlign w:val="center"/>
          </w:tcPr>
          <w:p w:rsidR="00DE12DE" w:rsidRPr="00575AAA" w:rsidRDefault="00DE12DE" w:rsidP="00952861">
            <w:pPr>
              <w:jc w:val="both"/>
              <w:rPr>
                <w:sz w:val="20"/>
                <w:szCs w:val="20"/>
              </w:rPr>
            </w:pPr>
          </w:p>
        </w:tc>
        <w:tc>
          <w:tcPr>
            <w:tcW w:w="1843" w:type="dxa"/>
          </w:tcPr>
          <w:p w:rsidR="00DE12DE" w:rsidRPr="00575AAA" w:rsidRDefault="00DE12DE" w:rsidP="00DE12DE">
            <w:pPr>
              <w:rPr>
                <w:sz w:val="20"/>
                <w:szCs w:val="20"/>
              </w:rPr>
            </w:pPr>
            <w:r>
              <w:rPr>
                <w:sz w:val="20"/>
                <w:szCs w:val="20"/>
              </w:rPr>
              <w:t>министерство внутренней и информационной политики Кировской области</w:t>
            </w:r>
            <w:r>
              <w:rPr>
                <w:sz w:val="20"/>
                <w:szCs w:val="20"/>
                <w:vertAlign w:val="superscript"/>
              </w:rPr>
              <w:t>8</w:t>
            </w:r>
          </w:p>
        </w:tc>
        <w:tc>
          <w:tcPr>
            <w:tcW w:w="1134" w:type="dxa"/>
            <w:noWrap/>
            <w:tcMar>
              <w:left w:w="57" w:type="dxa"/>
              <w:right w:w="57" w:type="dxa"/>
            </w:tcMar>
          </w:tcPr>
          <w:p w:rsidR="00DE12DE" w:rsidRPr="00575AAA" w:rsidRDefault="00DE12DE" w:rsidP="00952861">
            <w:pPr>
              <w:jc w:val="center"/>
              <w:rPr>
                <w:sz w:val="20"/>
                <w:szCs w:val="20"/>
              </w:rPr>
            </w:pPr>
          </w:p>
        </w:tc>
        <w:tc>
          <w:tcPr>
            <w:tcW w:w="1134" w:type="dxa"/>
            <w:noWrap/>
            <w:tcMar>
              <w:left w:w="57" w:type="dxa"/>
              <w:right w:w="57" w:type="dxa"/>
            </w:tcMar>
          </w:tcPr>
          <w:p w:rsidR="00DE12DE" w:rsidRPr="00575AAA" w:rsidRDefault="00DE12DE" w:rsidP="00952861">
            <w:pPr>
              <w:jc w:val="center"/>
              <w:rPr>
                <w:sz w:val="20"/>
                <w:szCs w:val="20"/>
              </w:rPr>
            </w:pPr>
            <w:r>
              <w:rPr>
                <w:sz w:val="20"/>
                <w:szCs w:val="20"/>
              </w:rPr>
              <w:t>0,00</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0,00</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250,00</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0,00</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0,00</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0,00</w:t>
            </w:r>
          </w:p>
        </w:tc>
        <w:tc>
          <w:tcPr>
            <w:tcW w:w="1134" w:type="dxa"/>
            <w:noWrap/>
            <w:tcMar>
              <w:left w:w="57" w:type="dxa"/>
              <w:right w:w="57" w:type="dxa"/>
            </w:tcMar>
          </w:tcPr>
          <w:p w:rsidR="00DE12DE" w:rsidRPr="00575AAA" w:rsidRDefault="00DE12DE" w:rsidP="00952861">
            <w:pPr>
              <w:jc w:val="center"/>
              <w:rPr>
                <w:sz w:val="20"/>
                <w:szCs w:val="20"/>
              </w:rPr>
            </w:pPr>
            <w:r>
              <w:rPr>
                <w:sz w:val="20"/>
                <w:szCs w:val="20"/>
              </w:rPr>
              <w:t>0,00</w:t>
            </w:r>
          </w:p>
        </w:tc>
        <w:tc>
          <w:tcPr>
            <w:tcW w:w="1275" w:type="dxa"/>
            <w:noWrap/>
            <w:tcMar>
              <w:left w:w="57" w:type="dxa"/>
              <w:right w:w="57" w:type="dxa"/>
            </w:tcMar>
          </w:tcPr>
          <w:p w:rsidR="00DE12DE" w:rsidRPr="00575AAA" w:rsidRDefault="00DE12DE" w:rsidP="00952861">
            <w:pPr>
              <w:jc w:val="center"/>
              <w:rPr>
                <w:sz w:val="20"/>
                <w:szCs w:val="20"/>
              </w:rPr>
            </w:pPr>
            <w:r>
              <w:rPr>
                <w:sz w:val="20"/>
                <w:szCs w:val="20"/>
              </w:rPr>
              <w:t>250,00</w:t>
            </w:r>
          </w:p>
        </w:tc>
      </w:tr>
      <w:tr w:rsidR="009A6878" w:rsidRPr="00AF3EBD" w:rsidTr="00703B92">
        <w:trPr>
          <w:trHeight w:val="20"/>
        </w:trPr>
        <w:tc>
          <w:tcPr>
            <w:tcW w:w="532" w:type="dxa"/>
          </w:tcPr>
          <w:p w:rsidR="009A6878" w:rsidRPr="00575AAA" w:rsidRDefault="009A6878" w:rsidP="00952861">
            <w:pPr>
              <w:jc w:val="center"/>
              <w:rPr>
                <w:sz w:val="20"/>
                <w:szCs w:val="20"/>
              </w:rPr>
            </w:pPr>
            <w:r w:rsidRPr="00575AAA">
              <w:rPr>
                <w:sz w:val="20"/>
                <w:szCs w:val="20"/>
              </w:rPr>
              <w:t>5.6</w:t>
            </w:r>
          </w:p>
        </w:tc>
        <w:tc>
          <w:tcPr>
            <w:tcW w:w="992" w:type="dxa"/>
          </w:tcPr>
          <w:p w:rsidR="009A6878" w:rsidRPr="00575AAA" w:rsidRDefault="009A6878" w:rsidP="00952861">
            <w:pPr>
              <w:rPr>
                <w:sz w:val="20"/>
                <w:szCs w:val="20"/>
              </w:rPr>
            </w:pPr>
            <w:r w:rsidRPr="00575AAA">
              <w:rPr>
                <w:sz w:val="20"/>
                <w:szCs w:val="20"/>
              </w:rPr>
              <w:t xml:space="preserve">Отдельное мероприятие </w:t>
            </w:r>
          </w:p>
        </w:tc>
        <w:tc>
          <w:tcPr>
            <w:tcW w:w="1701" w:type="dxa"/>
            <w:vAlign w:val="center"/>
          </w:tcPr>
          <w:p w:rsidR="009A6878" w:rsidRPr="00DE12DE" w:rsidRDefault="009A6878" w:rsidP="00952861">
            <w:pPr>
              <w:jc w:val="both"/>
              <w:rPr>
                <w:sz w:val="20"/>
                <w:szCs w:val="20"/>
              </w:rPr>
            </w:pPr>
            <w:r w:rsidRPr="00DE12DE">
              <w:rPr>
                <w:sz w:val="20"/>
                <w:szCs w:val="20"/>
              </w:rPr>
              <w:t>«П</w:t>
            </w:r>
            <w:r w:rsidRPr="00DE12DE">
              <w:rPr>
                <w:rFonts w:eastAsia="MS Mincho"/>
                <w:sz w:val="20"/>
                <w:szCs w:val="20"/>
                <w:lang w:eastAsia="ja-JP"/>
              </w:rPr>
              <w:t>рофессиональная подготовка, переподготовка и трудовое устройство инвалидов</w:t>
            </w:r>
            <w:r w:rsidRPr="00DE12DE">
              <w:rPr>
                <w:sz w:val="20"/>
                <w:szCs w:val="20"/>
              </w:rPr>
              <w:t>»</w:t>
            </w:r>
          </w:p>
        </w:tc>
        <w:tc>
          <w:tcPr>
            <w:tcW w:w="1843" w:type="dxa"/>
          </w:tcPr>
          <w:p w:rsidR="009A6878" w:rsidRPr="00D72335" w:rsidRDefault="009A6878" w:rsidP="00DC3134">
            <w:pPr>
              <w:rPr>
                <w:sz w:val="20"/>
                <w:szCs w:val="20"/>
              </w:rPr>
            </w:pPr>
            <w:r w:rsidRPr="00D72335">
              <w:rPr>
                <w:sz w:val="20"/>
                <w:szCs w:val="20"/>
              </w:rPr>
              <w:t>министерство социального развития Кировской области</w:t>
            </w:r>
            <w:r w:rsidRPr="00D72335">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7518,80</w:t>
            </w: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4225,00</w:t>
            </w: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3375,00</w:t>
            </w:r>
          </w:p>
        </w:tc>
        <w:tc>
          <w:tcPr>
            <w:tcW w:w="1134" w:type="dxa"/>
            <w:noWrap/>
            <w:tcMar>
              <w:left w:w="57" w:type="dxa"/>
              <w:right w:w="57" w:type="dxa"/>
            </w:tcMar>
          </w:tcPr>
          <w:p w:rsidR="009A6878" w:rsidRPr="00575AAA" w:rsidRDefault="009A6878" w:rsidP="007B76AE">
            <w:pPr>
              <w:jc w:val="center"/>
              <w:rPr>
                <w:sz w:val="20"/>
                <w:szCs w:val="20"/>
              </w:rPr>
            </w:pPr>
            <w:r w:rsidRPr="00575AAA">
              <w:rPr>
                <w:sz w:val="20"/>
                <w:szCs w:val="20"/>
              </w:rPr>
              <w:t>3550,00</w:t>
            </w:r>
          </w:p>
        </w:tc>
        <w:tc>
          <w:tcPr>
            <w:tcW w:w="1275" w:type="dxa"/>
            <w:noWrap/>
            <w:tcMar>
              <w:left w:w="57" w:type="dxa"/>
              <w:right w:w="57" w:type="dxa"/>
            </w:tcMar>
          </w:tcPr>
          <w:p w:rsidR="009A6878" w:rsidRPr="00575AAA" w:rsidRDefault="009A6878" w:rsidP="007B76AE">
            <w:pPr>
              <w:jc w:val="center"/>
              <w:rPr>
                <w:sz w:val="20"/>
                <w:szCs w:val="20"/>
              </w:rPr>
            </w:pPr>
            <w:r w:rsidRPr="00575AAA">
              <w:rPr>
                <w:sz w:val="20"/>
                <w:szCs w:val="20"/>
              </w:rPr>
              <w:t>18668,80</w:t>
            </w:r>
          </w:p>
        </w:tc>
      </w:tr>
      <w:tr w:rsidR="009A6878" w:rsidRPr="00575AAA" w:rsidTr="00703B92">
        <w:trPr>
          <w:trHeight w:val="20"/>
        </w:trPr>
        <w:tc>
          <w:tcPr>
            <w:tcW w:w="532" w:type="dxa"/>
          </w:tcPr>
          <w:p w:rsidR="009A6878" w:rsidRPr="00575AAA" w:rsidRDefault="009A6878" w:rsidP="00311FEB">
            <w:pPr>
              <w:jc w:val="center"/>
              <w:rPr>
                <w:sz w:val="20"/>
                <w:szCs w:val="20"/>
              </w:rPr>
            </w:pPr>
            <w:r>
              <w:rPr>
                <w:sz w:val="20"/>
                <w:szCs w:val="20"/>
              </w:rPr>
              <w:t>5.7</w:t>
            </w:r>
          </w:p>
        </w:tc>
        <w:tc>
          <w:tcPr>
            <w:tcW w:w="992" w:type="dxa"/>
          </w:tcPr>
          <w:p w:rsidR="009A6878" w:rsidRPr="00575AAA" w:rsidRDefault="009A6878" w:rsidP="00952861">
            <w:pPr>
              <w:rPr>
                <w:sz w:val="20"/>
                <w:szCs w:val="20"/>
              </w:rPr>
            </w:pPr>
            <w:r w:rsidRPr="00575AAA">
              <w:rPr>
                <w:sz w:val="20"/>
                <w:szCs w:val="20"/>
              </w:rPr>
              <w:t>Отдельное мероприятие</w:t>
            </w:r>
          </w:p>
        </w:tc>
        <w:tc>
          <w:tcPr>
            <w:tcW w:w="1701" w:type="dxa"/>
            <w:vAlign w:val="center"/>
          </w:tcPr>
          <w:p w:rsidR="009A6878" w:rsidRPr="00D72335" w:rsidRDefault="009A6878" w:rsidP="007B76AE">
            <w:pPr>
              <w:jc w:val="both"/>
              <w:rPr>
                <w:sz w:val="20"/>
                <w:szCs w:val="20"/>
              </w:rPr>
            </w:pPr>
            <w:r w:rsidRPr="00D72335">
              <w:rPr>
                <w:sz w:val="20"/>
                <w:szCs w:val="20"/>
              </w:rPr>
              <w:t>«Создание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1843" w:type="dxa"/>
          </w:tcPr>
          <w:p w:rsidR="009A6878" w:rsidRPr="00D72335" w:rsidRDefault="009A6878" w:rsidP="007B76AE">
            <w:pPr>
              <w:ind w:right="-108"/>
              <w:rPr>
                <w:sz w:val="20"/>
                <w:szCs w:val="20"/>
              </w:rPr>
            </w:pPr>
            <w:r w:rsidRPr="00D72335">
              <w:rPr>
                <w:sz w:val="20"/>
                <w:szCs w:val="20"/>
              </w:rPr>
              <w:t>министерство образования Кировской области</w:t>
            </w:r>
            <w:r w:rsidRPr="00D72335">
              <w:rPr>
                <w:sz w:val="20"/>
                <w:szCs w:val="20"/>
                <w:vertAlign w:val="superscript"/>
              </w:rPr>
              <w:t>5</w:t>
            </w:r>
          </w:p>
        </w:tc>
        <w:tc>
          <w:tcPr>
            <w:tcW w:w="1134" w:type="dxa"/>
            <w:noWrap/>
            <w:tcMar>
              <w:left w:w="57" w:type="dxa"/>
              <w:right w:w="57" w:type="dxa"/>
            </w:tcMar>
          </w:tcPr>
          <w:p w:rsidR="009A6878" w:rsidRPr="00575AAA" w:rsidRDefault="009A6878" w:rsidP="007B76AE">
            <w:pPr>
              <w:jc w:val="center"/>
              <w:rPr>
                <w:sz w:val="20"/>
                <w:szCs w:val="20"/>
              </w:rPr>
            </w:pPr>
          </w:p>
        </w:tc>
        <w:tc>
          <w:tcPr>
            <w:tcW w:w="1134" w:type="dxa"/>
            <w:noWrap/>
            <w:tcMar>
              <w:left w:w="57" w:type="dxa"/>
              <w:right w:w="57" w:type="dxa"/>
            </w:tcMar>
          </w:tcPr>
          <w:p w:rsidR="009A6878" w:rsidRPr="00575AAA" w:rsidRDefault="009A6878" w:rsidP="007B76AE">
            <w:pPr>
              <w:jc w:val="center"/>
              <w:rPr>
                <w:sz w:val="20"/>
                <w:szCs w:val="20"/>
              </w:rPr>
            </w:pPr>
          </w:p>
        </w:tc>
        <w:tc>
          <w:tcPr>
            <w:tcW w:w="1134" w:type="dxa"/>
            <w:noWrap/>
            <w:tcMar>
              <w:left w:w="57" w:type="dxa"/>
              <w:right w:w="57" w:type="dxa"/>
            </w:tcMar>
          </w:tcPr>
          <w:p w:rsidR="009A6878" w:rsidRPr="00575AAA" w:rsidRDefault="009A6878" w:rsidP="007B76AE">
            <w:pPr>
              <w:jc w:val="center"/>
              <w:rPr>
                <w:sz w:val="20"/>
                <w:szCs w:val="20"/>
              </w:rPr>
            </w:pPr>
          </w:p>
        </w:tc>
        <w:tc>
          <w:tcPr>
            <w:tcW w:w="1134" w:type="dxa"/>
            <w:noWrap/>
            <w:tcMar>
              <w:left w:w="57" w:type="dxa"/>
              <w:right w:w="57" w:type="dxa"/>
            </w:tcMar>
          </w:tcPr>
          <w:p w:rsidR="009A6878" w:rsidRPr="00575AAA" w:rsidRDefault="009A6878" w:rsidP="007B76AE">
            <w:pPr>
              <w:jc w:val="center"/>
              <w:rPr>
                <w:sz w:val="20"/>
                <w:szCs w:val="20"/>
              </w:rPr>
            </w:pPr>
            <w:r>
              <w:rPr>
                <w:sz w:val="20"/>
                <w:szCs w:val="20"/>
              </w:rPr>
              <w:t>1169,00</w:t>
            </w:r>
          </w:p>
        </w:tc>
        <w:tc>
          <w:tcPr>
            <w:tcW w:w="1134" w:type="dxa"/>
            <w:noWrap/>
            <w:tcMar>
              <w:left w:w="57" w:type="dxa"/>
              <w:right w:w="57" w:type="dxa"/>
            </w:tcMar>
          </w:tcPr>
          <w:p w:rsidR="009A6878" w:rsidRPr="00575AAA" w:rsidRDefault="009A6878" w:rsidP="007B76AE">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7B76AE">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7B76AE">
            <w:pPr>
              <w:jc w:val="center"/>
              <w:rPr>
                <w:sz w:val="20"/>
                <w:szCs w:val="20"/>
              </w:rPr>
            </w:pPr>
            <w:r>
              <w:rPr>
                <w:sz w:val="20"/>
                <w:szCs w:val="20"/>
              </w:rPr>
              <w:t>0,00</w:t>
            </w:r>
          </w:p>
        </w:tc>
        <w:tc>
          <w:tcPr>
            <w:tcW w:w="1134" w:type="dxa"/>
            <w:noWrap/>
            <w:tcMar>
              <w:left w:w="57" w:type="dxa"/>
              <w:right w:w="57" w:type="dxa"/>
            </w:tcMar>
          </w:tcPr>
          <w:p w:rsidR="009A6878" w:rsidRPr="00575AAA" w:rsidRDefault="009A6878" w:rsidP="007B76AE">
            <w:pPr>
              <w:jc w:val="center"/>
              <w:rPr>
                <w:sz w:val="20"/>
                <w:szCs w:val="20"/>
              </w:rPr>
            </w:pPr>
            <w:r>
              <w:rPr>
                <w:sz w:val="20"/>
                <w:szCs w:val="20"/>
              </w:rPr>
              <w:t>0,00</w:t>
            </w:r>
          </w:p>
        </w:tc>
        <w:tc>
          <w:tcPr>
            <w:tcW w:w="1275" w:type="dxa"/>
            <w:noWrap/>
            <w:tcMar>
              <w:left w:w="57" w:type="dxa"/>
              <w:right w:w="57" w:type="dxa"/>
            </w:tcMar>
          </w:tcPr>
          <w:p w:rsidR="009A6878" w:rsidRPr="00575AAA" w:rsidRDefault="009A6878" w:rsidP="007B76AE">
            <w:pPr>
              <w:jc w:val="center"/>
              <w:rPr>
                <w:sz w:val="20"/>
                <w:szCs w:val="20"/>
              </w:rPr>
            </w:pPr>
            <w:r>
              <w:rPr>
                <w:sz w:val="20"/>
                <w:szCs w:val="20"/>
              </w:rPr>
              <w:t>1169,00</w:t>
            </w:r>
          </w:p>
        </w:tc>
      </w:tr>
      <w:tr w:rsidR="009A6878" w:rsidRPr="00575AAA" w:rsidTr="00703B92">
        <w:trPr>
          <w:trHeight w:val="20"/>
        </w:trPr>
        <w:tc>
          <w:tcPr>
            <w:tcW w:w="532" w:type="dxa"/>
          </w:tcPr>
          <w:p w:rsidR="009A6878" w:rsidRPr="00575AAA" w:rsidRDefault="009A6878" w:rsidP="00952861">
            <w:pPr>
              <w:jc w:val="center"/>
              <w:rPr>
                <w:sz w:val="20"/>
                <w:szCs w:val="20"/>
              </w:rPr>
            </w:pPr>
            <w:r w:rsidRPr="00575AAA">
              <w:rPr>
                <w:sz w:val="20"/>
                <w:szCs w:val="20"/>
              </w:rPr>
              <w:t>6</w:t>
            </w:r>
          </w:p>
        </w:tc>
        <w:tc>
          <w:tcPr>
            <w:tcW w:w="992" w:type="dxa"/>
          </w:tcPr>
          <w:p w:rsidR="009A6878" w:rsidRPr="00575AAA" w:rsidRDefault="009A6878" w:rsidP="00952861">
            <w:pPr>
              <w:rPr>
                <w:sz w:val="20"/>
                <w:szCs w:val="20"/>
              </w:rPr>
            </w:pPr>
            <w:r w:rsidRPr="00575AAA">
              <w:rPr>
                <w:sz w:val="20"/>
                <w:szCs w:val="20"/>
              </w:rPr>
              <w:t>Ведомственная целевая программа</w:t>
            </w:r>
          </w:p>
        </w:tc>
        <w:tc>
          <w:tcPr>
            <w:tcW w:w="1701" w:type="dxa"/>
          </w:tcPr>
          <w:p w:rsidR="009A6878" w:rsidRPr="00575AAA" w:rsidRDefault="009A6878" w:rsidP="00952861">
            <w:pPr>
              <w:jc w:val="both"/>
              <w:rPr>
                <w:sz w:val="20"/>
                <w:szCs w:val="20"/>
              </w:rPr>
            </w:pPr>
            <w:r w:rsidRPr="00575AAA">
              <w:rPr>
                <w:sz w:val="20"/>
                <w:szCs w:val="20"/>
              </w:rPr>
              <w:t>«Создание единой автоматизированной информационной системы социальной защиты населения Ки</w:t>
            </w:r>
            <w:r w:rsidRPr="00575AAA">
              <w:rPr>
                <w:sz w:val="20"/>
                <w:szCs w:val="20"/>
              </w:rPr>
              <w:lastRenderedPageBreak/>
              <w:t>ровской области»</w:t>
            </w:r>
          </w:p>
        </w:tc>
        <w:tc>
          <w:tcPr>
            <w:tcW w:w="1843" w:type="dxa"/>
          </w:tcPr>
          <w:p w:rsidR="009A6878" w:rsidRPr="00575AAA" w:rsidRDefault="009A6878" w:rsidP="00DE12DE">
            <w:pPr>
              <w:rPr>
                <w:sz w:val="20"/>
                <w:szCs w:val="20"/>
              </w:rPr>
            </w:pPr>
            <w:r w:rsidRPr="00575AAA">
              <w:rPr>
                <w:sz w:val="20"/>
                <w:szCs w:val="20"/>
              </w:rPr>
              <w:lastRenderedPageBreak/>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25229,30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275" w:type="dxa"/>
            <w:noWrap/>
            <w:tcMar>
              <w:left w:w="57" w:type="dxa"/>
              <w:right w:w="57" w:type="dxa"/>
            </w:tcMar>
          </w:tcPr>
          <w:p w:rsidR="009A6878" w:rsidRPr="00575AAA" w:rsidRDefault="009A6878" w:rsidP="00952861">
            <w:pPr>
              <w:jc w:val="center"/>
              <w:rPr>
                <w:sz w:val="20"/>
                <w:szCs w:val="20"/>
              </w:rPr>
            </w:pPr>
            <w:r w:rsidRPr="00575AAA">
              <w:rPr>
                <w:sz w:val="20"/>
                <w:szCs w:val="20"/>
              </w:rPr>
              <w:t>25229,30</w:t>
            </w:r>
          </w:p>
        </w:tc>
      </w:tr>
      <w:tr w:rsidR="009A6878" w:rsidRPr="00575AAA" w:rsidTr="00703B92">
        <w:trPr>
          <w:trHeight w:val="20"/>
        </w:trPr>
        <w:tc>
          <w:tcPr>
            <w:tcW w:w="532" w:type="dxa"/>
            <w:noWrap/>
          </w:tcPr>
          <w:p w:rsidR="009A6878" w:rsidRPr="00575AAA" w:rsidRDefault="009A6878" w:rsidP="00952861">
            <w:pPr>
              <w:jc w:val="center"/>
              <w:rPr>
                <w:sz w:val="20"/>
                <w:szCs w:val="20"/>
              </w:rPr>
            </w:pPr>
            <w:r w:rsidRPr="00575AAA">
              <w:rPr>
                <w:sz w:val="20"/>
                <w:szCs w:val="20"/>
              </w:rPr>
              <w:lastRenderedPageBreak/>
              <w:t>7</w:t>
            </w:r>
          </w:p>
        </w:tc>
        <w:tc>
          <w:tcPr>
            <w:tcW w:w="992" w:type="dxa"/>
          </w:tcPr>
          <w:p w:rsidR="009A6878" w:rsidRPr="00575AAA" w:rsidRDefault="009A6878" w:rsidP="00952861">
            <w:pPr>
              <w:rPr>
                <w:sz w:val="20"/>
                <w:szCs w:val="20"/>
              </w:rPr>
            </w:pPr>
            <w:r w:rsidRPr="00575AAA">
              <w:rPr>
                <w:sz w:val="20"/>
                <w:szCs w:val="20"/>
              </w:rPr>
              <w:t>Отдельное мероприятие</w:t>
            </w:r>
          </w:p>
        </w:tc>
        <w:tc>
          <w:tcPr>
            <w:tcW w:w="1701" w:type="dxa"/>
          </w:tcPr>
          <w:p w:rsidR="009A6878" w:rsidRPr="00575AAA" w:rsidRDefault="009A6878" w:rsidP="00952861">
            <w:pPr>
              <w:jc w:val="both"/>
              <w:rPr>
                <w:sz w:val="20"/>
                <w:szCs w:val="20"/>
              </w:rPr>
            </w:pPr>
            <w:r w:rsidRPr="00575AAA">
              <w:rPr>
                <w:sz w:val="20"/>
                <w:szCs w:val="20"/>
              </w:rPr>
              <w:t>«Создание единой автоматизированной информационной системы социальной защиты населения Кировской области»</w:t>
            </w:r>
          </w:p>
        </w:tc>
        <w:tc>
          <w:tcPr>
            <w:tcW w:w="1843" w:type="dxa"/>
          </w:tcPr>
          <w:p w:rsidR="009A6878" w:rsidRPr="00575AAA" w:rsidRDefault="009A6878" w:rsidP="00593648">
            <w:pPr>
              <w:ind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11641,00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7907,49</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800,00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0,00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4695,00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4695,00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4695,00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34433,49</w:t>
            </w:r>
          </w:p>
        </w:tc>
      </w:tr>
      <w:tr w:rsidR="009A6878" w:rsidRPr="00575AAA" w:rsidTr="000D60B5">
        <w:trPr>
          <w:trHeight w:val="20"/>
        </w:trPr>
        <w:tc>
          <w:tcPr>
            <w:tcW w:w="532" w:type="dxa"/>
            <w:noWrap/>
          </w:tcPr>
          <w:p w:rsidR="009A6878" w:rsidRPr="00575AAA" w:rsidRDefault="009A6878" w:rsidP="00952861">
            <w:pPr>
              <w:jc w:val="center"/>
              <w:rPr>
                <w:sz w:val="20"/>
                <w:szCs w:val="20"/>
              </w:rPr>
            </w:pPr>
            <w:r w:rsidRPr="00575AAA">
              <w:rPr>
                <w:sz w:val="20"/>
                <w:szCs w:val="20"/>
              </w:rPr>
              <w:t>8</w:t>
            </w:r>
          </w:p>
        </w:tc>
        <w:tc>
          <w:tcPr>
            <w:tcW w:w="992" w:type="dxa"/>
          </w:tcPr>
          <w:p w:rsidR="009A6878" w:rsidRPr="00575AAA" w:rsidRDefault="009A6878" w:rsidP="00952861">
            <w:pPr>
              <w:rPr>
                <w:sz w:val="20"/>
                <w:szCs w:val="20"/>
              </w:rPr>
            </w:pPr>
            <w:r w:rsidRPr="00575AAA">
              <w:rPr>
                <w:sz w:val="20"/>
                <w:szCs w:val="20"/>
              </w:rPr>
              <w:t>Отдельное мероприятие</w:t>
            </w:r>
          </w:p>
        </w:tc>
        <w:tc>
          <w:tcPr>
            <w:tcW w:w="1701" w:type="dxa"/>
          </w:tcPr>
          <w:p w:rsidR="009A6878" w:rsidRPr="00575AAA" w:rsidRDefault="009A6878" w:rsidP="00952861">
            <w:pPr>
              <w:jc w:val="both"/>
              <w:rPr>
                <w:sz w:val="20"/>
                <w:szCs w:val="20"/>
              </w:rPr>
            </w:pPr>
            <w:r w:rsidRPr="00575AAA">
              <w:rPr>
                <w:sz w:val="20"/>
                <w:szCs w:val="20"/>
              </w:rPr>
              <w:t>«Обеспечение создания условий для реализации Государственной программы»</w:t>
            </w:r>
          </w:p>
        </w:tc>
        <w:tc>
          <w:tcPr>
            <w:tcW w:w="1843" w:type="dxa"/>
          </w:tcPr>
          <w:p w:rsidR="009A6878" w:rsidRPr="00575AAA" w:rsidRDefault="009A6878" w:rsidP="00593648">
            <w:pPr>
              <w:ind w:right="-108"/>
              <w:rPr>
                <w:sz w:val="20"/>
                <w:szCs w:val="20"/>
              </w:rPr>
            </w:pPr>
            <w:r w:rsidRPr="00575AAA">
              <w:rPr>
                <w:sz w:val="20"/>
                <w:szCs w:val="20"/>
              </w:rPr>
              <w:t>министерство социального развития Кировской области</w:t>
            </w:r>
            <w:r>
              <w:rPr>
                <w:sz w:val="20"/>
                <w:szCs w:val="20"/>
                <w:vertAlign w:val="superscript"/>
              </w:rPr>
              <w:t>1</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46614,50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47154,90</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46164,13</w:t>
            </w:r>
          </w:p>
        </w:tc>
        <w:tc>
          <w:tcPr>
            <w:tcW w:w="1134" w:type="dxa"/>
            <w:noWrap/>
            <w:tcMar>
              <w:left w:w="57" w:type="dxa"/>
              <w:right w:w="57" w:type="dxa"/>
            </w:tcMar>
          </w:tcPr>
          <w:p w:rsidR="009A6878" w:rsidRPr="00575AAA" w:rsidRDefault="009A6878" w:rsidP="00952861">
            <w:pPr>
              <w:jc w:val="center"/>
              <w:rPr>
                <w:sz w:val="20"/>
                <w:szCs w:val="20"/>
              </w:rPr>
            </w:pPr>
            <w:r>
              <w:rPr>
                <w:sz w:val="20"/>
                <w:szCs w:val="20"/>
              </w:rPr>
              <w:t>57758,20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40955,40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61318,70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64016,70</w:t>
            </w:r>
          </w:p>
        </w:tc>
        <w:tc>
          <w:tcPr>
            <w:tcW w:w="1134" w:type="dxa"/>
            <w:noWrap/>
            <w:tcMar>
              <w:left w:w="57" w:type="dxa"/>
              <w:right w:w="57" w:type="dxa"/>
            </w:tcMar>
          </w:tcPr>
          <w:p w:rsidR="009A6878" w:rsidRPr="00575AAA" w:rsidRDefault="009A6878" w:rsidP="00952861">
            <w:pPr>
              <w:jc w:val="center"/>
              <w:rPr>
                <w:sz w:val="20"/>
                <w:szCs w:val="20"/>
              </w:rPr>
            </w:pPr>
            <w:r w:rsidRPr="00575AAA">
              <w:rPr>
                <w:sz w:val="20"/>
                <w:szCs w:val="20"/>
              </w:rPr>
              <w:t>66705,50</w:t>
            </w:r>
          </w:p>
        </w:tc>
        <w:tc>
          <w:tcPr>
            <w:tcW w:w="1275" w:type="dxa"/>
            <w:noWrap/>
            <w:tcMar>
              <w:left w:w="57" w:type="dxa"/>
              <w:right w:w="57" w:type="dxa"/>
            </w:tcMar>
          </w:tcPr>
          <w:p w:rsidR="009A6878" w:rsidRPr="00575AAA" w:rsidRDefault="009A6878" w:rsidP="00952861">
            <w:pPr>
              <w:jc w:val="center"/>
              <w:rPr>
                <w:sz w:val="20"/>
                <w:szCs w:val="20"/>
              </w:rPr>
            </w:pPr>
            <w:r>
              <w:rPr>
                <w:sz w:val="20"/>
                <w:szCs w:val="20"/>
              </w:rPr>
              <w:t>430688,03</w:t>
            </w:r>
          </w:p>
        </w:tc>
      </w:tr>
    </w:tbl>
    <w:p w:rsidR="009A6878" w:rsidRDefault="009A6878" w:rsidP="000E49B6">
      <w:pPr>
        <w:autoSpaceDE w:val="0"/>
        <w:autoSpaceDN w:val="0"/>
        <w:adjustRightInd w:val="0"/>
        <w:rPr>
          <w:sz w:val="20"/>
          <w:szCs w:val="20"/>
        </w:rPr>
      </w:pPr>
      <w:r>
        <w:rPr>
          <w:sz w:val="20"/>
          <w:szCs w:val="20"/>
          <w:vertAlign w:val="superscript"/>
        </w:rPr>
        <w:t xml:space="preserve">1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ся департамент</w:t>
      </w:r>
      <w:r w:rsidRPr="00575AAA">
        <w:rPr>
          <w:sz w:val="20"/>
          <w:szCs w:val="20"/>
        </w:rPr>
        <w:t xml:space="preserve"> социального развития Кировской области</w:t>
      </w:r>
      <w:r>
        <w:rPr>
          <w:sz w:val="20"/>
          <w:szCs w:val="20"/>
        </w:rPr>
        <w:t xml:space="preserve">. </w:t>
      </w:r>
    </w:p>
    <w:p w:rsidR="009A6878" w:rsidRDefault="009A6878" w:rsidP="000E49B6">
      <w:pPr>
        <w:autoSpaceDE w:val="0"/>
        <w:autoSpaceDN w:val="0"/>
        <w:adjustRightInd w:val="0"/>
        <w:rPr>
          <w:sz w:val="20"/>
          <w:szCs w:val="20"/>
        </w:rPr>
      </w:pPr>
      <w:r>
        <w:rPr>
          <w:sz w:val="20"/>
          <w:szCs w:val="20"/>
          <w:vertAlign w:val="superscript"/>
        </w:rPr>
        <w:t xml:space="preserve">2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ся департамент финансов Кировской области.</w:t>
      </w:r>
    </w:p>
    <w:p w:rsidR="009A6878" w:rsidRDefault="009A6878" w:rsidP="000E49B6">
      <w:pPr>
        <w:ind w:right="-108"/>
        <w:rPr>
          <w:sz w:val="20"/>
          <w:szCs w:val="20"/>
        </w:rPr>
      </w:pPr>
      <w:r>
        <w:rPr>
          <w:sz w:val="20"/>
          <w:szCs w:val="20"/>
          <w:vertAlign w:val="superscript"/>
        </w:rPr>
        <w:t xml:space="preserve">3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ся департамент</w:t>
      </w:r>
      <w:r w:rsidRPr="00575AAA">
        <w:rPr>
          <w:sz w:val="20"/>
          <w:szCs w:val="20"/>
        </w:rPr>
        <w:t xml:space="preserve"> строительства и </w:t>
      </w:r>
      <w:r>
        <w:rPr>
          <w:sz w:val="20"/>
          <w:szCs w:val="20"/>
        </w:rPr>
        <w:t>архитектуры</w:t>
      </w:r>
      <w:r w:rsidRPr="00575AAA">
        <w:rPr>
          <w:sz w:val="20"/>
          <w:szCs w:val="20"/>
        </w:rPr>
        <w:t xml:space="preserve"> Кировской области</w:t>
      </w:r>
      <w:r>
        <w:rPr>
          <w:sz w:val="20"/>
          <w:szCs w:val="20"/>
        </w:rPr>
        <w:t>.</w:t>
      </w:r>
    </w:p>
    <w:p w:rsidR="009A6878" w:rsidRDefault="009A6878" w:rsidP="000E49B6">
      <w:pPr>
        <w:ind w:right="-108"/>
        <w:rPr>
          <w:sz w:val="20"/>
          <w:szCs w:val="20"/>
        </w:rPr>
      </w:pPr>
      <w:r>
        <w:rPr>
          <w:sz w:val="20"/>
          <w:szCs w:val="20"/>
          <w:vertAlign w:val="superscript"/>
        </w:rPr>
        <w:t>4</w:t>
      </w:r>
      <w:r w:rsidRPr="00F07DF1">
        <w:rPr>
          <w:sz w:val="20"/>
          <w:szCs w:val="20"/>
        </w:rPr>
        <w:t xml:space="preserve">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 xml:space="preserve">ся департамент </w:t>
      </w:r>
      <w:r w:rsidRPr="00575AAA">
        <w:rPr>
          <w:sz w:val="20"/>
          <w:szCs w:val="20"/>
        </w:rPr>
        <w:t xml:space="preserve"> здравоохранения Кировской области</w:t>
      </w:r>
      <w:r>
        <w:rPr>
          <w:sz w:val="20"/>
          <w:szCs w:val="20"/>
        </w:rPr>
        <w:t>.</w:t>
      </w:r>
    </w:p>
    <w:p w:rsidR="009A6878" w:rsidRDefault="009A6878" w:rsidP="000E49B6">
      <w:pPr>
        <w:ind w:right="-108"/>
        <w:rPr>
          <w:sz w:val="20"/>
          <w:szCs w:val="20"/>
        </w:rPr>
      </w:pPr>
      <w:r>
        <w:rPr>
          <w:sz w:val="20"/>
          <w:szCs w:val="20"/>
          <w:vertAlign w:val="superscript"/>
        </w:rPr>
        <w:t xml:space="preserve">5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ся департамент</w:t>
      </w:r>
      <w:r w:rsidRPr="00575AAA">
        <w:rPr>
          <w:sz w:val="20"/>
          <w:szCs w:val="20"/>
        </w:rPr>
        <w:t xml:space="preserve"> образования Кировской области</w:t>
      </w:r>
      <w:r>
        <w:rPr>
          <w:sz w:val="20"/>
          <w:szCs w:val="20"/>
        </w:rPr>
        <w:t>.</w:t>
      </w:r>
    </w:p>
    <w:p w:rsidR="009A6878" w:rsidRDefault="009A6878" w:rsidP="000E49B6">
      <w:pPr>
        <w:ind w:right="-108"/>
        <w:rPr>
          <w:sz w:val="20"/>
          <w:szCs w:val="20"/>
        </w:rPr>
      </w:pPr>
      <w:r w:rsidRPr="003D311A">
        <w:rPr>
          <w:sz w:val="20"/>
          <w:szCs w:val="20"/>
          <w:vertAlign w:val="superscript"/>
        </w:rPr>
        <w:t>6</w:t>
      </w:r>
      <w:r>
        <w:rPr>
          <w:sz w:val="20"/>
          <w:szCs w:val="20"/>
          <w:vertAlign w:val="superscript"/>
        </w:rPr>
        <w:t xml:space="preserve">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ось управление по физической культуре и</w:t>
      </w:r>
      <w:r w:rsidRPr="00575AAA">
        <w:rPr>
          <w:sz w:val="20"/>
          <w:szCs w:val="20"/>
        </w:rPr>
        <w:t xml:space="preserve"> спорт</w:t>
      </w:r>
      <w:r>
        <w:rPr>
          <w:sz w:val="20"/>
          <w:szCs w:val="20"/>
        </w:rPr>
        <w:t>у</w:t>
      </w:r>
      <w:r w:rsidRPr="00575AAA">
        <w:rPr>
          <w:sz w:val="20"/>
          <w:szCs w:val="20"/>
        </w:rPr>
        <w:t xml:space="preserve"> Кировской области</w:t>
      </w:r>
      <w:r>
        <w:rPr>
          <w:sz w:val="20"/>
          <w:szCs w:val="20"/>
        </w:rPr>
        <w:t>.</w:t>
      </w:r>
      <w:r w:rsidRPr="00F07DF1">
        <w:rPr>
          <w:sz w:val="20"/>
          <w:szCs w:val="20"/>
        </w:rPr>
        <w:t xml:space="preserve"> </w:t>
      </w:r>
    </w:p>
    <w:p w:rsidR="009A6878" w:rsidRDefault="009A6878" w:rsidP="000E49B6">
      <w:pPr>
        <w:ind w:right="-108"/>
        <w:rPr>
          <w:sz w:val="20"/>
          <w:szCs w:val="20"/>
        </w:rPr>
      </w:pPr>
      <w:r w:rsidRPr="003D311A">
        <w:rPr>
          <w:sz w:val="20"/>
          <w:szCs w:val="20"/>
          <w:vertAlign w:val="superscript"/>
        </w:rPr>
        <w:t>7</w:t>
      </w:r>
      <w:r>
        <w:rPr>
          <w:sz w:val="20"/>
          <w:szCs w:val="20"/>
          <w:vertAlign w:val="superscript"/>
        </w:rPr>
        <w:t xml:space="preserve">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 xml:space="preserve">ся департамент </w:t>
      </w:r>
      <w:r w:rsidRPr="00575AAA">
        <w:rPr>
          <w:sz w:val="20"/>
          <w:szCs w:val="20"/>
        </w:rPr>
        <w:t xml:space="preserve"> культуры Кировской области</w:t>
      </w:r>
      <w:r>
        <w:rPr>
          <w:sz w:val="20"/>
          <w:szCs w:val="20"/>
        </w:rPr>
        <w:t>.</w:t>
      </w:r>
    </w:p>
    <w:p w:rsidR="009A6878" w:rsidRDefault="009A6878" w:rsidP="000E49B6">
      <w:pPr>
        <w:ind w:right="-108"/>
        <w:rPr>
          <w:sz w:val="20"/>
          <w:szCs w:val="20"/>
        </w:rPr>
      </w:pPr>
      <w:r w:rsidRPr="003D311A">
        <w:rPr>
          <w:sz w:val="20"/>
          <w:szCs w:val="20"/>
          <w:vertAlign w:val="superscript"/>
        </w:rPr>
        <w:t>8</w:t>
      </w:r>
      <w:r>
        <w:rPr>
          <w:sz w:val="20"/>
          <w:szCs w:val="20"/>
          <w:vertAlign w:val="superscript"/>
        </w:rPr>
        <w:t xml:space="preserve"> </w:t>
      </w:r>
      <w:r>
        <w:rPr>
          <w:sz w:val="20"/>
          <w:szCs w:val="20"/>
        </w:rPr>
        <w:t>До 01.07.2015 главным</w:t>
      </w:r>
      <w:r w:rsidRPr="00BC11DB">
        <w:rPr>
          <w:sz w:val="20"/>
          <w:szCs w:val="20"/>
        </w:rPr>
        <w:t xml:space="preserve"> распорядител</w:t>
      </w:r>
      <w:r>
        <w:rPr>
          <w:sz w:val="20"/>
          <w:szCs w:val="20"/>
        </w:rPr>
        <w:t>ем</w:t>
      </w:r>
      <w:r w:rsidRPr="00BC11DB">
        <w:rPr>
          <w:sz w:val="20"/>
          <w:szCs w:val="20"/>
        </w:rPr>
        <w:t xml:space="preserve"> бюджетных средств являл</w:t>
      </w:r>
      <w:r>
        <w:rPr>
          <w:sz w:val="20"/>
          <w:szCs w:val="20"/>
        </w:rPr>
        <w:t xml:space="preserve">ся департамент по вопросам </w:t>
      </w:r>
      <w:r w:rsidRPr="00575AAA">
        <w:rPr>
          <w:sz w:val="20"/>
          <w:szCs w:val="20"/>
        </w:rPr>
        <w:t xml:space="preserve"> внутренней и информационной политики Кировской области</w:t>
      </w:r>
      <w:r>
        <w:rPr>
          <w:sz w:val="20"/>
          <w:szCs w:val="20"/>
        </w:rPr>
        <w:t>.</w:t>
      </w:r>
    </w:p>
    <w:p w:rsidR="0084518E" w:rsidRDefault="0084518E" w:rsidP="009440AB">
      <w:pPr>
        <w:autoSpaceDE w:val="0"/>
        <w:autoSpaceDN w:val="0"/>
        <w:adjustRightInd w:val="0"/>
        <w:spacing w:line="360" w:lineRule="auto"/>
        <w:jc w:val="center"/>
        <w:rPr>
          <w:sz w:val="28"/>
          <w:szCs w:val="28"/>
        </w:rPr>
      </w:pPr>
    </w:p>
    <w:p w:rsidR="009A6878" w:rsidRDefault="009A6878" w:rsidP="009440AB">
      <w:pPr>
        <w:autoSpaceDE w:val="0"/>
        <w:autoSpaceDN w:val="0"/>
        <w:adjustRightInd w:val="0"/>
        <w:spacing w:line="360" w:lineRule="auto"/>
        <w:jc w:val="center"/>
        <w:rPr>
          <w:sz w:val="28"/>
          <w:szCs w:val="28"/>
        </w:rPr>
      </w:pPr>
      <w:r w:rsidRPr="00575AAA">
        <w:rPr>
          <w:sz w:val="28"/>
          <w:szCs w:val="28"/>
        </w:rPr>
        <w:t>_________</w:t>
      </w:r>
    </w:p>
    <w:p w:rsidR="009A6878" w:rsidRDefault="009A6878" w:rsidP="009440AB">
      <w:pPr>
        <w:autoSpaceDE w:val="0"/>
        <w:autoSpaceDN w:val="0"/>
        <w:adjustRightInd w:val="0"/>
        <w:spacing w:line="360" w:lineRule="auto"/>
        <w:jc w:val="center"/>
        <w:rPr>
          <w:sz w:val="28"/>
          <w:szCs w:val="28"/>
        </w:rPr>
        <w:sectPr w:rsidR="009A6878" w:rsidSect="00297D1E">
          <w:pgSz w:w="16838" w:h="11906" w:orient="landscape"/>
          <w:pgMar w:top="567" w:right="1134" w:bottom="709" w:left="1134" w:header="709" w:footer="709" w:gutter="0"/>
          <w:cols w:space="708"/>
          <w:docGrid w:linePitch="360"/>
        </w:sectPr>
      </w:pPr>
    </w:p>
    <w:p w:rsidR="009A6878" w:rsidRDefault="009A6878" w:rsidP="000B5CB8">
      <w:pPr>
        <w:autoSpaceDE w:val="0"/>
        <w:autoSpaceDN w:val="0"/>
        <w:adjustRightInd w:val="0"/>
        <w:ind w:left="10635" w:hanging="3"/>
        <w:rPr>
          <w:bCs/>
          <w:sz w:val="28"/>
          <w:szCs w:val="28"/>
        </w:rPr>
      </w:pPr>
    </w:p>
    <w:p w:rsidR="009A6878" w:rsidRPr="00952861" w:rsidRDefault="009A6878" w:rsidP="000B5CB8">
      <w:pPr>
        <w:autoSpaceDE w:val="0"/>
        <w:autoSpaceDN w:val="0"/>
        <w:adjustRightInd w:val="0"/>
        <w:ind w:left="10635" w:hanging="3"/>
        <w:rPr>
          <w:bCs/>
          <w:sz w:val="28"/>
          <w:szCs w:val="28"/>
        </w:rPr>
      </w:pPr>
      <w:r w:rsidRPr="00952861">
        <w:rPr>
          <w:bCs/>
          <w:sz w:val="28"/>
          <w:szCs w:val="28"/>
        </w:rPr>
        <w:t xml:space="preserve">Приложение </w:t>
      </w:r>
      <w:r w:rsidRPr="000B5CB8">
        <w:rPr>
          <w:bCs/>
          <w:sz w:val="28"/>
          <w:szCs w:val="28"/>
        </w:rPr>
        <w:t xml:space="preserve">№ </w:t>
      </w:r>
      <w:r w:rsidR="00661C0B">
        <w:rPr>
          <w:bCs/>
          <w:sz w:val="28"/>
          <w:szCs w:val="28"/>
        </w:rPr>
        <w:t>4</w:t>
      </w:r>
    </w:p>
    <w:p w:rsidR="009A6878" w:rsidRPr="00952861" w:rsidRDefault="009A6878" w:rsidP="00952861">
      <w:pPr>
        <w:autoSpaceDE w:val="0"/>
        <w:autoSpaceDN w:val="0"/>
        <w:adjustRightInd w:val="0"/>
        <w:rPr>
          <w:bCs/>
          <w:sz w:val="28"/>
          <w:szCs w:val="28"/>
        </w:rPr>
      </w:pPr>
    </w:p>
    <w:p w:rsidR="009A6878" w:rsidRPr="00952861" w:rsidRDefault="009A6878" w:rsidP="00952861">
      <w:pPr>
        <w:autoSpaceDE w:val="0"/>
        <w:autoSpaceDN w:val="0"/>
        <w:adjustRightInd w:val="0"/>
        <w:ind w:left="10635" w:hanging="3"/>
        <w:rPr>
          <w:bCs/>
          <w:sz w:val="28"/>
          <w:szCs w:val="28"/>
        </w:rPr>
      </w:pPr>
      <w:r w:rsidRPr="00952861">
        <w:rPr>
          <w:bCs/>
          <w:sz w:val="28"/>
          <w:szCs w:val="28"/>
        </w:rPr>
        <w:t>Приложение № 4</w:t>
      </w:r>
    </w:p>
    <w:p w:rsidR="009A6878" w:rsidRPr="00952861" w:rsidRDefault="009A6878" w:rsidP="00952861">
      <w:pPr>
        <w:autoSpaceDE w:val="0"/>
        <w:autoSpaceDN w:val="0"/>
        <w:adjustRightInd w:val="0"/>
        <w:ind w:left="10635" w:hanging="3"/>
        <w:rPr>
          <w:bCs/>
          <w:sz w:val="28"/>
          <w:szCs w:val="28"/>
        </w:rPr>
      </w:pPr>
    </w:p>
    <w:p w:rsidR="009A6878" w:rsidRPr="00952861" w:rsidRDefault="009A6878" w:rsidP="00952861">
      <w:pPr>
        <w:autoSpaceDE w:val="0"/>
        <w:autoSpaceDN w:val="0"/>
        <w:adjustRightInd w:val="0"/>
        <w:ind w:left="10635" w:hanging="3"/>
        <w:rPr>
          <w:bCs/>
          <w:sz w:val="28"/>
          <w:szCs w:val="28"/>
        </w:rPr>
      </w:pPr>
      <w:r w:rsidRPr="00952861">
        <w:rPr>
          <w:bCs/>
          <w:sz w:val="28"/>
          <w:szCs w:val="28"/>
        </w:rPr>
        <w:t>к Государственной программе</w:t>
      </w:r>
    </w:p>
    <w:p w:rsidR="007911AA" w:rsidRDefault="007911AA" w:rsidP="00952861">
      <w:pPr>
        <w:widowControl w:val="0"/>
        <w:autoSpaceDE w:val="0"/>
        <w:autoSpaceDN w:val="0"/>
        <w:adjustRightInd w:val="0"/>
        <w:jc w:val="center"/>
        <w:rPr>
          <w:b/>
          <w:bCs/>
          <w:sz w:val="28"/>
          <w:szCs w:val="28"/>
        </w:rPr>
      </w:pPr>
    </w:p>
    <w:p w:rsidR="007911AA" w:rsidRDefault="007911AA" w:rsidP="00952861">
      <w:pPr>
        <w:widowControl w:val="0"/>
        <w:autoSpaceDE w:val="0"/>
        <w:autoSpaceDN w:val="0"/>
        <w:adjustRightInd w:val="0"/>
        <w:jc w:val="center"/>
        <w:rPr>
          <w:b/>
          <w:bCs/>
          <w:sz w:val="28"/>
          <w:szCs w:val="28"/>
        </w:rPr>
      </w:pPr>
      <w:r>
        <w:rPr>
          <w:b/>
          <w:bCs/>
          <w:sz w:val="28"/>
          <w:szCs w:val="28"/>
        </w:rPr>
        <w:t>Р</w:t>
      </w:r>
      <w:r w:rsidRPr="007911AA">
        <w:rPr>
          <w:b/>
          <w:bCs/>
          <w:sz w:val="28"/>
          <w:szCs w:val="28"/>
        </w:rPr>
        <w:t xml:space="preserve">ЕСУРСНОЕ ОБЕСПЕЧЕНИЕ </w:t>
      </w:r>
    </w:p>
    <w:p w:rsidR="009A6878" w:rsidRPr="00952861" w:rsidRDefault="00A25D63" w:rsidP="00952861">
      <w:pPr>
        <w:widowControl w:val="0"/>
        <w:autoSpaceDE w:val="0"/>
        <w:autoSpaceDN w:val="0"/>
        <w:adjustRightInd w:val="0"/>
        <w:jc w:val="center"/>
        <w:rPr>
          <w:b/>
          <w:bCs/>
          <w:sz w:val="28"/>
          <w:szCs w:val="28"/>
        </w:rPr>
      </w:pPr>
      <w:r w:rsidRPr="00952861">
        <w:rPr>
          <w:b/>
          <w:bCs/>
          <w:sz w:val="28"/>
          <w:szCs w:val="28"/>
        </w:rPr>
        <w:t xml:space="preserve">реализации </w:t>
      </w:r>
      <w:r w:rsidR="009A6878" w:rsidRPr="00952861">
        <w:rPr>
          <w:b/>
          <w:bCs/>
          <w:sz w:val="28"/>
          <w:szCs w:val="28"/>
        </w:rPr>
        <w:t>Государственной программы за счет всех источников финансирования</w:t>
      </w:r>
    </w:p>
    <w:p w:rsidR="009A6878" w:rsidRPr="00952861" w:rsidRDefault="009A6878" w:rsidP="00952861">
      <w:pPr>
        <w:widowControl w:val="0"/>
        <w:autoSpaceDE w:val="0"/>
        <w:autoSpaceDN w:val="0"/>
        <w:adjustRightInd w:val="0"/>
        <w:jc w:val="center"/>
        <w:rPr>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2126"/>
        <w:gridCol w:w="1276"/>
        <w:gridCol w:w="1134"/>
        <w:gridCol w:w="1134"/>
        <w:gridCol w:w="1134"/>
        <w:gridCol w:w="1134"/>
        <w:gridCol w:w="1134"/>
        <w:gridCol w:w="1134"/>
        <w:gridCol w:w="1134"/>
        <w:gridCol w:w="1134"/>
        <w:gridCol w:w="1275"/>
      </w:tblGrid>
      <w:tr w:rsidR="009A6878" w:rsidRPr="00952861" w:rsidTr="00015917">
        <w:trPr>
          <w:trHeight w:val="20"/>
          <w:tblHeader/>
        </w:trPr>
        <w:tc>
          <w:tcPr>
            <w:tcW w:w="568" w:type="dxa"/>
            <w:vMerge w:val="restart"/>
          </w:tcPr>
          <w:p w:rsidR="009A6878" w:rsidRPr="00952861" w:rsidRDefault="009A6878" w:rsidP="00952861">
            <w:pPr>
              <w:jc w:val="center"/>
              <w:rPr>
                <w:sz w:val="20"/>
                <w:szCs w:val="20"/>
              </w:rPr>
            </w:pPr>
            <w:r w:rsidRPr="00952861">
              <w:rPr>
                <w:sz w:val="20"/>
                <w:szCs w:val="20"/>
              </w:rPr>
              <w:t>№ п/п</w:t>
            </w:r>
          </w:p>
        </w:tc>
        <w:tc>
          <w:tcPr>
            <w:tcW w:w="1134" w:type="dxa"/>
            <w:vMerge w:val="restart"/>
          </w:tcPr>
          <w:p w:rsidR="009A6878" w:rsidRPr="00952861" w:rsidRDefault="009A6878" w:rsidP="00952861">
            <w:pPr>
              <w:jc w:val="center"/>
              <w:rPr>
                <w:sz w:val="20"/>
                <w:szCs w:val="20"/>
              </w:rPr>
            </w:pPr>
            <w:r w:rsidRPr="00952861">
              <w:rPr>
                <w:sz w:val="20"/>
                <w:szCs w:val="20"/>
              </w:rPr>
              <w:t>Статус</w:t>
            </w:r>
          </w:p>
        </w:tc>
        <w:tc>
          <w:tcPr>
            <w:tcW w:w="2126" w:type="dxa"/>
            <w:vMerge w:val="restart"/>
            <w:tcMar>
              <w:left w:w="28" w:type="dxa"/>
              <w:right w:w="28" w:type="dxa"/>
            </w:tcMar>
            <w:vAlign w:val="center"/>
          </w:tcPr>
          <w:p w:rsidR="009A6878" w:rsidRPr="00952861" w:rsidRDefault="009A6878" w:rsidP="00956590">
            <w:pPr>
              <w:jc w:val="center"/>
              <w:rPr>
                <w:sz w:val="20"/>
                <w:szCs w:val="20"/>
              </w:rPr>
            </w:pPr>
            <w:r w:rsidRPr="00952861">
              <w:rPr>
                <w:sz w:val="20"/>
                <w:szCs w:val="20"/>
              </w:rPr>
              <w:t xml:space="preserve">Наименование </w:t>
            </w:r>
            <w:r>
              <w:rPr>
                <w:sz w:val="20"/>
                <w:szCs w:val="20"/>
              </w:rPr>
              <w:t>Г</w:t>
            </w:r>
            <w:r w:rsidRPr="00952861">
              <w:rPr>
                <w:sz w:val="20"/>
                <w:szCs w:val="20"/>
              </w:rPr>
              <w:t>осударственной программы, подпрограммы, областной целевой программы, ведомственной целевой программы, отдельного мероприятия</w:t>
            </w:r>
          </w:p>
        </w:tc>
        <w:tc>
          <w:tcPr>
            <w:tcW w:w="1276" w:type="dxa"/>
            <w:vMerge w:val="restart"/>
          </w:tcPr>
          <w:p w:rsidR="009A6878" w:rsidRPr="00952861" w:rsidRDefault="009A6878" w:rsidP="00952861">
            <w:pPr>
              <w:jc w:val="center"/>
              <w:rPr>
                <w:sz w:val="20"/>
                <w:szCs w:val="20"/>
              </w:rPr>
            </w:pPr>
            <w:r w:rsidRPr="00952861">
              <w:rPr>
                <w:sz w:val="20"/>
                <w:szCs w:val="20"/>
              </w:rPr>
              <w:t>Источники</w:t>
            </w:r>
          </w:p>
          <w:p w:rsidR="009A6878" w:rsidRPr="00952861" w:rsidRDefault="009A6878" w:rsidP="00952861">
            <w:pPr>
              <w:jc w:val="center"/>
              <w:rPr>
                <w:sz w:val="20"/>
                <w:szCs w:val="20"/>
              </w:rPr>
            </w:pPr>
            <w:r w:rsidRPr="00952861">
              <w:rPr>
                <w:sz w:val="20"/>
                <w:szCs w:val="20"/>
              </w:rPr>
              <w:t>финансирования</w:t>
            </w:r>
          </w:p>
        </w:tc>
        <w:tc>
          <w:tcPr>
            <w:tcW w:w="10347" w:type="dxa"/>
            <w:gridSpan w:val="9"/>
            <w:noWrap/>
          </w:tcPr>
          <w:p w:rsidR="009A6878" w:rsidRPr="00952861" w:rsidRDefault="009A6878" w:rsidP="00952861">
            <w:pPr>
              <w:jc w:val="center"/>
              <w:rPr>
                <w:sz w:val="20"/>
                <w:szCs w:val="20"/>
              </w:rPr>
            </w:pPr>
            <w:r w:rsidRPr="00952861">
              <w:rPr>
                <w:sz w:val="20"/>
                <w:szCs w:val="20"/>
              </w:rPr>
              <w:t xml:space="preserve">Расходы (прогноз, факт), тыс. рублей </w:t>
            </w:r>
          </w:p>
        </w:tc>
      </w:tr>
      <w:tr w:rsidR="009A6878" w:rsidRPr="00952861" w:rsidTr="00015917">
        <w:trPr>
          <w:trHeight w:val="20"/>
          <w:tblHeader/>
        </w:trPr>
        <w:tc>
          <w:tcPr>
            <w:tcW w:w="568" w:type="dxa"/>
            <w:vMerge/>
            <w:vAlign w:val="center"/>
          </w:tcPr>
          <w:p w:rsidR="009A6878" w:rsidRPr="00952861" w:rsidRDefault="009A6878" w:rsidP="00952861">
            <w:pPr>
              <w:rPr>
                <w:sz w:val="20"/>
                <w:szCs w:val="20"/>
              </w:rPr>
            </w:pPr>
          </w:p>
        </w:tc>
        <w:tc>
          <w:tcPr>
            <w:tcW w:w="1134" w:type="dxa"/>
            <w:vMerge/>
            <w:vAlign w:val="center"/>
          </w:tcPr>
          <w:p w:rsidR="009A6878" w:rsidRPr="00952861" w:rsidRDefault="009A6878" w:rsidP="00952861">
            <w:pPr>
              <w:rPr>
                <w:sz w:val="20"/>
                <w:szCs w:val="20"/>
              </w:rPr>
            </w:pPr>
          </w:p>
        </w:tc>
        <w:tc>
          <w:tcPr>
            <w:tcW w:w="2126" w:type="dxa"/>
            <w:vMerge/>
            <w:vAlign w:val="center"/>
          </w:tcPr>
          <w:p w:rsidR="009A6878" w:rsidRPr="00952861" w:rsidRDefault="009A6878" w:rsidP="00952861">
            <w:pPr>
              <w:rPr>
                <w:sz w:val="20"/>
                <w:szCs w:val="20"/>
              </w:rPr>
            </w:pPr>
          </w:p>
        </w:tc>
        <w:tc>
          <w:tcPr>
            <w:tcW w:w="1276" w:type="dxa"/>
            <w:vMerge/>
          </w:tcPr>
          <w:p w:rsidR="009A6878" w:rsidRPr="00952861" w:rsidRDefault="009A6878" w:rsidP="00952861">
            <w:pPr>
              <w:jc w:val="center"/>
              <w:rPr>
                <w:sz w:val="20"/>
                <w:szCs w:val="20"/>
              </w:rPr>
            </w:pPr>
          </w:p>
        </w:tc>
        <w:tc>
          <w:tcPr>
            <w:tcW w:w="1134" w:type="dxa"/>
          </w:tcPr>
          <w:p w:rsidR="009A6878" w:rsidRPr="00952861" w:rsidRDefault="009A6878" w:rsidP="00952861">
            <w:pPr>
              <w:jc w:val="center"/>
              <w:rPr>
                <w:sz w:val="20"/>
                <w:szCs w:val="20"/>
              </w:rPr>
            </w:pPr>
            <w:r w:rsidRPr="00952861">
              <w:rPr>
                <w:sz w:val="20"/>
                <w:szCs w:val="20"/>
              </w:rPr>
              <w:t>2013 год</w:t>
            </w:r>
          </w:p>
          <w:p w:rsidR="009A6878" w:rsidRPr="00952861" w:rsidRDefault="009A6878" w:rsidP="00952861">
            <w:pPr>
              <w:jc w:val="center"/>
              <w:rPr>
                <w:sz w:val="20"/>
                <w:szCs w:val="20"/>
              </w:rPr>
            </w:pPr>
            <w:r w:rsidRPr="00952861">
              <w:rPr>
                <w:sz w:val="20"/>
                <w:szCs w:val="20"/>
              </w:rPr>
              <w:t>(факт)</w:t>
            </w:r>
          </w:p>
        </w:tc>
        <w:tc>
          <w:tcPr>
            <w:tcW w:w="1134" w:type="dxa"/>
          </w:tcPr>
          <w:p w:rsidR="009A6878" w:rsidRPr="00952861" w:rsidRDefault="009A6878" w:rsidP="00952861">
            <w:pPr>
              <w:jc w:val="center"/>
              <w:rPr>
                <w:sz w:val="20"/>
                <w:szCs w:val="20"/>
              </w:rPr>
            </w:pPr>
            <w:r w:rsidRPr="00952861">
              <w:rPr>
                <w:sz w:val="20"/>
                <w:szCs w:val="20"/>
              </w:rPr>
              <w:t>2014 год</w:t>
            </w:r>
          </w:p>
          <w:p w:rsidR="009A6878" w:rsidRPr="00952861" w:rsidRDefault="009A6878" w:rsidP="00952861">
            <w:pPr>
              <w:jc w:val="center"/>
              <w:rPr>
                <w:sz w:val="20"/>
                <w:szCs w:val="20"/>
              </w:rPr>
            </w:pPr>
            <w:r w:rsidRPr="00952861">
              <w:rPr>
                <w:sz w:val="20"/>
                <w:szCs w:val="20"/>
              </w:rPr>
              <w:t>(факт)</w:t>
            </w:r>
          </w:p>
        </w:tc>
        <w:tc>
          <w:tcPr>
            <w:tcW w:w="1134" w:type="dxa"/>
          </w:tcPr>
          <w:p w:rsidR="009A6878" w:rsidRPr="00952861" w:rsidRDefault="009A6878" w:rsidP="000E49B6">
            <w:pPr>
              <w:jc w:val="center"/>
              <w:rPr>
                <w:sz w:val="20"/>
                <w:szCs w:val="20"/>
              </w:rPr>
            </w:pPr>
            <w:r w:rsidRPr="00952861">
              <w:rPr>
                <w:sz w:val="20"/>
                <w:szCs w:val="20"/>
              </w:rPr>
              <w:t>2015 год</w:t>
            </w:r>
            <w:r>
              <w:rPr>
                <w:sz w:val="20"/>
                <w:szCs w:val="20"/>
              </w:rPr>
              <w:t xml:space="preserve"> (факт)</w:t>
            </w:r>
          </w:p>
        </w:tc>
        <w:tc>
          <w:tcPr>
            <w:tcW w:w="1134" w:type="dxa"/>
          </w:tcPr>
          <w:p w:rsidR="009A6878" w:rsidRPr="00952861" w:rsidRDefault="009A6878" w:rsidP="000E49B6">
            <w:pPr>
              <w:jc w:val="center"/>
              <w:rPr>
                <w:sz w:val="20"/>
                <w:szCs w:val="20"/>
              </w:rPr>
            </w:pPr>
            <w:r w:rsidRPr="00952861">
              <w:rPr>
                <w:sz w:val="20"/>
                <w:szCs w:val="20"/>
              </w:rPr>
              <w:t>2016 год</w:t>
            </w:r>
          </w:p>
        </w:tc>
        <w:tc>
          <w:tcPr>
            <w:tcW w:w="1134" w:type="dxa"/>
          </w:tcPr>
          <w:p w:rsidR="009A6878" w:rsidRPr="00952861" w:rsidRDefault="009A6878" w:rsidP="000E49B6">
            <w:pPr>
              <w:jc w:val="center"/>
              <w:rPr>
                <w:sz w:val="20"/>
                <w:szCs w:val="20"/>
              </w:rPr>
            </w:pPr>
            <w:r w:rsidRPr="00952861">
              <w:rPr>
                <w:sz w:val="20"/>
                <w:szCs w:val="20"/>
              </w:rPr>
              <w:t>2017</w:t>
            </w:r>
            <w:r>
              <w:rPr>
                <w:sz w:val="20"/>
                <w:szCs w:val="20"/>
              </w:rPr>
              <w:t xml:space="preserve"> </w:t>
            </w:r>
            <w:r w:rsidRPr="00952861">
              <w:rPr>
                <w:sz w:val="20"/>
                <w:szCs w:val="20"/>
              </w:rPr>
              <w:t>год</w:t>
            </w:r>
          </w:p>
        </w:tc>
        <w:tc>
          <w:tcPr>
            <w:tcW w:w="1134" w:type="dxa"/>
          </w:tcPr>
          <w:p w:rsidR="009A6878" w:rsidRPr="00952861" w:rsidRDefault="009A6878" w:rsidP="000E49B6">
            <w:pPr>
              <w:jc w:val="center"/>
              <w:rPr>
                <w:sz w:val="20"/>
                <w:szCs w:val="20"/>
              </w:rPr>
            </w:pPr>
            <w:r w:rsidRPr="00952861">
              <w:rPr>
                <w:sz w:val="20"/>
                <w:szCs w:val="20"/>
              </w:rPr>
              <w:t>2018 год</w:t>
            </w:r>
          </w:p>
        </w:tc>
        <w:tc>
          <w:tcPr>
            <w:tcW w:w="1134" w:type="dxa"/>
          </w:tcPr>
          <w:p w:rsidR="009A6878" w:rsidRPr="00952861" w:rsidRDefault="009A6878" w:rsidP="000E49B6">
            <w:pPr>
              <w:jc w:val="center"/>
              <w:rPr>
                <w:sz w:val="20"/>
                <w:szCs w:val="20"/>
              </w:rPr>
            </w:pPr>
            <w:r w:rsidRPr="00952861">
              <w:rPr>
                <w:sz w:val="20"/>
                <w:szCs w:val="20"/>
              </w:rPr>
              <w:t>2019</w:t>
            </w:r>
            <w:r>
              <w:rPr>
                <w:sz w:val="20"/>
                <w:szCs w:val="20"/>
              </w:rPr>
              <w:t xml:space="preserve"> </w:t>
            </w:r>
            <w:r w:rsidRPr="00952861">
              <w:rPr>
                <w:sz w:val="20"/>
                <w:szCs w:val="20"/>
              </w:rPr>
              <w:t>год</w:t>
            </w:r>
          </w:p>
        </w:tc>
        <w:tc>
          <w:tcPr>
            <w:tcW w:w="1134" w:type="dxa"/>
          </w:tcPr>
          <w:p w:rsidR="009A6878" w:rsidRPr="00952861" w:rsidRDefault="009A6878" w:rsidP="00952861">
            <w:pPr>
              <w:jc w:val="center"/>
              <w:rPr>
                <w:sz w:val="20"/>
                <w:szCs w:val="20"/>
              </w:rPr>
            </w:pPr>
            <w:r w:rsidRPr="00952861">
              <w:rPr>
                <w:sz w:val="20"/>
                <w:szCs w:val="20"/>
              </w:rPr>
              <w:t>2020 год</w:t>
            </w:r>
          </w:p>
        </w:tc>
        <w:tc>
          <w:tcPr>
            <w:tcW w:w="1275" w:type="dxa"/>
          </w:tcPr>
          <w:p w:rsidR="009A6878" w:rsidRPr="00952861" w:rsidRDefault="009A6878" w:rsidP="00952861">
            <w:pPr>
              <w:jc w:val="center"/>
              <w:rPr>
                <w:sz w:val="20"/>
                <w:szCs w:val="20"/>
              </w:rPr>
            </w:pPr>
            <w:r w:rsidRPr="00952861">
              <w:rPr>
                <w:sz w:val="20"/>
                <w:szCs w:val="20"/>
              </w:rPr>
              <w:t>Итого</w:t>
            </w:r>
          </w:p>
        </w:tc>
      </w:tr>
      <w:tr w:rsidR="009A6878" w:rsidRPr="00747E0B" w:rsidTr="00015917">
        <w:trPr>
          <w:trHeight w:val="20"/>
        </w:trPr>
        <w:tc>
          <w:tcPr>
            <w:tcW w:w="568" w:type="dxa"/>
            <w:vMerge w:val="restart"/>
            <w:tcBorders>
              <w:bottom w:val="nil"/>
            </w:tcBorders>
            <w:noWrap/>
          </w:tcPr>
          <w:p w:rsidR="009A6878" w:rsidRPr="00952861" w:rsidRDefault="009A6878" w:rsidP="00952861">
            <w:pPr>
              <w:jc w:val="center"/>
              <w:rPr>
                <w:sz w:val="20"/>
                <w:szCs w:val="20"/>
              </w:rPr>
            </w:pPr>
          </w:p>
        </w:tc>
        <w:tc>
          <w:tcPr>
            <w:tcW w:w="1134" w:type="dxa"/>
            <w:vMerge w:val="restart"/>
            <w:tcBorders>
              <w:bottom w:val="nil"/>
            </w:tcBorders>
          </w:tcPr>
          <w:p w:rsidR="009A6878" w:rsidRPr="00747E0B" w:rsidRDefault="009A6878" w:rsidP="00952861">
            <w:pPr>
              <w:rPr>
                <w:sz w:val="20"/>
                <w:szCs w:val="20"/>
              </w:rPr>
            </w:pPr>
            <w:r w:rsidRPr="00747E0B">
              <w:rPr>
                <w:sz w:val="20"/>
                <w:szCs w:val="20"/>
              </w:rPr>
              <w:t>Государственная программа</w:t>
            </w:r>
          </w:p>
        </w:tc>
        <w:tc>
          <w:tcPr>
            <w:tcW w:w="2126" w:type="dxa"/>
            <w:vMerge w:val="restart"/>
            <w:tcBorders>
              <w:bottom w:val="nil"/>
            </w:tcBorders>
          </w:tcPr>
          <w:p w:rsidR="009A6878" w:rsidRPr="00747E0B" w:rsidRDefault="009A6878" w:rsidP="00952861">
            <w:pPr>
              <w:jc w:val="both"/>
              <w:rPr>
                <w:sz w:val="20"/>
                <w:szCs w:val="20"/>
              </w:rPr>
            </w:pPr>
            <w:r w:rsidRPr="00747E0B">
              <w:rPr>
                <w:sz w:val="20"/>
                <w:szCs w:val="20"/>
              </w:rPr>
              <w:t>«Социальная поддержка и социальное обслуживание граждан Кировской области» на 2013 – 2020 годы</w:t>
            </w:r>
          </w:p>
        </w:tc>
        <w:tc>
          <w:tcPr>
            <w:tcW w:w="1276" w:type="dxa"/>
            <w:noWrap/>
          </w:tcPr>
          <w:p w:rsidR="009A6878" w:rsidRPr="00747E0B" w:rsidRDefault="009A6878" w:rsidP="000E49B6">
            <w:pPr>
              <w:rPr>
                <w:sz w:val="20"/>
                <w:szCs w:val="20"/>
              </w:rPr>
            </w:pPr>
            <w:r w:rsidRPr="00747E0B">
              <w:rPr>
                <w:sz w:val="20"/>
                <w:szCs w:val="20"/>
              </w:rPr>
              <w:t>всего</w:t>
            </w:r>
          </w:p>
          <w:p w:rsidR="009A6878" w:rsidRPr="00747E0B" w:rsidRDefault="009A6878" w:rsidP="000E49B6">
            <w:pP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6480732,9</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7238387,16</w:t>
            </w:r>
          </w:p>
        </w:tc>
        <w:tc>
          <w:tcPr>
            <w:tcW w:w="1134" w:type="dxa"/>
            <w:noWrap/>
            <w:tcMar>
              <w:left w:w="57" w:type="dxa"/>
              <w:right w:w="57" w:type="dxa"/>
            </w:tcMar>
          </w:tcPr>
          <w:p w:rsidR="009A6878" w:rsidRPr="00747E0B" w:rsidRDefault="009A6878" w:rsidP="004E6619">
            <w:pPr>
              <w:jc w:val="center"/>
              <w:rPr>
                <w:sz w:val="20"/>
                <w:szCs w:val="20"/>
              </w:rPr>
            </w:pPr>
            <w:r>
              <w:rPr>
                <w:sz w:val="20"/>
                <w:szCs w:val="20"/>
              </w:rPr>
              <w:t>7361973,16</w:t>
            </w:r>
          </w:p>
        </w:tc>
        <w:tc>
          <w:tcPr>
            <w:tcW w:w="1134" w:type="dxa"/>
            <w:noWrap/>
            <w:tcMar>
              <w:left w:w="57" w:type="dxa"/>
              <w:right w:w="57" w:type="dxa"/>
            </w:tcMar>
          </w:tcPr>
          <w:p w:rsidR="009A6878" w:rsidRPr="00747E0B" w:rsidRDefault="009A6878" w:rsidP="008E43AA">
            <w:pPr>
              <w:jc w:val="center"/>
              <w:rPr>
                <w:sz w:val="20"/>
                <w:szCs w:val="20"/>
              </w:rPr>
            </w:pPr>
            <w:r>
              <w:rPr>
                <w:sz w:val="20"/>
                <w:szCs w:val="20"/>
              </w:rPr>
              <w:t>7248881,37</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6892045,0</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8222054,2</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8454642,4</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8689559,0</w:t>
            </w:r>
          </w:p>
        </w:tc>
        <w:tc>
          <w:tcPr>
            <w:tcW w:w="1275" w:type="dxa"/>
            <w:noWrap/>
            <w:tcMar>
              <w:left w:w="57" w:type="dxa"/>
              <w:right w:w="57" w:type="dxa"/>
            </w:tcMar>
          </w:tcPr>
          <w:p w:rsidR="009A6878" w:rsidRPr="00747E0B" w:rsidRDefault="009A6878" w:rsidP="008E43AA">
            <w:pPr>
              <w:jc w:val="center"/>
              <w:rPr>
                <w:sz w:val="20"/>
                <w:szCs w:val="20"/>
              </w:rPr>
            </w:pPr>
            <w:r>
              <w:rPr>
                <w:sz w:val="20"/>
                <w:szCs w:val="20"/>
              </w:rPr>
              <w:t>60588275,19</w:t>
            </w:r>
          </w:p>
        </w:tc>
      </w:tr>
      <w:tr w:rsidR="009A6878" w:rsidRPr="00747E0B" w:rsidTr="00015917">
        <w:trPr>
          <w:trHeight w:val="20"/>
        </w:trPr>
        <w:tc>
          <w:tcPr>
            <w:tcW w:w="568" w:type="dxa"/>
            <w:vMerge/>
            <w:tcBorders>
              <w:bottom w:val="nil"/>
            </w:tcBorders>
          </w:tcPr>
          <w:p w:rsidR="009A6878" w:rsidRPr="00747E0B" w:rsidRDefault="009A6878" w:rsidP="00952861">
            <w:pPr>
              <w:jc w:val="center"/>
              <w:rPr>
                <w:sz w:val="20"/>
                <w:szCs w:val="20"/>
              </w:rPr>
            </w:pPr>
          </w:p>
        </w:tc>
        <w:tc>
          <w:tcPr>
            <w:tcW w:w="1134" w:type="dxa"/>
            <w:vMerge/>
            <w:tcBorders>
              <w:bottom w:val="nil"/>
            </w:tcBorders>
          </w:tcPr>
          <w:p w:rsidR="009A6878" w:rsidRPr="00747E0B" w:rsidRDefault="009A6878" w:rsidP="00952861">
            <w:pPr>
              <w:jc w:val="center"/>
              <w:rPr>
                <w:sz w:val="20"/>
                <w:szCs w:val="20"/>
              </w:rPr>
            </w:pPr>
          </w:p>
        </w:tc>
        <w:tc>
          <w:tcPr>
            <w:tcW w:w="2126" w:type="dxa"/>
            <w:vMerge/>
            <w:tcBorders>
              <w:bottom w:val="nil"/>
            </w:tcBorders>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1708007,6</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1982804,20</w:t>
            </w:r>
          </w:p>
        </w:tc>
        <w:tc>
          <w:tcPr>
            <w:tcW w:w="1134" w:type="dxa"/>
            <w:noWrap/>
            <w:tcMar>
              <w:left w:w="57" w:type="dxa"/>
              <w:right w:w="57" w:type="dxa"/>
            </w:tcMar>
          </w:tcPr>
          <w:p w:rsidR="009A6878" w:rsidRPr="00747E0B" w:rsidRDefault="009A6878" w:rsidP="00FB3667">
            <w:pPr>
              <w:jc w:val="center"/>
              <w:rPr>
                <w:sz w:val="20"/>
                <w:szCs w:val="20"/>
              </w:rPr>
            </w:pPr>
            <w:r>
              <w:rPr>
                <w:sz w:val="20"/>
                <w:szCs w:val="20"/>
              </w:rPr>
              <w:t>2123668,01</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2302278,30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2176622,3</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2146832,7</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2170346,5</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2193779,0</w:t>
            </w:r>
          </w:p>
        </w:tc>
        <w:tc>
          <w:tcPr>
            <w:tcW w:w="1275" w:type="dxa"/>
            <w:noWrap/>
            <w:tcMar>
              <w:left w:w="57" w:type="dxa"/>
              <w:right w:w="57" w:type="dxa"/>
            </w:tcMar>
          </w:tcPr>
          <w:p w:rsidR="009A6878" w:rsidRPr="00747E0B" w:rsidRDefault="009A6878" w:rsidP="00FB3667">
            <w:pPr>
              <w:jc w:val="center"/>
              <w:rPr>
                <w:sz w:val="20"/>
                <w:szCs w:val="20"/>
              </w:rPr>
            </w:pPr>
            <w:r>
              <w:rPr>
                <w:sz w:val="20"/>
                <w:szCs w:val="20"/>
              </w:rPr>
              <w:t>16804338,61</w:t>
            </w:r>
          </w:p>
        </w:tc>
      </w:tr>
      <w:tr w:rsidR="009A6878" w:rsidRPr="00747E0B" w:rsidTr="00015917">
        <w:trPr>
          <w:trHeight w:val="20"/>
        </w:trPr>
        <w:tc>
          <w:tcPr>
            <w:tcW w:w="568" w:type="dxa"/>
            <w:vMerge/>
            <w:tcBorders>
              <w:bottom w:val="nil"/>
            </w:tcBorders>
          </w:tcPr>
          <w:p w:rsidR="009A6878" w:rsidRPr="00747E0B" w:rsidRDefault="009A6878" w:rsidP="00952861">
            <w:pPr>
              <w:jc w:val="center"/>
              <w:rPr>
                <w:sz w:val="20"/>
                <w:szCs w:val="20"/>
              </w:rPr>
            </w:pPr>
          </w:p>
        </w:tc>
        <w:tc>
          <w:tcPr>
            <w:tcW w:w="1134" w:type="dxa"/>
            <w:vMerge/>
            <w:tcBorders>
              <w:bottom w:val="nil"/>
            </w:tcBorders>
          </w:tcPr>
          <w:p w:rsidR="009A6878" w:rsidRPr="00747E0B" w:rsidRDefault="009A6878" w:rsidP="00952861">
            <w:pPr>
              <w:jc w:val="center"/>
              <w:rPr>
                <w:sz w:val="20"/>
                <w:szCs w:val="20"/>
              </w:rPr>
            </w:pPr>
          </w:p>
        </w:tc>
        <w:tc>
          <w:tcPr>
            <w:tcW w:w="2126" w:type="dxa"/>
            <w:vMerge/>
            <w:tcBorders>
              <w:bottom w:val="nil"/>
            </w:tcBorders>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4746695,8</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5133996,26</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5231040,26</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4944208,90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4713621,7</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6068780,4</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6278629,3</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6489863,1</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43606835,72</w:t>
            </w:r>
          </w:p>
        </w:tc>
      </w:tr>
      <w:tr w:rsidR="009A6878" w:rsidRPr="00747E0B" w:rsidTr="00015917">
        <w:trPr>
          <w:trHeight w:hRule="exact" w:val="510"/>
        </w:trPr>
        <w:tc>
          <w:tcPr>
            <w:tcW w:w="568" w:type="dxa"/>
            <w:vMerge/>
            <w:tcBorders>
              <w:bottom w:val="nil"/>
            </w:tcBorders>
          </w:tcPr>
          <w:p w:rsidR="009A6878" w:rsidRPr="00747E0B" w:rsidRDefault="009A6878" w:rsidP="00952861">
            <w:pPr>
              <w:jc w:val="center"/>
              <w:rPr>
                <w:sz w:val="20"/>
                <w:szCs w:val="20"/>
              </w:rPr>
            </w:pPr>
          </w:p>
        </w:tc>
        <w:tc>
          <w:tcPr>
            <w:tcW w:w="1134" w:type="dxa"/>
            <w:vMerge/>
            <w:tcBorders>
              <w:bottom w:val="nil"/>
            </w:tcBorders>
          </w:tcPr>
          <w:p w:rsidR="009A6878" w:rsidRPr="00747E0B" w:rsidRDefault="009A6878" w:rsidP="00952861">
            <w:pPr>
              <w:jc w:val="center"/>
              <w:rPr>
                <w:sz w:val="20"/>
                <w:szCs w:val="20"/>
              </w:rPr>
            </w:pPr>
          </w:p>
        </w:tc>
        <w:tc>
          <w:tcPr>
            <w:tcW w:w="2126" w:type="dxa"/>
            <w:vMerge/>
            <w:tcBorders>
              <w:bottom w:val="nil"/>
            </w:tcBorders>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 xml:space="preserve">местный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11450,4</w:t>
            </w:r>
            <w:r>
              <w:rPr>
                <w:sz w:val="20"/>
                <w:szCs w:val="20"/>
              </w:rPr>
              <w:t>0</w:t>
            </w:r>
          </w:p>
        </w:tc>
        <w:tc>
          <w:tcPr>
            <w:tcW w:w="1134" w:type="dxa"/>
            <w:noWrap/>
            <w:tcMar>
              <w:left w:w="57" w:type="dxa"/>
              <w:right w:w="57" w:type="dxa"/>
            </w:tcMar>
          </w:tcPr>
          <w:p w:rsidR="009A6878" w:rsidRPr="00747E0B" w:rsidRDefault="009A6878" w:rsidP="00AF771F">
            <w:pPr>
              <w:jc w:val="center"/>
              <w:rPr>
                <w:sz w:val="20"/>
                <w:szCs w:val="20"/>
              </w:rPr>
            </w:pPr>
            <w:r w:rsidRPr="00747E0B">
              <w:rPr>
                <w:sz w:val="20"/>
                <w:szCs w:val="20"/>
              </w:rPr>
              <w:t>50093,</w:t>
            </w:r>
            <w:r>
              <w:rPr>
                <w:sz w:val="20"/>
                <w:szCs w:val="20"/>
              </w:rPr>
              <w:t>66</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828,90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339,00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w:t>
            </w:r>
          </w:p>
        </w:tc>
        <w:tc>
          <w:tcPr>
            <w:tcW w:w="1275" w:type="dxa"/>
            <w:noWrap/>
            <w:tcMar>
              <w:left w:w="57" w:type="dxa"/>
              <w:right w:w="57" w:type="dxa"/>
            </w:tcMar>
          </w:tcPr>
          <w:p w:rsidR="009A6878" w:rsidRPr="00747E0B" w:rsidRDefault="009A6878" w:rsidP="008E43AA">
            <w:pPr>
              <w:jc w:val="center"/>
              <w:rPr>
                <w:sz w:val="20"/>
                <w:szCs w:val="20"/>
              </w:rPr>
            </w:pPr>
            <w:r>
              <w:rPr>
                <w:sz w:val="20"/>
                <w:szCs w:val="20"/>
              </w:rPr>
              <w:t>64211,96</w:t>
            </w:r>
          </w:p>
        </w:tc>
      </w:tr>
      <w:tr w:rsidR="009A6878" w:rsidRPr="00747E0B" w:rsidTr="00015917">
        <w:trPr>
          <w:trHeight w:val="20"/>
        </w:trPr>
        <w:tc>
          <w:tcPr>
            <w:tcW w:w="568" w:type="dxa"/>
            <w:vMerge/>
            <w:tcBorders>
              <w:bottom w:val="nil"/>
            </w:tcBorders>
          </w:tcPr>
          <w:p w:rsidR="009A6878" w:rsidRPr="00747E0B" w:rsidRDefault="009A6878" w:rsidP="00952861">
            <w:pPr>
              <w:jc w:val="center"/>
              <w:rPr>
                <w:sz w:val="20"/>
                <w:szCs w:val="20"/>
              </w:rPr>
            </w:pPr>
          </w:p>
        </w:tc>
        <w:tc>
          <w:tcPr>
            <w:tcW w:w="1134" w:type="dxa"/>
            <w:vMerge/>
            <w:tcBorders>
              <w:bottom w:val="nil"/>
            </w:tcBorders>
          </w:tcPr>
          <w:p w:rsidR="009A6878" w:rsidRPr="00747E0B" w:rsidRDefault="009A6878" w:rsidP="00952861">
            <w:pPr>
              <w:jc w:val="center"/>
              <w:rPr>
                <w:sz w:val="20"/>
                <w:szCs w:val="20"/>
              </w:rPr>
            </w:pPr>
          </w:p>
        </w:tc>
        <w:tc>
          <w:tcPr>
            <w:tcW w:w="2126" w:type="dxa"/>
            <w:vMerge/>
            <w:tcBorders>
              <w:bottom w:val="nil"/>
            </w:tcBorders>
            <w:vAlign w:val="cente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12419,0</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14932,54</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6435,99</w:t>
            </w:r>
          </w:p>
        </w:tc>
        <w:tc>
          <w:tcPr>
            <w:tcW w:w="1134" w:type="dxa"/>
            <w:noWrap/>
            <w:tcMar>
              <w:left w:w="28" w:type="dxa"/>
              <w:right w:w="28" w:type="dxa"/>
            </w:tcMar>
          </w:tcPr>
          <w:p w:rsidR="009A6878" w:rsidRPr="00747E0B" w:rsidRDefault="009A6878" w:rsidP="00156738">
            <w:pPr>
              <w:jc w:val="center"/>
              <w:rPr>
                <w:sz w:val="20"/>
                <w:szCs w:val="20"/>
              </w:rPr>
            </w:pPr>
            <w:r>
              <w:rPr>
                <w:sz w:val="20"/>
                <w:szCs w:val="20"/>
              </w:rPr>
              <w:t>1779,17</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1801,0</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1716,1</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1791,6</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1866,9</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42742,30</w:t>
            </w:r>
          </w:p>
        </w:tc>
      </w:tr>
      <w:tr w:rsidR="009A6878" w:rsidRPr="00747E0B" w:rsidTr="00015917">
        <w:trPr>
          <w:trHeight w:val="7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иные внебюджетные источники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2160,1</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56560,50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276,00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4225,0</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3375,0</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3550,0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70146,60</w:t>
            </w:r>
          </w:p>
        </w:tc>
      </w:tr>
      <w:tr w:rsidR="009A6878" w:rsidRPr="00747E0B" w:rsidTr="00015917">
        <w:trPr>
          <w:trHeight w:val="20"/>
        </w:trPr>
        <w:tc>
          <w:tcPr>
            <w:tcW w:w="568" w:type="dxa"/>
            <w:vMerge w:val="restart"/>
          </w:tcPr>
          <w:p w:rsidR="009A6878" w:rsidRPr="00747E0B" w:rsidRDefault="009A6878" w:rsidP="00952861">
            <w:pPr>
              <w:jc w:val="center"/>
              <w:rPr>
                <w:sz w:val="20"/>
                <w:szCs w:val="20"/>
              </w:rPr>
            </w:pPr>
            <w:r w:rsidRPr="00747E0B">
              <w:rPr>
                <w:sz w:val="20"/>
                <w:szCs w:val="20"/>
              </w:rPr>
              <w:t>1</w:t>
            </w:r>
          </w:p>
        </w:tc>
        <w:tc>
          <w:tcPr>
            <w:tcW w:w="1134" w:type="dxa"/>
            <w:vMerge w:val="restart"/>
          </w:tcPr>
          <w:p w:rsidR="009A6878" w:rsidRPr="00747E0B" w:rsidRDefault="009A6878" w:rsidP="00952861">
            <w:pPr>
              <w:rPr>
                <w:sz w:val="20"/>
                <w:szCs w:val="20"/>
              </w:rPr>
            </w:pPr>
            <w:r w:rsidRPr="00747E0B">
              <w:rPr>
                <w:sz w:val="20"/>
                <w:szCs w:val="20"/>
              </w:rPr>
              <w:t>Подпрограмма</w:t>
            </w:r>
          </w:p>
        </w:tc>
        <w:tc>
          <w:tcPr>
            <w:tcW w:w="2126" w:type="dxa"/>
            <w:vMerge w:val="restart"/>
          </w:tcPr>
          <w:p w:rsidR="009A6878" w:rsidRPr="00747E0B" w:rsidRDefault="009A6878" w:rsidP="00952861">
            <w:pPr>
              <w:jc w:val="both"/>
              <w:rPr>
                <w:sz w:val="20"/>
                <w:szCs w:val="20"/>
              </w:rPr>
            </w:pPr>
            <w:r w:rsidRPr="00747E0B">
              <w:rPr>
                <w:sz w:val="20"/>
                <w:szCs w:val="20"/>
              </w:rPr>
              <w:t>«Социальная поддержка граждан»</w:t>
            </w:r>
          </w:p>
        </w:tc>
        <w:tc>
          <w:tcPr>
            <w:tcW w:w="1276" w:type="dxa"/>
          </w:tcPr>
          <w:p w:rsidR="009A6878" w:rsidRPr="00747E0B" w:rsidRDefault="009A6878" w:rsidP="000E49B6">
            <w:pPr>
              <w:rPr>
                <w:sz w:val="20"/>
                <w:szCs w:val="20"/>
              </w:rPr>
            </w:pPr>
            <w:r w:rsidRPr="00747E0B">
              <w:rPr>
                <w:sz w:val="20"/>
                <w:szCs w:val="20"/>
              </w:rPr>
              <w:t>всего</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sidRPr="00747E0B">
              <w:rPr>
                <w:sz w:val="20"/>
                <w:szCs w:val="20"/>
              </w:rPr>
              <w:t>4820584,4</w:t>
            </w:r>
            <w:r>
              <w:rPr>
                <w:sz w:val="20"/>
                <w:szCs w:val="20"/>
              </w:rPr>
              <w:t>0</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sidRPr="00747E0B">
              <w:rPr>
                <w:sz w:val="20"/>
                <w:szCs w:val="20"/>
              </w:rPr>
              <w:t>3272853,59</w:t>
            </w:r>
          </w:p>
        </w:tc>
        <w:tc>
          <w:tcPr>
            <w:tcW w:w="1134" w:type="dxa"/>
            <w:tcBorders>
              <w:top w:val="nil"/>
            </w:tcBorders>
            <w:noWrap/>
            <w:tcMar>
              <w:left w:w="57" w:type="dxa"/>
              <w:right w:w="57" w:type="dxa"/>
            </w:tcMar>
          </w:tcPr>
          <w:p w:rsidR="009A6878" w:rsidRPr="00747E0B" w:rsidRDefault="009A6878" w:rsidP="00FB3667">
            <w:pPr>
              <w:jc w:val="center"/>
              <w:rPr>
                <w:sz w:val="20"/>
                <w:szCs w:val="20"/>
              </w:rPr>
            </w:pPr>
            <w:r>
              <w:rPr>
                <w:sz w:val="20"/>
                <w:szCs w:val="20"/>
              </w:rPr>
              <w:t>3669900,30</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Pr>
                <w:sz w:val="20"/>
                <w:szCs w:val="20"/>
              </w:rPr>
              <w:t>3640008,97</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sidRPr="00747E0B">
              <w:rPr>
                <w:sz w:val="20"/>
                <w:szCs w:val="20"/>
              </w:rPr>
              <w:t>3569802,90</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sidRPr="00747E0B">
              <w:rPr>
                <w:sz w:val="20"/>
                <w:szCs w:val="20"/>
              </w:rPr>
              <w:t>3812763,20</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sidRPr="00747E0B">
              <w:rPr>
                <w:sz w:val="20"/>
                <w:szCs w:val="20"/>
              </w:rPr>
              <w:t>3870142,00</w:t>
            </w:r>
          </w:p>
        </w:tc>
        <w:tc>
          <w:tcPr>
            <w:tcW w:w="1134" w:type="dxa"/>
            <w:tcBorders>
              <w:top w:val="nil"/>
            </w:tcBorders>
            <w:noWrap/>
            <w:tcMar>
              <w:left w:w="57" w:type="dxa"/>
              <w:right w:w="57" w:type="dxa"/>
            </w:tcMar>
          </w:tcPr>
          <w:p w:rsidR="009A6878" w:rsidRPr="00747E0B" w:rsidRDefault="009A6878" w:rsidP="00952861">
            <w:pPr>
              <w:jc w:val="center"/>
              <w:rPr>
                <w:sz w:val="20"/>
                <w:szCs w:val="20"/>
              </w:rPr>
            </w:pPr>
            <w:r w:rsidRPr="00747E0B">
              <w:rPr>
                <w:sz w:val="20"/>
                <w:szCs w:val="20"/>
              </w:rPr>
              <w:t>3927322,50</w:t>
            </w:r>
          </w:p>
        </w:tc>
        <w:tc>
          <w:tcPr>
            <w:tcW w:w="1275" w:type="dxa"/>
            <w:tcBorders>
              <w:top w:val="nil"/>
            </w:tcBorders>
            <w:noWrap/>
            <w:tcMar>
              <w:left w:w="57" w:type="dxa"/>
              <w:right w:w="57" w:type="dxa"/>
            </w:tcMar>
          </w:tcPr>
          <w:p w:rsidR="009A6878" w:rsidRPr="00747E0B" w:rsidRDefault="009A6878" w:rsidP="00952861">
            <w:pPr>
              <w:jc w:val="center"/>
              <w:rPr>
                <w:sz w:val="20"/>
                <w:szCs w:val="20"/>
              </w:rPr>
            </w:pPr>
            <w:r>
              <w:rPr>
                <w:sz w:val="20"/>
                <w:szCs w:val="20"/>
              </w:rPr>
              <w:t>30583377,86</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1705448,1</w:t>
            </w:r>
            <w:r>
              <w:rPr>
                <w:sz w:val="20"/>
                <w:szCs w:val="20"/>
              </w:rPr>
              <w:t>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1617571,31</w:t>
            </w:r>
          </w:p>
        </w:tc>
        <w:tc>
          <w:tcPr>
            <w:tcW w:w="1134" w:type="dxa"/>
            <w:noWrap/>
            <w:tcMar>
              <w:left w:w="57" w:type="dxa"/>
              <w:right w:w="57" w:type="dxa"/>
            </w:tcMar>
          </w:tcPr>
          <w:p w:rsidR="009A6878" w:rsidRPr="00747E0B" w:rsidRDefault="009A6878" w:rsidP="00562B78">
            <w:pPr>
              <w:jc w:val="center"/>
              <w:rPr>
                <w:sz w:val="20"/>
                <w:szCs w:val="20"/>
              </w:rPr>
            </w:pPr>
            <w:r>
              <w:rPr>
                <w:sz w:val="20"/>
                <w:szCs w:val="20"/>
              </w:rPr>
              <w:t>1845353,88</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2025105,80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2018488,20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1980998,60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2004512,40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2027944,90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15225423,19</w:t>
            </w:r>
          </w:p>
        </w:tc>
      </w:tr>
      <w:tr w:rsidR="009A6878" w:rsidRPr="00747E0B" w:rsidTr="00015917">
        <w:trPr>
          <w:trHeight w:val="690"/>
        </w:trPr>
        <w:tc>
          <w:tcPr>
            <w:tcW w:w="568" w:type="dxa"/>
            <w:vMerge w:val="restart"/>
          </w:tcPr>
          <w:p w:rsidR="009A6878" w:rsidRPr="00747E0B" w:rsidRDefault="009A6878" w:rsidP="00952861">
            <w:pPr>
              <w:jc w:val="center"/>
              <w:rPr>
                <w:sz w:val="20"/>
                <w:szCs w:val="20"/>
              </w:rPr>
            </w:pPr>
          </w:p>
        </w:tc>
        <w:tc>
          <w:tcPr>
            <w:tcW w:w="1134" w:type="dxa"/>
            <w:vMerge w:val="restart"/>
          </w:tcPr>
          <w:p w:rsidR="009A6878" w:rsidRPr="00747E0B" w:rsidRDefault="009A6878" w:rsidP="00952861">
            <w:pPr>
              <w:rPr>
                <w:sz w:val="20"/>
                <w:szCs w:val="20"/>
              </w:rPr>
            </w:pPr>
          </w:p>
        </w:tc>
        <w:tc>
          <w:tcPr>
            <w:tcW w:w="2126" w:type="dxa"/>
            <w:vMerge w:val="restart"/>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82,10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861,40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987,89</w:t>
            </w:r>
          </w:p>
        </w:tc>
        <w:tc>
          <w:tcPr>
            <w:tcW w:w="1134" w:type="dxa"/>
            <w:noWrap/>
            <w:tcMar>
              <w:left w:w="57" w:type="dxa"/>
              <w:right w:w="57" w:type="dxa"/>
            </w:tcMar>
          </w:tcPr>
          <w:p w:rsidR="009A6878" w:rsidRPr="00747E0B" w:rsidRDefault="009A6878" w:rsidP="00FB7744">
            <w:pPr>
              <w:jc w:val="center"/>
              <w:rPr>
                <w:sz w:val="20"/>
                <w:szCs w:val="20"/>
              </w:rPr>
            </w:pPr>
            <w:r>
              <w:rPr>
                <w:sz w:val="20"/>
                <w:szCs w:val="20"/>
              </w:rPr>
              <w:t>31,17</w:t>
            </w:r>
          </w:p>
        </w:tc>
        <w:tc>
          <w:tcPr>
            <w:tcW w:w="1134" w:type="dxa"/>
            <w:noWrap/>
            <w:tcMar>
              <w:left w:w="57" w:type="dxa"/>
              <w:right w:w="57" w:type="dxa"/>
            </w:tcMar>
          </w:tcPr>
          <w:p w:rsidR="009A6878" w:rsidRDefault="009A6878" w:rsidP="00952861">
            <w:pPr>
              <w:jc w:val="center"/>
              <w:rPr>
                <w:sz w:val="20"/>
                <w:szCs w:val="20"/>
              </w:rPr>
            </w:pPr>
            <w:r>
              <w:rPr>
                <w:sz w:val="20"/>
                <w:szCs w:val="20"/>
              </w:rPr>
              <w:t>0,00</w:t>
            </w:r>
          </w:p>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1962,56</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3115054,20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1654420,88</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1823558,53</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1614872,00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1551314,70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1831764,60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1865629,60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1899377,60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15355992,11</w:t>
            </w:r>
          </w:p>
        </w:tc>
      </w:tr>
      <w:tr w:rsidR="009A6878" w:rsidRPr="00747E0B" w:rsidTr="00015917">
        <w:trPr>
          <w:trHeight w:val="20"/>
        </w:trPr>
        <w:tc>
          <w:tcPr>
            <w:tcW w:w="568" w:type="dxa"/>
            <w:vMerge w:val="restart"/>
          </w:tcPr>
          <w:p w:rsidR="009A6878" w:rsidRPr="00747E0B" w:rsidRDefault="009A6878" w:rsidP="00952861">
            <w:pPr>
              <w:jc w:val="center"/>
              <w:rPr>
                <w:sz w:val="20"/>
                <w:szCs w:val="20"/>
              </w:rPr>
            </w:pPr>
            <w:r w:rsidRPr="00747E0B">
              <w:rPr>
                <w:sz w:val="20"/>
                <w:szCs w:val="20"/>
              </w:rPr>
              <w:t>1.1</w:t>
            </w:r>
          </w:p>
        </w:tc>
        <w:tc>
          <w:tcPr>
            <w:tcW w:w="1134" w:type="dxa"/>
            <w:vMerge w:val="restart"/>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vMerge w:val="restart"/>
          </w:tcPr>
          <w:p w:rsidR="009A6878" w:rsidRPr="00747E0B" w:rsidRDefault="009A6878" w:rsidP="00952861">
            <w:pPr>
              <w:widowControl w:val="0"/>
              <w:autoSpaceDE w:val="0"/>
              <w:autoSpaceDN w:val="0"/>
              <w:adjustRightInd w:val="0"/>
              <w:rPr>
                <w:sz w:val="20"/>
                <w:szCs w:val="20"/>
              </w:rPr>
            </w:pPr>
            <w:r w:rsidRPr="00747E0B">
              <w:rPr>
                <w:sz w:val="20"/>
                <w:szCs w:val="20"/>
              </w:rPr>
              <w:t>«Предоставление гарантированных государством мер социальной поддержки отдельным категориям граждан»</w:t>
            </w:r>
          </w:p>
        </w:tc>
        <w:tc>
          <w:tcPr>
            <w:tcW w:w="1276" w:type="dxa"/>
          </w:tcPr>
          <w:p w:rsidR="009A6878" w:rsidRPr="00747E0B" w:rsidRDefault="009A6878" w:rsidP="000E49B6">
            <w:pPr>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4056596,60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1716800,08</w:t>
            </w:r>
          </w:p>
        </w:tc>
        <w:tc>
          <w:tcPr>
            <w:tcW w:w="1134" w:type="dxa"/>
            <w:noWrap/>
            <w:tcMar>
              <w:left w:w="57" w:type="dxa"/>
              <w:right w:w="57" w:type="dxa"/>
            </w:tcMar>
          </w:tcPr>
          <w:p w:rsidR="009A6878" w:rsidRPr="00747E0B" w:rsidRDefault="009A6878" w:rsidP="00DA4ED4">
            <w:pPr>
              <w:jc w:val="center"/>
              <w:rPr>
                <w:sz w:val="20"/>
                <w:szCs w:val="20"/>
              </w:rPr>
            </w:pPr>
            <w:r>
              <w:rPr>
                <w:sz w:val="20"/>
                <w:szCs w:val="20"/>
              </w:rPr>
              <w:t>1844594,43</w:t>
            </w:r>
          </w:p>
        </w:tc>
        <w:tc>
          <w:tcPr>
            <w:tcW w:w="1134" w:type="dxa"/>
            <w:noWrap/>
            <w:tcMar>
              <w:left w:w="57" w:type="dxa"/>
              <w:right w:w="57" w:type="dxa"/>
            </w:tcMar>
          </w:tcPr>
          <w:p w:rsidR="009A6878" w:rsidRPr="00747E0B" w:rsidRDefault="009A6878" w:rsidP="00D46985">
            <w:pPr>
              <w:jc w:val="center"/>
              <w:rPr>
                <w:sz w:val="20"/>
                <w:szCs w:val="20"/>
              </w:rPr>
            </w:pPr>
            <w:r>
              <w:rPr>
                <w:sz w:val="20"/>
                <w:szCs w:val="20"/>
              </w:rPr>
              <w:t>1838371,27</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1901696,20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2048866,10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2055805,60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2062721,10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17525451,38</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widowControl w:val="0"/>
              <w:autoSpaceDE w:val="0"/>
              <w:autoSpaceDN w:val="0"/>
              <w:adjustRightInd w:val="0"/>
              <w:jc w:val="both"/>
              <w:rPr>
                <w:sz w:val="20"/>
                <w:szCs w:val="20"/>
              </w:rPr>
            </w:pPr>
          </w:p>
        </w:tc>
        <w:tc>
          <w:tcPr>
            <w:tcW w:w="1276" w:type="dxa"/>
          </w:tcPr>
          <w:p w:rsidR="009A6878" w:rsidRPr="00747E0B" w:rsidRDefault="009A6878" w:rsidP="000E49B6">
            <w:pPr>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1634823,70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944561,28</w:t>
            </w:r>
          </w:p>
        </w:tc>
        <w:tc>
          <w:tcPr>
            <w:tcW w:w="1134" w:type="dxa"/>
            <w:noWrap/>
            <w:tcMar>
              <w:left w:w="57" w:type="dxa"/>
              <w:right w:w="57" w:type="dxa"/>
            </w:tcMar>
          </w:tcPr>
          <w:p w:rsidR="009A6878" w:rsidRPr="00747E0B" w:rsidRDefault="009A6878" w:rsidP="00DA4ED4">
            <w:pPr>
              <w:jc w:val="center"/>
              <w:rPr>
                <w:sz w:val="20"/>
                <w:szCs w:val="20"/>
              </w:rPr>
            </w:pPr>
            <w:r>
              <w:rPr>
                <w:sz w:val="20"/>
                <w:szCs w:val="20"/>
              </w:rPr>
              <w:t>1007336,67</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1131225,30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1172941,60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1132324,90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1132324,90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1132324,90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9287863,25</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widowControl w:val="0"/>
              <w:autoSpaceDE w:val="0"/>
              <w:autoSpaceDN w:val="0"/>
              <w:adjustRightInd w:val="0"/>
              <w:jc w:val="both"/>
              <w:rPr>
                <w:sz w:val="20"/>
                <w:szCs w:val="20"/>
              </w:rPr>
            </w:pPr>
          </w:p>
        </w:tc>
        <w:tc>
          <w:tcPr>
            <w:tcW w:w="1276" w:type="dxa"/>
          </w:tcPr>
          <w:p w:rsidR="009A6878" w:rsidRPr="00747E0B" w:rsidRDefault="009A6878" w:rsidP="000E49B6">
            <w:pPr>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82,10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861,40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987,89</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31,17</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Default="009A6878" w:rsidP="00DD04DF">
            <w:pPr>
              <w:jc w:val="center"/>
            </w:pPr>
            <w:r w:rsidRPr="00425CE6">
              <w:rPr>
                <w:sz w:val="20"/>
                <w:szCs w:val="20"/>
              </w:rPr>
              <w:t>0,00</w:t>
            </w:r>
          </w:p>
        </w:tc>
        <w:tc>
          <w:tcPr>
            <w:tcW w:w="1134" w:type="dxa"/>
            <w:noWrap/>
            <w:tcMar>
              <w:left w:w="57" w:type="dxa"/>
              <w:right w:w="57" w:type="dxa"/>
            </w:tcMar>
          </w:tcPr>
          <w:p w:rsidR="009A6878" w:rsidRDefault="009A6878" w:rsidP="00DD04DF">
            <w:pPr>
              <w:jc w:val="center"/>
            </w:pPr>
            <w:r w:rsidRPr="00425CE6">
              <w:rPr>
                <w:sz w:val="20"/>
                <w:szCs w:val="20"/>
              </w:rPr>
              <w:t>0,00</w:t>
            </w:r>
          </w:p>
        </w:tc>
        <w:tc>
          <w:tcPr>
            <w:tcW w:w="1134" w:type="dxa"/>
            <w:noWrap/>
            <w:tcMar>
              <w:left w:w="57" w:type="dxa"/>
              <w:right w:w="57" w:type="dxa"/>
            </w:tcMar>
          </w:tcPr>
          <w:p w:rsidR="009A6878" w:rsidRDefault="009A6878" w:rsidP="00DD04DF">
            <w:pPr>
              <w:jc w:val="center"/>
            </w:pPr>
            <w:r w:rsidRPr="00425CE6">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1962,56</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2421690,80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771377,40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836269,87</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707114,80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728754,60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916541,20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923480,70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930396,20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8235625,57</w:t>
            </w:r>
          </w:p>
        </w:tc>
      </w:tr>
      <w:tr w:rsidR="009A6878" w:rsidRPr="00747E0B" w:rsidTr="00015917">
        <w:trPr>
          <w:trHeight w:val="20"/>
        </w:trPr>
        <w:tc>
          <w:tcPr>
            <w:tcW w:w="568" w:type="dxa"/>
            <w:vMerge w:val="restart"/>
          </w:tcPr>
          <w:p w:rsidR="009A6878" w:rsidRPr="00747E0B" w:rsidRDefault="009A6878" w:rsidP="00952861">
            <w:pPr>
              <w:jc w:val="center"/>
              <w:rPr>
                <w:sz w:val="20"/>
                <w:szCs w:val="20"/>
              </w:rPr>
            </w:pPr>
            <w:r w:rsidRPr="00747E0B">
              <w:rPr>
                <w:sz w:val="20"/>
                <w:szCs w:val="20"/>
              </w:rPr>
              <w:t>1.2</w:t>
            </w:r>
          </w:p>
        </w:tc>
        <w:tc>
          <w:tcPr>
            <w:tcW w:w="1134" w:type="dxa"/>
            <w:vMerge w:val="restart"/>
          </w:tcPr>
          <w:p w:rsidR="009A6878" w:rsidRPr="00747E0B" w:rsidRDefault="009A6878" w:rsidP="00952861">
            <w:pPr>
              <w:rPr>
                <w:sz w:val="20"/>
                <w:szCs w:val="20"/>
              </w:rPr>
            </w:pPr>
            <w:r w:rsidRPr="00747E0B">
              <w:rPr>
                <w:sz w:val="20"/>
                <w:szCs w:val="20"/>
              </w:rPr>
              <w:t>Отдельное мероприятие</w:t>
            </w:r>
          </w:p>
        </w:tc>
        <w:tc>
          <w:tcPr>
            <w:tcW w:w="2126" w:type="dxa"/>
            <w:vMerge w:val="restart"/>
            <w:tcMar>
              <w:left w:w="57" w:type="dxa"/>
              <w:right w:w="57" w:type="dxa"/>
            </w:tcMar>
          </w:tcPr>
          <w:p w:rsidR="009A6878" w:rsidRPr="00747E0B" w:rsidRDefault="009A6878" w:rsidP="00BA21C7">
            <w:pPr>
              <w:rPr>
                <w:sz w:val="20"/>
                <w:szCs w:val="20"/>
              </w:rPr>
            </w:pPr>
            <w:r w:rsidRPr="00747E0B">
              <w:rPr>
                <w:sz w:val="20"/>
                <w:szCs w:val="20"/>
              </w:rPr>
              <w:t>«Предоставление мер социальной поддержки семьям с детьми»</w:t>
            </w:r>
          </w:p>
        </w:tc>
        <w:tc>
          <w:tcPr>
            <w:tcW w:w="1276" w:type="dxa"/>
            <w:tcMar>
              <w:left w:w="57" w:type="dxa"/>
              <w:right w:w="57" w:type="dxa"/>
            </w:tcMar>
          </w:tcPr>
          <w:p w:rsidR="009A6878" w:rsidRPr="00747E0B" w:rsidRDefault="009A6878" w:rsidP="000E49B6">
            <w:pPr>
              <w:ind w:left="91"/>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562994,00</w:t>
            </w:r>
          </w:p>
        </w:tc>
        <w:tc>
          <w:tcPr>
            <w:tcW w:w="1134" w:type="dxa"/>
            <w:noWrap/>
            <w:tcMar>
              <w:left w:w="57" w:type="dxa"/>
              <w:right w:w="57" w:type="dxa"/>
            </w:tcMar>
          </w:tcPr>
          <w:p w:rsidR="009A6878" w:rsidRPr="00747E0B" w:rsidRDefault="009A6878" w:rsidP="00AF771F">
            <w:pPr>
              <w:jc w:val="center"/>
              <w:rPr>
                <w:sz w:val="20"/>
                <w:szCs w:val="20"/>
              </w:rPr>
            </w:pPr>
            <w:r w:rsidRPr="00747E0B">
              <w:rPr>
                <w:sz w:val="20"/>
                <w:szCs w:val="20"/>
              </w:rPr>
              <w:t>135</w:t>
            </w:r>
            <w:r>
              <w:rPr>
                <w:sz w:val="20"/>
                <w:szCs w:val="20"/>
              </w:rPr>
              <w:t>6</w:t>
            </w:r>
            <w:r w:rsidRPr="00747E0B">
              <w:rPr>
                <w:sz w:val="20"/>
                <w:szCs w:val="20"/>
              </w:rPr>
              <w:t>654,01</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1629408,94</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1595218,30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1497343,10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1513670,10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1553099,40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1592392,40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11300780,25</w:t>
            </w:r>
            <w:r w:rsidRPr="00747E0B">
              <w:rPr>
                <w:sz w:val="20"/>
                <w:szCs w:val="20"/>
              </w:rPr>
              <w:t xml:space="preserve"> </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70624,40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673010,03</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838017,21</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893880,50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845546,60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848673,70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872187,50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895620,00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5937559,94</w:t>
            </w:r>
          </w:p>
        </w:tc>
      </w:tr>
      <w:tr w:rsidR="009A6878" w:rsidRPr="00747E0B" w:rsidTr="00A8071A">
        <w:trPr>
          <w:trHeight w:val="464"/>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492369,60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683643,98</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791391,73</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701337,80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651796,50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664996,40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680911,90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696772,40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5363220,31</w:t>
            </w:r>
          </w:p>
        </w:tc>
      </w:tr>
      <w:tr w:rsidR="009A6878" w:rsidRPr="00747E0B" w:rsidTr="00015917">
        <w:trPr>
          <w:trHeight w:val="559"/>
        </w:trPr>
        <w:tc>
          <w:tcPr>
            <w:tcW w:w="568" w:type="dxa"/>
          </w:tcPr>
          <w:p w:rsidR="009A6878" w:rsidRPr="00747E0B" w:rsidRDefault="009A6878" w:rsidP="00952861">
            <w:pPr>
              <w:jc w:val="center"/>
              <w:rPr>
                <w:sz w:val="20"/>
                <w:szCs w:val="20"/>
              </w:rPr>
            </w:pPr>
            <w:r w:rsidRPr="00747E0B">
              <w:rPr>
                <w:sz w:val="20"/>
                <w:szCs w:val="20"/>
              </w:rPr>
              <w:t>1.3</w:t>
            </w:r>
          </w:p>
        </w:tc>
        <w:tc>
          <w:tcPr>
            <w:tcW w:w="1134" w:type="dxa"/>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tcPr>
          <w:p w:rsidR="009A6878" w:rsidRPr="00747E0B" w:rsidRDefault="009A6878" w:rsidP="00952861">
            <w:pPr>
              <w:rPr>
                <w:sz w:val="20"/>
                <w:szCs w:val="20"/>
              </w:rPr>
            </w:pPr>
            <w:r w:rsidRPr="00747E0B">
              <w:rPr>
                <w:sz w:val="20"/>
                <w:szCs w:val="20"/>
              </w:rPr>
              <w:t>«Проведение реорганизационных мероприятий и создание межрайонных управлений социальной за</w:t>
            </w:r>
            <w:r>
              <w:rPr>
                <w:sz w:val="20"/>
                <w:szCs w:val="20"/>
              </w:rPr>
              <w:t>-</w:t>
            </w:r>
            <w:r w:rsidRPr="00747E0B">
              <w:rPr>
                <w:sz w:val="20"/>
                <w:szCs w:val="20"/>
              </w:rPr>
              <w:t>щиты населения при сохранении качества и доступности государственных услуг»</w:t>
            </w:r>
          </w:p>
        </w:tc>
        <w:tc>
          <w:tcPr>
            <w:tcW w:w="1276" w:type="dxa"/>
          </w:tcPr>
          <w:p w:rsidR="009A6878" w:rsidRPr="00747E0B" w:rsidRDefault="009A6878" w:rsidP="000E49B6">
            <w:pPr>
              <w:rPr>
                <w:sz w:val="20"/>
                <w:szCs w:val="20"/>
              </w:rPr>
            </w:pPr>
            <w:r w:rsidRPr="00747E0B">
              <w:rPr>
                <w:sz w:val="20"/>
                <w:szCs w:val="20"/>
              </w:rPr>
              <w:t xml:space="preserve">областной </w:t>
            </w:r>
            <w:r>
              <w:rPr>
                <w:sz w:val="20"/>
                <w:szCs w:val="20"/>
              </w:rPr>
              <w:br/>
            </w:r>
            <w:r w:rsidRPr="00747E0B">
              <w:rPr>
                <w:sz w:val="20"/>
                <w:szCs w:val="20"/>
              </w:rPr>
              <w:t>бюджет</w:t>
            </w:r>
          </w:p>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200993,80</w:t>
            </w:r>
          </w:p>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199399,50</w:t>
            </w:r>
          </w:p>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AF771F">
            <w:pPr>
              <w:jc w:val="center"/>
              <w:rPr>
                <w:sz w:val="20"/>
                <w:szCs w:val="20"/>
              </w:rPr>
            </w:pPr>
            <w:r>
              <w:rPr>
                <w:sz w:val="20"/>
                <w:szCs w:val="20"/>
              </w:rPr>
              <w:t>195896,93</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206419,40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170763,60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250227,00</w:t>
            </w:r>
          </w:p>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261237,00</w:t>
            </w:r>
          </w:p>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272209,00</w:t>
            </w:r>
          </w:p>
          <w:p w:rsidR="009A6878" w:rsidRPr="00747E0B" w:rsidRDefault="009A6878" w:rsidP="00952861">
            <w:pPr>
              <w:jc w:val="center"/>
              <w:rPr>
                <w:sz w:val="20"/>
                <w:szCs w:val="20"/>
              </w:rPr>
            </w:pP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1757146,23</w:t>
            </w:r>
          </w:p>
          <w:p w:rsidR="009A6878" w:rsidRPr="00747E0B" w:rsidRDefault="009A6878" w:rsidP="00952861">
            <w:pPr>
              <w:jc w:val="center"/>
              <w:rPr>
                <w:sz w:val="20"/>
                <w:szCs w:val="20"/>
              </w:rPr>
            </w:pPr>
          </w:p>
        </w:tc>
      </w:tr>
      <w:tr w:rsidR="009A6878" w:rsidRPr="00747E0B" w:rsidTr="00015917">
        <w:trPr>
          <w:trHeight w:val="20"/>
        </w:trPr>
        <w:tc>
          <w:tcPr>
            <w:tcW w:w="568" w:type="dxa"/>
            <w:vMerge w:val="restart"/>
          </w:tcPr>
          <w:p w:rsidR="009A6878" w:rsidRPr="00747E0B" w:rsidRDefault="009A6878" w:rsidP="00952861">
            <w:pPr>
              <w:jc w:val="center"/>
              <w:rPr>
                <w:sz w:val="20"/>
                <w:szCs w:val="20"/>
              </w:rPr>
            </w:pPr>
            <w:r w:rsidRPr="00747E0B">
              <w:rPr>
                <w:sz w:val="20"/>
                <w:szCs w:val="20"/>
              </w:rPr>
              <w:t>2</w:t>
            </w:r>
          </w:p>
        </w:tc>
        <w:tc>
          <w:tcPr>
            <w:tcW w:w="1134" w:type="dxa"/>
            <w:vMerge w:val="restart"/>
          </w:tcPr>
          <w:p w:rsidR="009A6878" w:rsidRPr="00747E0B" w:rsidRDefault="009A6878" w:rsidP="00952861">
            <w:pPr>
              <w:rPr>
                <w:sz w:val="20"/>
                <w:szCs w:val="20"/>
              </w:rPr>
            </w:pPr>
            <w:r w:rsidRPr="00747E0B">
              <w:rPr>
                <w:sz w:val="20"/>
                <w:szCs w:val="20"/>
              </w:rPr>
              <w:t>Подпрограмма</w:t>
            </w:r>
          </w:p>
        </w:tc>
        <w:tc>
          <w:tcPr>
            <w:tcW w:w="2126" w:type="dxa"/>
            <w:vMerge w:val="restart"/>
          </w:tcPr>
          <w:p w:rsidR="009A6878" w:rsidRPr="00747E0B" w:rsidRDefault="009A6878" w:rsidP="00952861">
            <w:pPr>
              <w:jc w:val="both"/>
              <w:rPr>
                <w:sz w:val="20"/>
                <w:szCs w:val="20"/>
              </w:rPr>
            </w:pPr>
            <w:r w:rsidRPr="00747E0B">
              <w:rPr>
                <w:sz w:val="20"/>
                <w:szCs w:val="20"/>
              </w:rPr>
              <w:t>«Социальное обслуживание граждан»</w:t>
            </w:r>
          </w:p>
        </w:tc>
        <w:tc>
          <w:tcPr>
            <w:tcW w:w="1276" w:type="dxa"/>
          </w:tcPr>
          <w:p w:rsidR="009A6878" w:rsidRPr="00747E0B" w:rsidRDefault="009A6878" w:rsidP="000E49B6">
            <w:pPr>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1563052,90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1621836,80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1563065,87</w:t>
            </w:r>
          </w:p>
        </w:tc>
        <w:tc>
          <w:tcPr>
            <w:tcW w:w="1134" w:type="dxa"/>
            <w:noWrap/>
            <w:tcMar>
              <w:left w:w="57" w:type="dxa"/>
              <w:right w:w="57" w:type="dxa"/>
            </w:tcMar>
          </w:tcPr>
          <w:p w:rsidR="009A6878" w:rsidRPr="00747E0B" w:rsidRDefault="009A6878" w:rsidP="008F3A38">
            <w:pPr>
              <w:jc w:val="center"/>
              <w:rPr>
                <w:sz w:val="20"/>
                <w:szCs w:val="20"/>
              </w:rPr>
            </w:pPr>
            <w:r>
              <w:rPr>
                <w:sz w:val="20"/>
                <w:szCs w:val="20"/>
              </w:rPr>
              <w:t>1571714,60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1533388,60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2016643,30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2104914,20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2192880,20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14167496,47</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BA21C7">
            <w:pPr>
              <w:rPr>
                <w:sz w:val="20"/>
                <w:szCs w:val="20"/>
              </w:rPr>
            </w:pPr>
            <w:r w:rsidRPr="00747E0B">
              <w:rPr>
                <w:sz w:val="20"/>
                <w:szCs w:val="20"/>
              </w:rPr>
              <w:t>федерал</w:t>
            </w:r>
            <w:r>
              <w:rPr>
                <w:sz w:val="20"/>
                <w:szCs w:val="20"/>
              </w:rPr>
              <w:t>ь</w:t>
            </w:r>
            <w:r w:rsidRPr="00747E0B">
              <w:rPr>
                <w:sz w:val="20"/>
                <w:szCs w:val="20"/>
              </w:rPr>
              <w:t>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95,40</w:t>
            </w:r>
          </w:p>
        </w:tc>
        <w:tc>
          <w:tcPr>
            <w:tcW w:w="1134" w:type="dxa"/>
            <w:noWrap/>
            <w:tcMar>
              <w:left w:w="57" w:type="dxa"/>
              <w:right w:w="57" w:type="dxa"/>
            </w:tcMar>
          </w:tcPr>
          <w:p w:rsidR="009A6878" w:rsidRPr="00747E0B" w:rsidRDefault="009A6878" w:rsidP="00952861">
            <w:pPr>
              <w:jc w:val="center"/>
              <w:rPr>
                <w:sz w:val="20"/>
                <w:szCs w:val="20"/>
              </w:rPr>
            </w:pPr>
            <w:r w:rsidRPr="00DD04DF">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20,41</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173,70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134,10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134,10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134,10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134,10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825,91</w:t>
            </w:r>
          </w:p>
        </w:tc>
      </w:tr>
      <w:tr w:rsidR="009A6878" w:rsidRPr="00747E0B" w:rsidTr="00BA21C7">
        <w:trPr>
          <w:trHeight w:val="505"/>
        </w:trPr>
        <w:tc>
          <w:tcPr>
            <w:tcW w:w="568" w:type="dxa"/>
            <w:tcBorders>
              <w:bottom w:val="nil"/>
            </w:tcBorders>
          </w:tcPr>
          <w:p w:rsidR="009A6878" w:rsidRPr="00747E0B" w:rsidRDefault="009A6878" w:rsidP="00952861">
            <w:pPr>
              <w:jc w:val="center"/>
              <w:rPr>
                <w:sz w:val="20"/>
                <w:szCs w:val="20"/>
              </w:rPr>
            </w:pPr>
          </w:p>
        </w:tc>
        <w:tc>
          <w:tcPr>
            <w:tcW w:w="1134" w:type="dxa"/>
            <w:tcBorders>
              <w:bottom w:val="nil"/>
            </w:tcBorders>
          </w:tcPr>
          <w:p w:rsidR="009A6878" w:rsidRPr="00747E0B" w:rsidRDefault="009A6878" w:rsidP="00952861">
            <w:pPr>
              <w:jc w:val="center"/>
              <w:rPr>
                <w:sz w:val="20"/>
                <w:szCs w:val="20"/>
              </w:rPr>
            </w:pPr>
          </w:p>
        </w:tc>
        <w:tc>
          <w:tcPr>
            <w:tcW w:w="2126" w:type="dxa"/>
            <w:tcBorders>
              <w:bottom w:val="nil"/>
            </w:tcBorders>
            <w:vAlign w:val="cente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областной</w:t>
            </w:r>
          </w:p>
          <w:p w:rsidR="009A6878" w:rsidRPr="00747E0B" w:rsidRDefault="009A6878" w:rsidP="000E49B6">
            <w:pPr>
              <w:ind w:left="120"/>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1550620,60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1609194,76</w:t>
            </w:r>
          </w:p>
        </w:tc>
        <w:tc>
          <w:tcPr>
            <w:tcW w:w="1134" w:type="dxa"/>
            <w:noWrap/>
            <w:tcMar>
              <w:left w:w="28" w:type="dxa"/>
              <w:right w:w="28" w:type="dxa"/>
            </w:tcMar>
          </w:tcPr>
          <w:p w:rsidR="009A6878" w:rsidRPr="00747E0B" w:rsidRDefault="009A6878" w:rsidP="00405853">
            <w:pPr>
              <w:jc w:val="center"/>
              <w:rPr>
                <w:sz w:val="20"/>
                <w:szCs w:val="20"/>
              </w:rPr>
            </w:pPr>
            <w:r>
              <w:rPr>
                <w:sz w:val="20"/>
                <w:szCs w:val="20"/>
              </w:rPr>
              <w:t>1559004,58</w:t>
            </w:r>
          </w:p>
        </w:tc>
        <w:tc>
          <w:tcPr>
            <w:tcW w:w="1134" w:type="dxa"/>
            <w:noWrap/>
            <w:tcMar>
              <w:left w:w="28" w:type="dxa"/>
              <w:right w:w="28" w:type="dxa"/>
            </w:tcMar>
          </w:tcPr>
          <w:p w:rsidR="009A6878" w:rsidRPr="00747E0B" w:rsidRDefault="009A6878" w:rsidP="00405853">
            <w:pPr>
              <w:jc w:val="center"/>
              <w:rPr>
                <w:sz w:val="20"/>
                <w:szCs w:val="20"/>
              </w:rPr>
            </w:pPr>
            <w:r>
              <w:rPr>
                <w:sz w:val="20"/>
                <w:szCs w:val="20"/>
              </w:rPr>
              <w:t>1571540,90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1533254,50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2016509,20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2104780,10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2192746,10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14137650,74</w:t>
            </w:r>
          </w:p>
        </w:tc>
      </w:tr>
      <w:tr w:rsidR="009A6878" w:rsidRPr="00747E0B" w:rsidTr="00BA21C7">
        <w:trPr>
          <w:trHeight w:val="505"/>
        </w:trPr>
        <w:tc>
          <w:tcPr>
            <w:tcW w:w="568" w:type="dxa"/>
            <w:tcBorders>
              <w:top w:val="nil"/>
            </w:tcBorders>
          </w:tcPr>
          <w:p w:rsidR="009A6878" w:rsidRPr="00747E0B" w:rsidRDefault="009A6878" w:rsidP="00952861">
            <w:pPr>
              <w:jc w:val="center"/>
              <w:rPr>
                <w:sz w:val="20"/>
                <w:szCs w:val="20"/>
              </w:rPr>
            </w:pPr>
          </w:p>
        </w:tc>
        <w:tc>
          <w:tcPr>
            <w:tcW w:w="1134" w:type="dxa"/>
            <w:tcBorders>
              <w:top w:val="nil"/>
            </w:tcBorders>
          </w:tcPr>
          <w:p w:rsidR="009A6878" w:rsidRPr="00747E0B" w:rsidRDefault="009A6878" w:rsidP="00952861">
            <w:pPr>
              <w:jc w:val="center"/>
              <w:rPr>
                <w:sz w:val="20"/>
                <w:szCs w:val="20"/>
              </w:rPr>
            </w:pPr>
          </w:p>
        </w:tc>
        <w:tc>
          <w:tcPr>
            <w:tcW w:w="2126" w:type="dxa"/>
            <w:tcBorders>
              <w:top w:val="nil"/>
            </w:tcBorders>
            <w:vAlign w:val="cente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12336,9</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12642,04</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4040,88</w:t>
            </w:r>
          </w:p>
        </w:tc>
        <w:tc>
          <w:tcPr>
            <w:tcW w:w="1134" w:type="dxa"/>
            <w:noWrap/>
            <w:tcMar>
              <w:left w:w="28" w:type="dxa"/>
              <w:right w:w="28" w:type="dxa"/>
            </w:tcMar>
          </w:tcPr>
          <w:p w:rsidR="009A6878" w:rsidRPr="00747E0B" w:rsidRDefault="009A6878" w:rsidP="00952861">
            <w:pPr>
              <w:jc w:val="center"/>
              <w:rPr>
                <w:sz w:val="20"/>
                <w:szCs w:val="20"/>
              </w:rPr>
            </w:pPr>
            <w:r w:rsidRPr="00DD04DF">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29019,82</w:t>
            </w:r>
          </w:p>
        </w:tc>
      </w:tr>
      <w:tr w:rsidR="009A6878" w:rsidRPr="00747E0B" w:rsidTr="004E6619">
        <w:trPr>
          <w:trHeight w:val="204"/>
        </w:trPr>
        <w:tc>
          <w:tcPr>
            <w:tcW w:w="568" w:type="dxa"/>
            <w:vMerge w:val="restart"/>
          </w:tcPr>
          <w:p w:rsidR="009A6878" w:rsidRPr="00747E0B" w:rsidRDefault="009A6878" w:rsidP="00952861">
            <w:pPr>
              <w:jc w:val="center"/>
              <w:rPr>
                <w:sz w:val="20"/>
                <w:szCs w:val="20"/>
              </w:rPr>
            </w:pPr>
            <w:r w:rsidRPr="00747E0B">
              <w:rPr>
                <w:sz w:val="20"/>
                <w:szCs w:val="20"/>
              </w:rPr>
              <w:t>2.1</w:t>
            </w:r>
          </w:p>
        </w:tc>
        <w:tc>
          <w:tcPr>
            <w:tcW w:w="1134" w:type="dxa"/>
            <w:vMerge w:val="restart"/>
          </w:tcPr>
          <w:p w:rsidR="009A6878" w:rsidRPr="00747E0B" w:rsidRDefault="009A6878" w:rsidP="00952861">
            <w:pPr>
              <w:rPr>
                <w:sz w:val="20"/>
                <w:szCs w:val="20"/>
              </w:rPr>
            </w:pPr>
            <w:r w:rsidRPr="00747E0B">
              <w:rPr>
                <w:sz w:val="20"/>
                <w:szCs w:val="20"/>
              </w:rPr>
              <w:t>Отдельное мероприятие</w:t>
            </w:r>
          </w:p>
          <w:p w:rsidR="009A6878" w:rsidRPr="00747E0B" w:rsidRDefault="009A6878" w:rsidP="00952861">
            <w:pPr>
              <w:jc w:val="center"/>
              <w:rPr>
                <w:sz w:val="20"/>
                <w:szCs w:val="20"/>
              </w:rPr>
            </w:pPr>
          </w:p>
        </w:tc>
        <w:tc>
          <w:tcPr>
            <w:tcW w:w="2126" w:type="dxa"/>
            <w:vMerge w:val="restart"/>
          </w:tcPr>
          <w:p w:rsidR="009A6878" w:rsidRPr="00747E0B" w:rsidRDefault="009A6878" w:rsidP="00440585">
            <w:pPr>
              <w:rPr>
                <w:sz w:val="20"/>
                <w:szCs w:val="20"/>
              </w:rPr>
            </w:pPr>
            <w:r w:rsidRPr="00747E0B">
              <w:rPr>
                <w:sz w:val="20"/>
                <w:szCs w:val="20"/>
              </w:rPr>
              <w:t>«Деятельность организаций социального обслуживания населения»</w:t>
            </w: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1545809,20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1621230,51</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1560878,78</w:t>
            </w:r>
          </w:p>
        </w:tc>
        <w:tc>
          <w:tcPr>
            <w:tcW w:w="1134" w:type="dxa"/>
            <w:noWrap/>
            <w:tcMar>
              <w:left w:w="28" w:type="dxa"/>
              <w:right w:w="28" w:type="dxa"/>
            </w:tcMar>
          </w:tcPr>
          <w:p w:rsidR="009A6878" w:rsidRPr="00747E0B" w:rsidRDefault="009A6878" w:rsidP="00D57659">
            <w:pPr>
              <w:jc w:val="center"/>
              <w:rPr>
                <w:sz w:val="20"/>
                <w:szCs w:val="20"/>
              </w:rPr>
            </w:pPr>
            <w:r>
              <w:rPr>
                <w:sz w:val="20"/>
                <w:szCs w:val="20"/>
              </w:rPr>
              <w:t>1571513,60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1530344,70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2011636,80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2099907,70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2187873,70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14129194,99</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95,40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20,41</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173,70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134,10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134,10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134,10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134,10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825,91</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tcPr>
          <w:p w:rsidR="009A6878" w:rsidRPr="00747E0B" w:rsidRDefault="009A6878" w:rsidP="00952861">
            <w:pPr>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областной</w:t>
            </w:r>
          </w:p>
          <w:p w:rsidR="009A6878" w:rsidRPr="00747E0B" w:rsidRDefault="009A6878" w:rsidP="000E49B6">
            <w:pPr>
              <w:ind w:left="120"/>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1533376,90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1608588,47</w:t>
            </w:r>
          </w:p>
        </w:tc>
        <w:tc>
          <w:tcPr>
            <w:tcW w:w="1134" w:type="dxa"/>
            <w:noWrap/>
            <w:tcMar>
              <w:left w:w="28" w:type="dxa"/>
              <w:right w:w="28" w:type="dxa"/>
            </w:tcMar>
          </w:tcPr>
          <w:p w:rsidR="009A6878" w:rsidRPr="00747E0B" w:rsidRDefault="009A6878" w:rsidP="00D57659">
            <w:pPr>
              <w:jc w:val="center"/>
              <w:rPr>
                <w:sz w:val="20"/>
                <w:szCs w:val="20"/>
              </w:rPr>
            </w:pPr>
            <w:r>
              <w:rPr>
                <w:sz w:val="20"/>
                <w:szCs w:val="20"/>
              </w:rPr>
              <w:t>1556817,49</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1571339,90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1530210,60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2011502,70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2099773,60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2187739,60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14099349,26</w:t>
            </w:r>
            <w:r w:rsidRPr="00747E0B">
              <w:rPr>
                <w:sz w:val="20"/>
                <w:szCs w:val="20"/>
              </w:rPr>
              <w:t xml:space="preserve"> </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12336,90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12642,04</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4040,88</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29019,82</w:t>
            </w:r>
          </w:p>
        </w:tc>
      </w:tr>
      <w:tr w:rsidR="009A6878" w:rsidRPr="00747E0B" w:rsidTr="00015917">
        <w:trPr>
          <w:trHeight w:val="20"/>
        </w:trPr>
        <w:tc>
          <w:tcPr>
            <w:tcW w:w="568" w:type="dxa"/>
          </w:tcPr>
          <w:p w:rsidR="009A6878" w:rsidRPr="00747E0B" w:rsidRDefault="009A6878" w:rsidP="00952861">
            <w:pPr>
              <w:jc w:val="center"/>
              <w:rPr>
                <w:sz w:val="20"/>
                <w:szCs w:val="20"/>
              </w:rPr>
            </w:pPr>
            <w:r w:rsidRPr="00747E0B">
              <w:rPr>
                <w:sz w:val="20"/>
                <w:szCs w:val="20"/>
              </w:rPr>
              <w:t>2.2</w:t>
            </w:r>
          </w:p>
        </w:tc>
        <w:tc>
          <w:tcPr>
            <w:tcW w:w="1134" w:type="dxa"/>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tcMar>
              <w:left w:w="28" w:type="dxa"/>
              <w:right w:w="28" w:type="dxa"/>
            </w:tcMar>
          </w:tcPr>
          <w:p w:rsidR="009A6878" w:rsidRPr="00747E0B" w:rsidRDefault="009A6878" w:rsidP="00DD46DA">
            <w:pPr>
              <w:ind w:left="99"/>
              <w:jc w:val="both"/>
              <w:rPr>
                <w:sz w:val="20"/>
                <w:szCs w:val="20"/>
              </w:rPr>
            </w:pPr>
            <w:r w:rsidRPr="00747E0B">
              <w:rPr>
                <w:sz w:val="20"/>
                <w:szCs w:val="20"/>
              </w:rPr>
              <w:t>«Укрепление матери</w:t>
            </w:r>
            <w:r>
              <w:rPr>
                <w:sz w:val="20"/>
                <w:szCs w:val="20"/>
              </w:rPr>
              <w:t>ально-техни</w:t>
            </w:r>
            <w:r w:rsidRPr="00747E0B">
              <w:rPr>
                <w:sz w:val="20"/>
                <w:szCs w:val="20"/>
              </w:rPr>
              <w:t>ческой базы стационарных организаций социального обслуживания для граждан пожилого возраста и инвалидов»</w:t>
            </w: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областной</w:t>
            </w:r>
          </w:p>
          <w:p w:rsidR="009A6878" w:rsidRPr="00747E0B" w:rsidRDefault="009A6878" w:rsidP="000E49B6">
            <w:pPr>
              <w:ind w:left="120"/>
              <w:rPr>
                <w:sz w:val="20"/>
                <w:szCs w:val="20"/>
              </w:rPr>
            </w:pPr>
            <w:r w:rsidRPr="00747E0B">
              <w:rPr>
                <w:sz w:val="20"/>
                <w:szCs w:val="20"/>
              </w:rPr>
              <w:t>бюджет</w:t>
            </w:r>
          </w:p>
          <w:p w:rsidR="009A6878" w:rsidRPr="00747E0B" w:rsidRDefault="009A6878" w:rsidP="000E49B6">
            <w:pPr>
              <w:ind w:left="120"/>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606,29</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2187,09</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201,00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3043,90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5006,50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5006,50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5006,50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21057,78</w:t>
            </w:r>
          </w:p>
          <w:p w:rsidR="009A6878" w:rsidRPr="00747E0B" w:rsidRDefault="009A6878" w:rsidP="00952861">
            <w:pPr>
              <w:jc w:val="center"/>
              <w:rPr>
                <w:sz w:val="20"/>
                <w:szCs w:val="20"/>
              </w:rPr>
            </w:pPr>
          </w:p>
        </w:tc>
      </w:tr>
      <w:tr w:rsidR="009A6878" w:rsidRPr="00D57659" w:rsidTr="00BA21C7">
        <w:trPr>
          <w:trHeight w:val="20"/>
        </w:trPr>
        <w:tc>
          <w:tcPr>
            <w:tcW w:w="568" w:type="dxa"/>
          </w:tcPr>
          <w:p w:rsidR="009A6878" w:rsidRPr="00D57659" w:rsidRDefault="009A6878" w:rsidP="00952861">
            <w:pPr>
              <w:jc w:val="center"/>
              <w:rPr>
                <w:sz w:val="20"/>
                <w:szCs w:val="20"/>
              </w:rPr>
            </w:pPr>
            <w:r w:rsidRPr="00D57659">
              <w:rPr>
                <w:sz w:val="20"/>
                <w:szCs w:val="20"/>
              </w:rPr>
              <w:t>2.3</w:t>
            </w:r>
          </w:p>
        </w:tc>
        <w:tc>
          <w:tcPr>
            <w:tcW w:w="1134" w:type="dxa"/>
          </w:tcPr>
          <w:p w:rsidR="009A6878" w:rsidRPr="00D57659" w:rsidRDefault="009A6878" w:rsidP="00952861">
            <w:pPr>
              <w:rPr>
                <w:sz w:val="20"/>
                <w:szCs w:val="20"/>
              </w:rPr>
            </w:pPr>
            <w:r w:rsidRPr="00D57659">
              <w:rPr>
                <w:sz w:val="20"/>
                <w:szCs w:val="20"/>
              </w:rPr>
              <w:t>Областная целевая программа</w:t>
            </w:r>
          </w:p>
        </w:tc>
        <w:tc>
          <w:tcPr>
            <w:tcW w:w="2126" w:type="dxa"/>
            <w:tcMar>
              <w:left w:w="28" w:type="dxa"/>
              <w:right w:w="28" w:type="dxa"/>
            </w:tcMar>
          </w:tcPr>
          <w:p w:rsidR="009A6878" w:rsidRPr="00D57659" w:rsidRDefault="009A6878" w:rsidP="00952861">
            <w:pPr>
              <w:ind w:left="99" w:hanging="99"/>
              <w:jc w:val="both"/>
              <w:rPr>
                <w:sz w:val="20"/>
                <w:szCs w:val="20"/>
              </w:rPr>
            </w:pPr>
            <w:r w:rsidRPr="00D57659">
              <w:rPr>
                <w:sz w:val="20"/>
                <w:szCs w:val="20"/>
              </w:rPr>
              <w:t xml:space="preserve"> «Развитие систем стационарного социального и медицинского обслуживания граждан пожилого возраста и инвалидов в Кировской области» на   2011 – 2015 годы</w:t>
            </w:r>
          </w:p>
        </w:tc>
        <w:tc>
          <w:tcPr>
            <w:tcW w:w="1276" w:type="dxa"/>
            <w:tcMar>
              <w:left w:w="28" w:type="dxa"/>
              <w:right w:w="28" w:type="dxa"/>
            </w:tcMar>
          </w:tcPr>
          <w:p w:rsidR="009A6878" w:rsidRPr="00D57659" w:rsidRDefault="009A6878" w:rsidP="000E49B6">
            <w:pPr>
              <w:ind w:left="120"/>
              <w:rPr>
                <w:sz w:val="20"/>
                <w:szCs w:val="20"/>
              </w:rPr>
            </w:pPr>
            <w:r w:rsidRPr="00D57659">
              <w:rPr>
                <w:sz w:val="20"/>
                <w:szCs w:val="20"/>
              </w:rPr>
              <w:t>областной</w:t>
            </w:r>
          </w:p>
          <w:p w:rsidR="009A6878" w:rsidRPr="00D57659" w:rsidRDefault="009A6878" w:rsidP="000E49B6">
            <w:pPr>
              <w:ind w:left="120"/>
              <w:rPr>
                <w:sz w:val="20"/>
                <w:szCs w:val="20"/>
              </w:rPr>
            </w:pPr>
            <w:r w:rsidRPr="00D57659">
              <w:rPr>
                <w:sz w:val="20"/>
                <w:szCs w:val="20"/>
              </w:rPr>
              <w:t>бюджет</w:t>
            </w:r>
          </w:p>
        </w:tc>
        <w:tc>
          <w:tcPr>
            <w:tcW w:w="1134" w:type="dxa"/>
            <w:noWrap/>
            <w:tcMar>
              <w:left w:w="57" w:type="dxa"/>
              <w:right w:w="57" w:type="dxa"/>
            </w:tcMar>
          </w:tcPr>
          <w:p w:rsidR="009A6878" w:rsidRPr="00D57659" w:rsidRDefault="009A6878" w:rsidP="00952861">
            <w:pPr>
              <w:jc w:val="center"/>
              <w:rPr>
                <w:sz w:val="20"/>
                <w:szCs w:val="20"/>
              </w:rPr>
            </w:pPr>
            <w:r w:rsidRPr="00D57659">
              <w:rPr>
                <w:sz w:val="20"/>
                <w:szCs w:val="20"/>
              </w:rPr>
              <w:t>17243,70</w:t>
            </w:r>
          </w:p>
        </w:tc>
        <w:tc>
          <w:tcPr>
            <w:tcW w:w="1134" w:type="dxa"/>
            <w:noWrap/>
            <w:tcMar>
              <w:left w:w="28" w:type="dxa"/>
              <w:right w:w="28" w:type="dxa"/>
            </w:tcMar>
          </w:tcPr>
          <w:p w:rsidR="009A6878" w:rsidRPr="00D57659" w:rsidRDefault="009A6878" w:rsidP="00952861">
            <w:pPr>
              <w:jc w:val="center"/>
              <w:rPr>
                <w:sz w:val="20"/>
                <w:szCs w:val="20"/>
              </w:rPr>
            </w:pPr>
          </w:p>
        </w:tc>
        <w:tc>
          <w:tcPr>
            <w:tcW w:w="1134" w:type="dxa"/>
            <w:noWrap/>
            <w:tcMar>
              <w:left w:w="28" w:type="dxa"/>
              <w:right w:w="28" w:type="dxa"/>
            </w:tcMar>
          </w:tcPr>
          <w:p w:rsidR="009A6878" w:rsidRPr="00D57659" w:rsidRDefault="009A6878" w:rsidP="00952861">
            <w:pPr>
              <w:jc w:val="center"/>
              <w:rPr>
                <w:sz w:val="20"/>
                <w:szCs w:val="20"/>
              </w:rPr>
            </w:pPr>
          </w:p>
        </w:tc>
        <w:tc>
          <w:tcPr>
            <w:tcW w:w="1134" w:type="dxa"/>
            <w:noWrap/>
            <w:tcMar>
              <w:left w:w="28" w:type="dxa"/>
              <w:right w:w="28" w:type="dxa"/>
            </w:tcMar>
          </w:tcPr>
          <w:p w:rsidR="009A6878" w:rsidRPr="00D57659" w:rsidRDefault="009A6878" w:rsidP="00952861">
            <w:pPr>
              <w:jc w:val="center"/>
              <w:rPr>
                <w:sz w:val="20"/>
                <w:szCs w:val="20"/>
              </w:rPr>
            </w:pPr>
          </w:p>
        </w:tc>
        <w:tc>
          <w:tcPr>
            <w:tcW w:w="1134" w:type="dxa"/>
            <w:noWrap/>
            <w:tcMar>
              <w:left w:w="28" w:type="dxa"/>
              <w:right w:w="28" w:type="dxa"/>
            </w:tcMar>
          </w:tcPr>
          <w:p w:rsidR="009A6878" w:rsidRPr="00D57659" w:rsidRDefault="009A6878" w:rsidP="00952861">
            <w:pPr>
              <w:jc w:val="center"/>
              <w:rPr>
                <w:sz w:val="20"/>
                <w:szCs w:val="20"/>
              </w:rPr>
            </w:pPr>
          </w:p>
        </w:tc>
        <w:tc>
          <w:tcPr>
            <w:tcW w:w="1134" w:type="dxa"/>
            <w:noWrap/>
            <w:tcMar>
              <w:left w:w="28" w:type="dxa"/>
              <w:right w:w="28" w:type="dxa"/>
            </w:tcMar>
          </w:tcPr>
          <w:p w:rsidR="009A6878" w:rsidRPr="00D57659" w:rsidRDefault="009A6878" w:rsidP="00952861">
            <w:pPr>
              <w:jc w:val="center"/>
              <w:rPr>
                <w:sz w:val="20"/>
                <w:szCs w:val="20"/>
              </w:rPr>
            </w:pPr>
          </w:p>
        </w:tc>
        <w:tc>
          <w:tcPr>
            <w:tcW w:w="1134" w:type="dxa"/>
            <w:noWrap/>
            <w:tcMar>
              <w:left w:w="28" w:type="dxa"/>
              <w:right w:w="28" w:type="dxa"/>
            </w:tcMar>
          </w:tcPr>
          <w:p w:rsidR="009A6878" w:rsidRPr="00D57659" w:rsidRDefault="009A6878" w:rsidP="00952861">
            <w:pPr>
              <w:jc w:val="center"/>
              <w:rPr>
                <w:sz w:val="20"/>
                <w:szCs w:val="20"/>
              </w:rPr>
            </w:pPr>
          </w:p>
        </w:tc>
        <w:tc>
          <w:tcPr>
            <w:tcW w:w="1134" w:type="dxa"/>
            <w:noWrap/>
            <w:tcMar>
              <w:left w:w="28" w:type="dxa"/>
              <w:right w:w="28" w:type="dxa"/>
            </w:tcMar>
          </w:tcPr>
          <w:p w:rsidR="009A6878" w:rsidRPr="00D57659" w:rsidRDefault="009A6878" w:rsidP="00952861">
            <w:pPr>
              <w:jc w:val="center"/>
              <w:rPr>
                <w:sz w:val="20"/>
                <w:szCs w:val="20"/>
              </w:rPr>
            </w:pPr>
          </w:p>
        </w:tc>
        <w:tc>
          <w:tcPr>
            <w:tcW w:w="1275" w:type="dxa"/>
            <w:noWrap/>
            <w:tcMar>
              <w:left w:w="28" w:type="dxa"/>
              <w:right w:w="28" w:type="dxa"/>
            </w:tcMar>
          </w:tcPr>
          <w:p w:rsidR="009A6878" w:rsidRPr="00D57659" w:rsidRDefault="009A6878" w:rsidP="00952861">
            <w:pPr>
              <w:jc w:val="center"/>
              <w:rPr>
                <w:sz w:val="20"/>
                <w:szCs w:val="20"/>
              </w:rPr>
            </w:pPr>
            <w:r w:rsidRPr="00D57659">
              <w:rPr>
                <w:sz w:val="20"/>
                <w:szCs w:val="20"/>
              </w:rPr>
              <w:t>17243,70</w:t>
            </w:r>
          </w:p>
        </w:tc>
      </w:tr>
      <w:tr w:rsidR="009A6878" w:rsidRPr="00034189" w:rsidTr="00015917">
        <w:trPr>
          <w:trHeight w:val="20"/>
        </w:trPr>
        <w:tc>
          <w:tcPr>
            <w:tcW w:w="568" w:type="dxa"/>
            <w:vMerge w:val="restart"/>
          </w:tcPr>
          <w:p w:rsidR="009A6878" w:rsidRPr="00034189" w:rsidRDefault="009A6878" w:rsidP="00952861">
            <w:pPr>
              <w:jc w:val="center"/>
              <w:rPr>
                <w:sz w:val="20"/>
                <w:szCs w:val="20"/>
              </w:rPr>
            </w:pPr>
            <w:r w:rsidRPr="00034189">
              <w:rPr>
                <w:sz w:val="20"/>
                <w:szCs w:val="20"/>
              </w:rPr>
              <w:t>3</w:t>
            </w:r>
          </w:p>
        </w:tc>
        <w:tc>
          <w:tcPr>
            <w:tcW w:w="1134" w:type="dxa"/>
            <w:vMerge w:val="restart"/>
          </w:tcPr>
          <w:p w:rsidR="009A6878" w:rsidRPr="00034189" w:rsidRDefault="009A6878" w:rsidP="00952861">
            <w:pPr>
              <w:rPr>
                <w:sz w:val="20"/>
                <w:szCs w:val="20"/>
              </w:rPr>
            </w:pPr>
            <w:r w:rsidRPr="00034189">
              <w:rPr>
                <w:sz w:val="20"/>
                <w:szCs w:val="20"/>
              </w:rPr>
              <w:t>Подпрограмма</w:t>
            </w:r>
          </w:p>
        </w:tc>
        <w:tc>
          <w:tcPr>
            <w:tcW w:w="2126" w:type="dxa"/>
            <w:vMerge w:val="restart"/>
            <w:tcMar>
              <w:left w:w="28" w:type="dxa"/>
              <w:right w:w="28" w:type="dxa"/>
            </w:tcMar>
          </w:tcPr>
          <w:p w:rsidR="009A6878" w:rsidRPr="00034189" w:rsidRDefault="009A6878" w:rsidP="00BA21C7">
            <w:pPr>
              <w:ind w:left="99"/>
              <w:jc w:val="both"/>
              <w:rPr>
                <w:sz w:val="20"/>
                <w:szCs w:val="20"/>
              </w:rPr>
            </w:pPr>
            <w:r w:rsidRPr="00034189">
              <w:rPr>
                <w:sz w:val="20"/>
                <w:szCs w:val="20"/>
              </w:rPr>
              <w:t xml:space="preserve">«Повышение качества </w:t>
            </w:r>
          </w:p>
          <w:p w:rsidR="009A6878" w:rsidRPr="00034189" w:rsidRDefault="009A6878" w:rsidP="00952861">
            <w:pPr>
              <w:ind w:left="99"/>
              <w:jc w:val="both"/>
              <w:rPr>
                <w:sz w:val="20"/>
                <w:szCs w:val="20"/>
              </w:rPr>
            </w:pPr>
            <w:r w:rsidRPr="00034189">
              <w:rPr>
                <w:sz w:val="20"/>
                <w:szCs w:val="20"/>
              </w:rPr>
              <w:t>жизни</w:t>
            </w:r>
            <w:r>
              <w:rPr>
                <w:sz w:val="20"/>
                <w:szCs w:val="20"/>
              </w:rPr>
              <w:t xml:space="preserve"> </w:t>
            </w:r>
            <w:r w:rsidRPr="00034189">
              <w:rPr>
                <w:sz w:val="20"/>
                <w:szCs w:val="20"/>
              </w:rPr>
              <w:t>граждан пожилого возраста»</w:t>
            </w:r>
          </w:p>
        </w:tc>
        <w:tc>
          <w:tcPr>
            <w:tcW w:w="1276" w:type="dxa"/>
            <w:tcMar>
              <w:left w:w="28" w:type="dxa"/>
              <w:right w:w="28" w:type="dxa"/>
            </w:tcMar>
          </w:tcPr>
          <w:p w:rsidR="009A6878" w:rsidRPr="00034189" w:rsidRDefault="009A6878" w:rsidP="000E49B6">
            <w:pPr>
              <w:ind w:left="40"/>
              <w:rPr>
                <w:sz w:val="20"/>
                <w:szCs w:val="20"/>
              </w:rPr>
            </w:pPr>
            <w:r w:rsidRPr="00034189">
              <w:rPr>
                <w:sz w:val="20"/>
                <w:szCs w:val="20"/>
              </w:rPr>
              <w:t>всего</w:t>
            </w:r>
          </w:p>
        </w:tc>
        <w:tc>
          <w:tcPr>
            <w:tcW w:w="1134" w:type="dxa"/>
            <w:noWrap/>
            <w:tcMar>
              <w:left w:w="57" w:type="dxa"/>
              <w:right w:w="57" w:type="dxa"/>
            </w:tcMar>
          </w:tcPr>
          <w:p w:rsidR="009A6878" w:rsidRPr="00034189" w:rsidRDefault="009A6878" w:rsidP="00952861">
            <w:pPr>
              <w:jc w:val="center"/>
              <w:rPr>
                <w:sz w:val="20"/>
                <w:szCs w:val="20"/>
              </w:rPr>
            </w:pPr>
          </w:p>
        </w:tc>
        <w:tc>
          <w:tcPr>
            <w:tcW w:w="1134" w:type="dxa"/>
            <w:noWrap/>
            <w:tcMar>
              <w:left w:w="28" w:type="dxa"/>
              <w:right w:w="28" w:type="dxa"/>
            </w:tcMar>
          </w:tcPr>
          <w:p w:rsidR="009A6878" w:rsidRPr="00034189" w:rsidRDefault="009A6878" w:rsidP="00952861">
            <w:pPr>
              <w:jc w:val="center"/>
              <w:rPr>
                <w:sz w:val="20"/>
                <w:szCs w:val="20"/>
              </w:rPr>
            </w:pPr>
            <w:r w:rsidRPr="00034189">
              <w:rPr>
                <w:sz w:val="20"/>
                <w:szCs w:val="20"/>
              </w:rPr>
              <w:t>2019091,31</w:t>
            </w:r>
          </w:p>
        </w:tc>
        <w:tc>
          <w:tcPr>
            <w:tcW w:w="1134" w:type="dxa"/>
            <w:noWrap/>
            <w:tcMar>
              <w:left w:w="28" w:type="dxa"/>
              <w:right w:w="28" w:type="dxa"/>
            </w:tcMar>
          </w:tcPr>
          <w:p w:rsidR="009A6878" w:rsidRPr="00034189" w:rsidRDefault="009A6878" w:rsidP="00952861">
            <w:pPr>
              <w:jc w:val="center"/>
              <w:rPr>
                <w:sz w:val="20"/>
                <w:szCs w:val="20"/>
              </w:rPr>
            </w:pPr>
            <w:r>
              <w:rPr>
                <w:sz w:val="20"/>
                <w:szCs w:val="20"/>
              </w:rPr>
              <w:t>2041951,41</w:t>
            </w:r>
          </w:p>
        </w:tc>
        <w:tc>
          <w:tcPr>
            <w:tcW w:w="1134" w:type="dxa"/>
            <w:noWrap/>
            <w:tcMar>
              <w:left w:w="28" w:type="dxa"/>
              <w:right w:w="28" w:type="dxa"/>
            </w:tcMar>
          </w:tcPr>
          <w:p w:rsidR="009A6878" w:rsidRPr="00034189" w:rsidRDefault="009A6878" w:rsidP="00952861">
            <w:pPr>
              <w:jc w:val="center"/>
              <w:rPr>
                <w:sz w:val="20"/>
                <w:szCs w:val="20"/>
              </w:rPr>
            </w:pPr>
            <w:r>
              <w:rPr>
                <w:sz w:val="20"/>
                <w:szCs w:val="20"/>
              </w:rPr>
              <w:t>1932251,10</w:t>
            </w:r>
          </w:p>
        </w:tc>
        <w:tc>
          <w:tcPr>
            <w:tcW w:w="1134" w:type="dxa"/>
            <w:noWrap/>
            <w:tcMar>
              <w:left w:w="28" w:type="dxa"/>
              <w:right w:w="28" w:type="dxa"/>
            </w:tcMar>
          </w:tcPr>
          <w:p w:rsidR="009A6878" w:rsidRPr="00034189" w:rsidRDefault="009A6878" w:rsidP="00952861">
            <w:pPr>
              <w:jc w:val="center"/>
              <w:rPr>
                <w:sz w:val="20"/>
                <w:szCs w:val="20"/>
              </w:rPr>
            </w:pPr>
            <w:r w:rsidRPr="00034189">
              <w:rPr>
                <w:sz w:val="20"/>
                <w:szCs w:val="20"/>
              </w:rPr>
              <w:t>1743282,10</w:t>
            </w:r>
          </w:p>
        </w:tc>
        <w:tc>
          <w:tcPr>
            <w:tcW w:w="1134" w:type="dxa"/>
            <w:noWrap/>
            <w:tcMar>
              <w:left w:w="28" w:type="dxa"/>
              <w:right w:w="28" w:type="dxa"/>
            </w:tcMar>
          </w:tcPr>
          <w:p w:rsidR="009A6878" w:rsidRPr="00034189" w:rsidRDefault="009A6878" w:rsidP="00952861">
            <w:pPr>
              <w:jc w:val="center"/>
              <w:rPr>
                <w:sz w:val="20"/>
                <w:szCs w:val="20"/>
              </w:rPr>
            </w:pPr>
            <w:r w:rsidRPr="00034189">
              <w:rPr>
                <w:sz w:val="20"/>
                <w:szCs w:val="20"/>
              </w:rPr>
              <w:t>2287486,10</w:t>
            </w:r>
          </w:p>
        </w:tc>
        <w:tc>
          <w:tcPr>
            <w:tcW w:w="1134" w:type="dxa"/>
            <w:noWrap/>
            <w:tcMar>
              <w:left w:w="28" w:type="dxa"/>
              <w:right w:w="28" w:type="dxa"/>
            </w:tcMar>
          </w:tcPr>
          <w:p w:rsidR="009A6878" w:rsidRPr="00034189" w:rsidRDefault="009A6878" w:rsidP="00952861">
            <w:pPr>
              <w:jc w:val="center"/>
              <w:rPr>
                <w:sz w:val="20"/>
                <w:szCs w:val="20"/>
              </w:rPr>
            </w:pPr>
            <w:r w:rsidRPr="00034189">
              <w:rPr>
                <w:sz w:val="20"/>
                <w:szCs w:val="20"/>
              </w:rPr>
              <w:t>2373635,30</w:t>
            </w:r>
          </w:p>
        </w:tc>
        <w:tc>
          <w:tcPr>
            <w:tcW w:w="1134" w:type="dxa"/>
            <w:noWrap/>
            <w:tcMar>
              <w:left w:w="28" w:type="dxa"/>
              <w:right w:w="28" w:type="dxa"/>
            </w:tcMar>
          </w:tcPr>
          <w:p w:rsidR="009A6878" w:rsidRPr="00034189" w:rsidRDefault="009A6878" w:rsidP="00952861">
            <w:pPr>
              <w:jc w:val="center"/>
              <w:rPr>
                <w:sz w:val="20"/>
                <w:szCs w:val="20"/>
              </w:rPr>
            </w:pPr>
            <w:r w:rsidRPr="00034189">
              <w:rPr>
                <w:sz w:val="20"/>
                <w:szCs w:val="20"/>
              </w:rPr>
              <w:t>2459486,90</w:t>
            </w:r>
          </w:p>
        </w:tc>
        <w:tc>
          <w:tcPr>
            <w:tcW w:w="1275" w:type="dxa"/>
            <w:noWrap/>
            <w:tcMar>
              <w:left w:w="28" w:type="dxa"/>
              <w:right w:w="28" w:type="dxa"/>
            </w:tcMar>
          </w:tcPr>
          <w:p w:rsidR="009A6878" w:rsidRPr="00034189" w:rsidRDefault="009A6878" w:rsidP="00952861">
            <w:pPr>
              <w:jc w:val="center"/>
              <w:rPr>
                <w:sz w:val="20"/>
                <w:szCs w:val="20"/>
              </w:rPr>
            </w:pPr>
            <w:r>
              <w:rPr>
                <w:sz w:val="20"/>
                <w:szCs w:val="20"/>
              </w:rPr>
              <w:t>14857184,22</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tcMar>
              <w:left w:w="28" w:type="dxa"/>
              <w:right w:w="28" w:type="dxa"/>
            </w:tcMa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40"/>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268115,79</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256263,90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246298,10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158000,00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165700,00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165700,00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165700,00</w:t>
            </w:r>
          </w:p>
        </w:tc>
        <w:tc>
          <w:tcPr>
            <w:tcW w:w="1275" w:type="dxa"/>
            <w:noWrap/>
            <w:tcMar>
              <w:left w:w="28" w:type="dxa"/>
              <w:right w:w="28" w:type="dxa"/>
            </w:tcMar>
          </w:tcPr>
          <w:p w:rsidR="009A6878" w:rsidRPr="00747E0B" w:rsidRDefault="009A6878" w:rsidP="00952861">
            <w:pPr>
              <w:jc w:val="center"/>
              <w:rPr>
                <w:sz w:val="20"/>
                <w:szCs w:val="20"/>
              </w:rPr>
            </w:pPr>
            <w:r>
              <w:rPr>
                <w:sz w:val="20"/>
                <w:szCs w:val="20"/>
              </w:rPr>
              <w:t>1425777,79</w:t>
            </w:r>
          </w:p>
        </w:tc>
      </w:tr>
      <w:tr w:rsidR="009A6878" w:rsidRPr="00747E0B" w:rsidTr="00BA21C7">
        <w:trPr>
          <w:trHeight w:val="379"/>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 xml:space="preserve">областной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1749546,42</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1784280,29</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1684205,00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1583481,10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2120070,00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2206143,70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2291920,00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13419646,51</w:t>
            </w:r>
          </w:p>
        </w:tc>
      </w:tr>
      <w:tr w:rsidR="009A6878" w:rsidRPr="00747E0B" w:rsidTr="00BA21C7">
        <w:trPr>
          <w:trHeight w:val="20"/>
        </w:trPr>
        <w:tc>
          <w:tcPr>
            <w:tcW w:w="568" w:type="dxa"/>
            <w:tcBorders>
              <w:bottom w:val="nil"/>
            </w:tcBorders>
          </w:tcPr>
          <w:p w:rsidR="009A6878" w:rsidRPr="00747E0B" w:rsidRDefault="009A6878" w:rsidP="00952861">
            <w:pPr>
              <w:jc w:val="center"/>
              <w:rPr>
                <w:sz w:val="20"/>
                <w:szCs w:val="20"/>
              </w:rPr>
            </w:pPr>
          </w:p>
        </w:tc>
        <w:tc>
          <w:tcPr>
            <w:tcW w:w="1134" w:type="dxa"/>
            <w:tcBorders>
              <w:bottom w:val="nil"/>
            </w:tcBorders>
          </w:tcPr>
          <w:p w:rsidR="009A6878" w:rsidRPr="00747E0B" w:rsidRDefault="009A6878" w:rsidP="00952861">
            <w:pPr>
              <w:jc w:val="center"/>
              <w:rPr>
                <w:sz w:val="20"/>
                <w:szCs w:val="20"/>
              </w:rPr>
            </w:pPr>
          </w:p>
        </w:tc>
        <w:tc>
          <w:tcPr>
            <w:tcW w:w="2126" w:type="dxa"/>
            <w:tcBorders>
              <w:bottom w:val="nil"/>
            </w:tcBorders>
          </w:tcPr>
          <w:p w:rsidR="009A6878" w:rsidRPr="00747E0B" w:rsidRDefault="009A6878" w:rsidP="00BA21C7">
            <w:pPr>
              <w:ind w:left="99"/>
              <w:jc w:val="both"/>
              <w:rPr>
                <w:sz w:val="20"/>
                <w:szCs w:val="20"/>
              </w:rPr>
            </w:pPr>
          </w:p>
        </w:tc>
        <w:tc>
          <w:tcPr>
            <w:tcW w:w="1276" w:type="dxa"/>
          </w:tcPr>
          <w:p w:rsidR="009A6878" w:rsidRPr="00747E0B" w:rsidRDefault="009A6878" w:rsidP="000E49B6">
            <w:pPr>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1429,10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1407,22</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1748,00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1801,00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1716,10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1791,60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1866,90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11759,92</w:t>
            </w:r>
          </w:p>
        </w:tc>
      </w:tr>
      <w:tr w:rsidR="009A6878" w:rsidRPr="00747E0B" w:rsidTr="00BA21C7">
        <w:trPr>
          <w:trHeight w:val="240"/>
        </w:trPr>
        <w:tc>
          <w:tcPr>
            <w:tcW w:w="568" w:type="dxa"/>
            <w:vMerge w:val="restart"/>
          </w:tcPr>
          <w:p w:rsidR="009A6878" w:rsidRPr="00747E0B" w:rsidRDefault="009A6878" w:rsidP="00952861">
            <w:pPr>
              <w:jc w:val="center"/>
              <w:rPr>
                <w:sz w:val="20"/>
                <w:szCs w:val="20"/>
              </w:rPr>
            </w:pPr>
            <w:r w:rsidRPr="00747E0B">
              <w:rPr>
                <w:sz w:val="20"/>
                <w:szCs w:val="20"/>
              </w:rPr>
              <w:t>3.1</w:t>
            </w:r>
          </w:p>
        </w:tc>
        <w:tc>
          <w:tcPr>
            <w:tcW w:w="1134" w:type="dxa"/>
            <w:vMerge w:val="restart"/>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vMerge w:val="restart"/>
          </w:tcPr>
          <w:p w:rsidR="009A6878" w:rsidRPr="00747E0B" w:rsidRDefault="009A6878" w:rsidP="00952861">
            <w:pPr>
              <w:jc w:val="both"/>
              <w:rPr>
                <w:sz w:val="20"/>
                <w:szCs w:val="20"/>
              </w:rPr>
            </w:pPr>
            <w:r w:rsidRPr="00747E0B">
              <w:rPr>
                <w:sz w:val="20"/>
                <w:szCs w:val="20"/>
              </w:rPr>
              <w:t xml:space="preserve">«Предоставление гарантированных государством мер социальной поддержки, доплат к пенсиям и дополнительного пенсионного </w:t>
            </w:r>
          </w:p>
          <w:p w:rsidR="009A6878" w:rsidRPr="00747E0B" w:rsidRDefault="009A6878" w:rsidP="00952861">
            <w:pPr>
              <w:jc w:val="both"/>
              <w:rPr>
                <w:sz w:val="20"/>
                <w:szCs w:val="20"/>
              </w:rPr>
            </w:pPr>
            <w:r w:rsidRPr="00747E0B">
              <w:rPr>
                <w:sz w:val="20"/>
                <w:szCs w:val="20"/>
              </w:rPr>
              <w:t>обеспечения отдельным категориям граждан пожилого возраста»</w:t>
            </w:r>
          </w:p>
        </w:tc>
        <w:tc>
          <w:tcPr>
            <w:tcW w:w="1276" w:type="dxa"/>
          </w:tcPr>
          <w:p w:rsidR="009A6878" w:rsidRPr="00747E0B" w:rsidRDefault="009A6878" w:rsidP="000E49B6">
            <w:pPr>
              <w:rPr>
                <w:sz w:val="20"/>
                <w:szCs w:val="20"/>
              </w:rPr>
            </w:pPr>
            <w:r>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2013304,01</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2036654,18</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1925037,70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1741481,10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2281072,00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2367145,70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2452922,00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14817616,69</w:t>
            </w:r>
          </w:p>
        </w:tc>
      </w:tr>
      <w:tr w:rsidR="009A6878" w:rsidRPr="00747E0B" w:rsidTr="00015917">
        <w:trPr>
          <w:trHeight w:val="855"/>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268115,79</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256263,90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246298,10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158000,00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165700,00</w:t>
            </w:r>
          </w:p>
        </w:tc>
        <w:tc>
          <w:tcPr>
            <w:tcW w:w="1134" w:type="dxa"/>
            <w:noWrap/>
            <w:tcMar>
              <w:left w:w="57" w:type="dxa"/>
              <w:right w:w="57" w:type="dxa"/>
            </w:tcMar>
          </w:tcPr>
          <w:p w:rsidR="009A6878" w:rsidRPr="00747E0B" w:rsidRDefault="009A6878" w:rsidP="00952861">
            <w:pPr>
              <w:rPr>
                <w:sz w:val="20"/>
                <w:szCs w:val="20"/>
              </w:rPr>
            </w:pPr>
            <w:r w:rsidRPr="00747E0B">
              <w:rPr>
                <w:sz w:val="20"/>
                <w:szCs w:val="20"/>
              </w:rPr>
              <w:t>165700,00</w:t>
            </w:r>
          </w:p>
        </w:tc>
        <w:tc>
          <w:tcPr>
            <w:tcW w:w="1134" w:type="dxa"/>
            <w:noWrap/>
            <w:tcMar>
              <w:left w:w="57" w:type="dxa"/>
              <w:right w:w="57" w:type="dxa"/>
            </w:tcMar>
          </w:tcPr>
          <w:p w:rsidR="009A6878" w:rsidRPr="00747E0B" w:rsidRDefault="009A6878" w:rsidP="00952861">
            <w:pPr>
              <w:rPr>
                <w:sz w:val="20"/>
                <w:szCs w:val="20"/>
              </w:rPr>
            </w:pPr>
            <w:r w:rsidRPr="00747E0B">
              <w:rPr>
                <w:sz w:val="20"/>
                <w:szCs w:val="20"/>
              </w:rPr>
              <w:t>165700,00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1425777,79</w:t>
            </w:r>
          </w:p>
        </w:tc>
      </w:tr>
      <w:tr w:rsidR="009A6878" w:rsidRPr="00747E0B" w:rsidTr="00015917">
        <w:trPr>
          <w:trHeight w:val="47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1745188,22</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1780390,28</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1678739,60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1583481,10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2115372,00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2201445,70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2287222,00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13391838,90</w:t>
            </w:r>
          </w:p>
        </w:tc>
      </w:tr>
      <w:tr w:rsidR="009A6878" w:rsidRPr="00747E0B" w:rsidTr="00BA21C7">
        <w:trPr>
          <w:trHeight w:val="234"/>
        </w:trPr>
        <w:tc>
          <w:tcPr>
            <w:tcW w:w="568" w:type="dxa"/>
            <w:vMerge w:val="restart"/>
          </w:tcPr>
          <w:p w:rsidR="009A6878" w:rsidRPr="00747E0B" w:rsidRDefault="009A6878" w:rsidP="00952861">
            <w:pPr>
              <w:jc w:val="center"/>
              <w:rPr>
                <w:sz w:val="20"/>
                <w:szCs w:val="20"/>
              </w:rPr>
            </w:pPr>
            <w:r w:rsidRPr="00747E0B">
              <w:rPr>
                <w:sz w:val="20"/>
                <w:szCs w:val="20"/>
              </w:rPr>
              <w:t>3.2</w:t>
            </w:r>
          </w:p>
        </w:tc>
        <w:tc>
          <w:tcPr>
            <w:tcW w:w="1134" w:type="dxa"/>
            <w:vMerge w:val="restart"/>
          </w:tcPr>
          <w:p w:rsidR="009A6878" w:rsidRPr="00747E0B" w:rsidRDefault="009A6878" w:rsidP="002913E7">
            <w:pPr>
              <w:rPr>
                <w:sz w:val="20"/>
                <w:szCs w:val="20"/>
              </w:rPr>
            </w:pPr>
            <w:r w:rsidRPr="00747E0B">
              <w:rPr>
                <w:sz w:val="20"/>
                <w:szCs w:val="20"/>
              </w:rPr>
              <w:t>Отдельное мероприятие</w:t>
            </w:r>
          </w:p>
        </w:tc>
        <w:tc>
          <w:tcPr>
            <w:tcW w:w="2126" w:type="dxa"/>
            <w:vMerge w:val="restart"/>
          </w:tcPr>
          <w:p w:rsidR="009A6878" w:rsidRPr="00747E0B" w:rsidRDefault="009A6878" w:rsidP="00952861">
            <w:pPr>
              <w:jc w:val="both"/>
              <w:rPr>
                <w:sz w:val="20"/>
                <w:szCs w:val="20"/>
              </w:rPr>
            </w:pPr>
            <w:r w:rsidRPr="00747E0B">
              <w:rPr>
                <w:sz w:val="20"/>
                <w:szCs w:val="20"/>
              </w:rPr>
              <w:t>«Повышение уровня</w:t>
            </w:r>
          </w:p>
          <w:p w:rsidR="009A6878" w:rsidRPr="00747E0B" w:rsidRDefault="009A6878" w:rsidP="008D4422">
            <w:pPr>
              <w:jc w:val="both"/>
              <w:rPr>
                <w:sz w:val="20"/>
                <w:szCs w:val="20"/>
              </w:rPr>
            </w:pPr>
            <w:r w:rsidRPr="00747E0B">
              <w:rPr>
                <w:sz w:val="20"/>
                <w:szCs w:val="20"/>
              </w:rPr>
              <w:t xml:space="preserve">социальной </w:t>
            </w:r>
          </w:p>
          <w:p w:rsidR="009A6878" w:rsidRPr="00747E0B" w:rsidRDefault="009A6878" w:rsidP="00952861">
            <w:pPr>
              <w:jc w:val="both"/>
              <w:rPr>
                <w:sz w:val="20"/>
                <w:szCs w:val="20"/>
              </w:rPr>
            </w:pPr>
            <w:r w:rsidRPr="00747E0B">
              <w:rPr>
                <w:sz w:val="20"/>
                <w:szCs w:val="20"/>
              </w:rPr>
              <w:t>защищенности граждан пожилого возраста»</w:t>
            </w:r>
          </w:p>
        </w:tc>
        <w:tc>
          <w:tcPr>
            <w:tcW w:w="1276" w:type="dxa"/>
          </w:tcPr>
          <w:p w:rsidR="009A6878" w:rsidRPr="00747E0B" w:rsidRDefault="009A6878" w:rsidP="000E49B6">
            <w:pPr>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5787,30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5297,23</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7213,40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1801,00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6414,10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6489,60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6564,90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39567,53</w:t>
            </w:r>
          </w:p>
        </w:tc>
      </w:tr>
      <w:tr w:rsidR="009A6878" w:rsidRPr="00747E0B" w:rsidTr="00855D1B">
        <w:trPr>
          <w:trHeight w:val="417"/>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ind w:right="-157"/>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4358,20</w:t>
            </w:r>
          </w:p>
        </w:tc>
        <w:tc>
          <w:tcPr>
            <w:tcW w:w="1134" w:type="dxa"/>
            <w:noWrap/>
            <w:tcMar>
              <w:left w:w="57" w:type="dxa"/>
              <w:right w:w="57" w:type="dxa"/>
            </w:tcMar>
          </w:tcPr>
          <w:p w:rsidR="009A6878" w:rsidRPr="00747E0B" w:rsidRDefault="009A6878" w:rsidP="00C45164">
            <w:pPr>
              <w:jc w:val="center"/>
              <w:rPr>
                <w:sz w:val="20"/>
                <w:szCs w:val="20"/>
              </w:rPr>
            </w:pPr>
            <w:r>
              <w:rPr>
                <w:sz w:val="20"/>
                <w:szCs w:val="20"/>
              </w:rPr>
              <w:t>3890,01</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5465,40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4698,00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4698,00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4698,00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27807,61</w:t>
            </w:r>
          </w:p>
        </w:tc>
      </w:tr>
      <w:tr w:rsidR="009A6878" w:rsidRPr="00747E0B" w:rsidTr="00855D1B">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Пенсионный фонд Российской Федерации</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1429,1</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1407,22</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1748,00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1801,0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1716,1</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1791,6</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1866,9</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11759,92</w:t>
            </w:r>
          </w:p>
        </w:tc>
      </w:tr>
      <w:tr w:rsidR="009A6878" w:rsidRPr="00747E0B" w:rsidTr="00BA21C7">
        <w:trPr>
          <w:trHeight w:val="143"/>
        </w:trPr>
        <w:tc>
          <w:tcPr>
            <w:tcW w:w="568" w:type="dxa"/>
            <w:vMerge w:val="restart"/>
          </w:tcPr>
          <w:p w:rsidR="009A6878" w:rsidRPr="00747E0B" w:rsidRDefault="009A6878" w:rsidP="00952861">
            <w:pPr>
              <w:jc w:val="center"/>
              <w:rPr>
                <w:sz w:val="20"/>
                <w:szCs w:val="20"/>
              </w:rPr>
            </w:pPr>
            <w:r w:rsidRPr="00747E0B">
              <w:rPr>
                <w:sz w:val="20"/>
                <w:szCs w:val="20"/>
              </w:rPr>
              <w:t>4</w:t>
            </w:r>
          </w:p>
        </w:tc>
        <w:tc>
          <w:tcPr>
            <w:tcW w:w="1134" w:type="dxa"/>
            <w:vMerge w:val="restart"/>
          </w:tcPr>
          <w:p w:rsidR="009A6878" w:rsidRPr="00747E0B" w:rsidRDefault="009A6878" w:rsidP="00952861">
            <w:pPr>
              <w:rPr>
                <w:sz w:val="20"/>
                <w:szCs w:val="20"/>
              </w:rPr>
            </w:pPr>
            <w:r w:rsidRPr="00747E0B">
              <w:rPr>
                <w:sz w:val="20"/>
                <w:szCs w:val="20"/>
              </w:rPr>
              <w:t>Областная целевая программа</w:t>
            </w:r>
          </w:p>
        </w:tc>
        <w:tc>
          <w:tcPr>
            <w:tcW w:w="2126" w:type="dxa"/>
            <w:vMerge w:val="restart"/>
          </w:tcPr>
          <w:p w:rsidR="009A6878" w:rsidRPr="00747E0B" w:rsidRDefault="009A6878" w:rsidP="00952861">
            <w:pPr>
              <w:jc w:val="both"/>
              <w:rPr>
                <w:sz w:val="20"/>
                <w:szCs w:val="20"/>
              </w:rPr>
            </w:pPr>
            <w:r>
              <w:rPr>
                <w:sz w:val="20"/>
                <w:szCs w:val="20"/>
              </w:rPr>
              <w:t>«</w:t>
            </w:r>
            <w:r w:rsidRPr="00747E0B">
              <w:rPr>
                <w:sz w:val="20"/>
                <w:szCs w:val="20"/>
              </w:rPr>
              <w:t>Доступная среда» на   2012 – 2015 годы</w:t>
            </w:r>
          </w:p>
        </w:tc>
        <w:tc>
          <w:tcPr>
            <w:tcW w:w="1276" w:type="dxa"/>
          </w:tcPr>
          <w:p w:rsidR="009A6878" w:rsidRPr="00747E0B" w:rsidRDefault="009A6878" w:rsidP="000E49B6">
            <w:pPr>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25251,80</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25251,80</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2464,10</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2464,10</w:t>
            </w:r>
          </w:p>
        </w:tc>
      </w:tr>
      <w:tr w:rsidR="009A6878" w:rsidRPr="00747E0B" w:rsidTr="00015917">
        <w:trPr>
          <w:trHeight w:val="479"/>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9177,20</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9177,20</w:t>
            </w:r>
          </w:p>
        </w:tc>
      </w:tr>
      <w:tr w:rsidR="009A6878" w:rsidRPr="00747E0B" w:rsidTr="00015917">
        <w:trPr>
          <w:trHeight w:val="496"/>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 xml:space="preserve">местный </w:t>
            </w:r>
          </w:p>
          <w:p w:rsidR="009A6878" w:rsidRPr="00747E0B" w:rsidRDefault="009A6878" w:rsidP="000E49B6">
            <w:pPr>
              <w:ind w:left="120"/>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11450,40</w:t>
            </w: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p>
        </w:tc>
        <w:tc>
          <w:tcPr>
            <w:tcW w:w="1275" w:type="dxa"/>
            <w:noWrap/>
            <w:tcMar>
              <w:left w:w="28" w:type="dxa"/>
              <w:right w:w="28" w:type="dxa"/>
            </w:tcMar>
          </w:tcPr>
          <w:p w:rsidR="009A6878" w:rsidRPr="00747E0B" w:rsidRDefault="009A6878" w:rsidP="00952861">
            <w:pPr>
              <w:jc w:val="center"/>
              <w:rPr>
                <w:sz w:val="20"/>
                <w:szCs w:val="20"/>
              </w:rPr>
            </w:pPr>
            <w:r w:rsidRPr="00747E0B">
              <w:rPr>
                <w:sz w:val="20"/>
                <w:szCs w:val="20"/>
              </w:rPr>
              <w:t>11450,40</w:t>
            </w:r>
          </w:p>
        </w:tc>
      </w:tr>
      <w:tr w:rsidR="009A6878" w:rsidRPr="00747E0B" w:rsidTr="00015917">
        <w:trPr>
          <w:trHeight w:val="467"/>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иные внебюджетные источники</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2160,10</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2160,10</w:t>
            </w:r>
          </w:p>
        </w:tc>
      </w:tr>
      <w:tr w:rsidR="009A6878" w:rsidRPr="00747E0B" w:rsidTr="00BA21C7">
        <w:trPr>
          <w:trHeight w:val="224"/>
        </w:trPr>
        <w:tc>
          <w:tcPr>
            <w:tcW w:w="568" w:type="dxa"/>
          </w:tcPr>
          <w:p w:rsidR="009A6878" w:rsidRPr="00747E0B" w:rsidRDefault="009A6878" w:rsidP="00952861">
            <w:pPr>
              <w:jc w:val="center"/>
              <w:rPr>
                <w:sz w:val="20"/>
                <w:szCs w:val="20"/>
              </w:rPr>
            </w:pPr>
            <w:r w:rsidRPr="00747E0B">
              <w:rPr>
                <w:sz w:val="20"/>
                <w:szCs w:val="20"/>
              </w:rPr>
              <w:t>5</w:t>
            </w:r>
          </w:p>
        </w:tc>
        <w:tc>
          <w:tcPr>
            <w:tcW w:w="1134" w:type="dxa"/>
          </w:tcPr>
          <w:p w:rsidR="009A6878" w:rsidRPr="00747E0B" w:rsidRDefault="009A6878" w:rsidP="00952861">
            <w:pPr>
              <w:rPr>
                <w:sz w:val="20"/>
                <w:szCs w:val="20"/>
              </w:rPr>
            </w:pPr>
            <w:r w:rsidRPr="00747E0B">
              <w:rPr>
                <w:sz w:val="20"/>
                <w:szCs w:val="20"/>
              </w:rPr>
              <w:t>Подпрограмма</w:t>
            </w:r>
          </w:p>
        </w:tc>
        <w:tc>
          <w:tcPr>
            <w:tcW w:w="2126" w:type="dxa"/>
          </w:tcPr>
          <w:p w:rsidR="009A6878" w:rsidRPr="00747E0B" w:rsidRDefault="009A6878" w:rsidP="00952861">
            <w:pPr>
              <w:jc w:val="both"/>
              <w:rPr>
                <w:sz w:val="20"/>
                <w:szCs w:val="20"/>
              </w:rPr>
            </w:pPr>
            <w:r w:rsidRPr="00747E0B">
              <w:rPr>
                <w:sz w:val="20"/>
                <w:szCs w:val="20"/>
              </w:rPr>
              <w:t>«Доступная среда»</w:t>
            </w:r>
          </w:p>
        </w:tc>
        <w:tc>
          <w:tcPr>
            <w:tcW w:w="1276" w:type="dxa"/>
          </w:tcPr>
          <w:p w:rsidR="009A6878" w:rsidRPr="00747E0B" w:rsidRDefault="009A6878" w:rsidP="000E49B6">
            <w:pPr>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265809,56</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32983,96</w:t>
            </w:r>
          </w:p>
        </w:tc>
        <w:tc>
          <w:tcPr>
            <w:tcW w:w="1134" w:type="dxa"/>
            <w:noWrap/>
            <w:tcMar>
              <w:left w:w="57" w:type="dxa"/>
              <w:right w:w="57" w:type="dxa"/>
            </w:tcMar>
          </w:tcPr>
          <w:p w:rsidR="009A6878" w:rsidRPr="00747E0B" w:rsidRDefault="009A6878" w:rsidP="008E43AA">
            <w:pPr>
              <w:jc w:val="center"/>
              <w:rPr>
                <w:sz w:val="20"/>
                <w:szCs w:val="20"/>
              </w:rPr>
            </w:pPr>
            <w:r>
              <w:rPr>
                <w:sz w:val="20"/>
                <w:szCs w:val="20"/>
              </w:rPr>
              <w:t>46348,50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4616,0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39147,9</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37239,2</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38468,90</w:t>
            </w:r>
          </w:p>
        </w:tc>
        <w:tc>
          <w:tcPr>
            <w:tcW w:w="1275" w:type="dxa"/>
            <w:noWrap/>
            <w:tcMar>
              <w:left w:w="57" w:type="dxa"/>
              <w:right w:w="57" w:type="dxa"/>
            </w:tcMar>
          </w:tcPr>
          <w:p w:rsidR="009A6878" w:rsidRPr="00747E0B" w:rsidRDefault="009A6878" w:rsidP="008E43AA">
            <w:pPr>
              <w:jc w:val="center"/>
              <w:rPr>
                <w:sz w:val="20"/>
                <w:szCs w:val="20"/>
              </w:rPr>
            </w:pPr>
            <w:r>
              <w:rPr>
                <w:sz w:val="20"/>
                <w:szCs w:val="20"/>
              </w:rPr>
              <w:t>464614,02</w:t>
            </w:r>
          </w:p>
        </w:tc>
      </w:tr>
      <w:tr w:rsidR="009A6878" w:rsidRPr="00747E0B" w:rsidTr="00BA21C7">
        <w:trPr>
          <w:trHeight w:val="20"/>
        </w:trPr>
        <w:tc>
          <w:tcPr>
            <w:tcW w:w="568" w:type="dxa"/>
            <w:tcBorders>
              <w:bottom w:val="nil"/>
            </w:tcBorders>
          </w:tcPr>
          <w:p w:rsidR="009A6878" w:rsidRPr="00747E0B" w:rsidRDefault="009A6878" w:rsidP="00952861">
            <w:pPr>
              <w:jc w:val="center"/>
              <w:rPr>
                <w:sz w:val="20"/>
                <w:szCs w:val="20"/>
              </w:rPr>
            </w:pPr>
          </w:p>
        </w:tc>
        <w:tc>
          <w:tcPr>
            <w:tcW w:w="1134" w:type="dxa"/>
            <w:tcBorders>
              <w:bottom w:val="nil"/>
            </w:tcBorders>
          </w:tcPr>
          <w:p w:rsidR="009A6878" w:rsidRPr="00747E0B" w:rsidRDefault="009A6878" w:rsidP="00952861">
            <w:pPr>
              <w:rPr>
                <w:sz w:val="20"/>
                <w:szCs w:val="20"/>
              </w:rPr>
            </w:pPr>
          </w:p>
        </w:tc>
        <w:tc>
          <w:tcPr>
            <w:tcW w:w="2126" w:type="dxa"/>
            <w:tcBorders>
              <w:bottom w:val="nil"/>
            </w:tcBorders>
          </w:tcPr>
          <w:p w:rsidR="009A6878" w:rsidRPr="00747E0B" w:rsidRDefault="009A6878" w:rsidP="00952861">
            <w:pPr>
              <w:jc w:val="both"/>
              <w:rPr>
                <w:sz w:val="20"/>
                <w:szCs w:val="20"/>
              </w:rPr>
            </w:pPr>
          </w:p>
        </w:tc>
        <w:tc>
          <w:tcPr>
            <w:tcW w:w="1276" w:type="dxa"/>
          </w:tcPr>
          <w:p w:rsidR="009A6878" w:rsidRPr="00747E0B" w:rsidRDefault="009A6878" w:rsidP="0082397F">
            <w:pPr>
              <w:ind w:right="-108"/>
              <w:rPr>
                <w:sz w:val="20"/>
                <w:szCs w:val="20"/>
              </w:rPr>
            </w:pPr>
            <w:r w:rsidRPr="00747E0B">
              <w:rPr>
                <w:sz w:val="20"/>
                <w:szCs w:val="20"/>
              </w:rPr>
              <w:t>федеральный бю</w:t>
            </w:r>
            <w:r>
              <w:rPr>
                <w:sz w:val="20"/>
                <w:szCs w:val="20"/>
              </w:rPr>
              <w:t>д</w:t>
            </w:r>
            <w:r w:rsidRPr="00747E0B">
              <w:rPr>
                <w:sz w:val="20"/>
                <w:szCs w:val="20"/>
              </w:rPr>
              <w:t>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97117,10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22029,82</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30700,70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149847,62</w:t>
            </w:r>
          </w:p>
        </w:tc>
      </w:tr>
      <w:tr w:rsidR="009A6878" w:rsidRPr="00747E0B" w:rsidTr="00BA21C7">
        <w:trPr>
          <w:trHeight w:val="20"/>
        </w:trPr>
        <w:tc>
          <w:tcPr>
            <w:tcW w:w="568" w:type="dxa"/>
            <w:tcBorders>
              <w:top w:val="nil"/>
              <w:bottom w:val="nil"/>
            </w:tcBorders>
          </w:tcPr>
          <w:p w:rsidR="009A6878" w:rsidRPr="00747E0B" w:rsidRDefault="009A6878" w:rsidP="00952861">
            <w:pPr>
              <w:jc w:val="center"/>
              <w:rPr>
                <w:sz w:val="20"/>
                <w:szCs w:val="20"/>
              </w:rPr>
            </w:pPr>
          </w:p>
        </w:tc>
        <w:tc>
          <w:tcPr>
            <w:tcW w:w="1134" w:type="dxa"/>
            <w:tcBorders>
              <w:top w:val="nil"/>
              <w:bottom w:val="nil"/>
            </w:tcBorders>
          </w:tcPr>
          <w:p w:rsidR="009A6878" w:rsidRPr="00747E0B" w:rsidRDefault="009A6878" w:rsidP="00952861">
            <w:pPr>
              <w:rPr>
                <w:sz w:val="20"/>
                <w:szCs w:val="20"/>
              </w:rPr>
            </w:pPr>
          </w:p>
        </w:tc>
        <w:tc>
          <w:tcPr>
            <w:tcW w:w="2126" w:type="dxa"/>
            <w:tcBorders>
              <w:top w:val="nil"/>
              <w:bottom w:val="nil"/>
            </w:tcBorders>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 xml:space="preserve">областной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62038,30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10125,24</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15032,80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4616,0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34422,90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33364,20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34418,90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194018,34</w:t>
            </w:r>
          </w:p>
        </w:tc>
      </w:tr>
      <w:tr w:rsidR="009A6878" w:rsidRPr="00747E0B" w:rsidTr="00BA21C7">
        <w:trPr>
          <w:trHeight w:val="20"/>
        </w:trPr>
        <w:tc>
          <w:tcPr>
            <w:tcW w:w="568" w:type="dxa"/>
            <w:tcBorders>
              <w:top w:val="nil"/>
              <w:bottom w:val="nil"/>
            </w:tcBorders>
          </w:tcPr>
          <w:p w:rsidR="009A6878" w:rsidRPr="00747E0B" w:rsidRDefault="009A6878" w:rsidP="00952861">
            <w:pPr>
              <w:jc w:val="center"/>
              <w:rPr>
                <w:sz w:val="20"/>
                <w:szCs w:val="20"/>
              </w:rPr>
            </w:pPr>
          </w:p>
        </w:tc>
        <w:tc>
          <w:tcPr>
            <w:tcW w:w="1134" w:type="dxa"/>
            <w:tcBorders>
              <w:top w:val="nil"/>
              <w:bottom w:val="nil"/>
            </w:tcBorders>
          </w:tcPr>
          <w:p w:rsidR="009A6878" w:rsidRPr="00747E0B" w:rsidRDefault="009A6878" w:rsidP="00952861">
            <w:pPr>
              <w:rPr>
                <w:sz w:val="20"/>
                <w:szCs w:val="20"/>
              </w:rPr>
            </w:pPr>
          </w:p>
        </w:tc>
        <w:tc>
          <w:tcPr>
            <w:tcW w:w="2126" w:type="dxa"/>
            <w:tcBorders>
              <w:top w:val="nil"/>
              <w:bottom w:val="nil"/>
            </w:tcBorders>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 xml:space="preserve">местный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50093,66</w:t>
            </w:r>
          </w:p>
        </w:tc>
        <w:tc>
          <w:tcPr>
            <w:tcW w:w="1134" w:type="dxa"/>
            <w:noWrap/>
            <w:tcMar>
              <w:left w:w="57" w:type="dxa"/>
              <w:right w:w="57" w:type="dxa"/>
            </w:tcMar>
          </w:tcPr>
          <w:p w:rsidR="009A6878" w:rsidRPr="00747E0B" w:rsidRDefault="009A6878" w:rsidP="00AB4645">
            <w:pPr>
              <w:jc w:val="center"/>
              <w:rPr>
                <w:sz w:val="20"/>
                <w:szCs w:val="20"/>
              </w:rPr>
            </w:pPr>
            <w:r>
              <w:rPr>
                <w:sz w:val="20"/>
                <w:szCs w:val="20"/>
              </w:rPr>
              <w:t>828,90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339,00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500,00</w:t>
            </w:r>
          </w:p>
        </w:tc>
        <w:tc>
          <w:tcPr>
            <w:tcW w:w="1275" w:type="dxa"/>
            <w:noWrap/>
            <w:tcMar>
              <w:left w:w="57" w:type="dxa"/>
              <w:right w:w="57" w:type="dxa"/>
            </w:tcMar>
          </w:tcPr>
          <w:p w:rsidR="009A6878" w:rsidRPr="00747E0B" w:rsidRDefault="009A6878" w:rsidP="008E43AA">
            <w:pPr>
              <w:jc w:val="center"/>
              <w:rPr>
                <w:sz w:val="20"/>
                <w:szCs w:val="20"/>
              </w:rPr>
            </w:pPr>
            <w:r>
              <w:rPr>
                <w:sz w:val="20"/>
                <w:szCs w:val="20"/>
              </w:rPr>
              <w:t>52761,56</w:t>
            </w:r>
          </w:p>
        </w:tc>
      </w:tr>
      <w:tr w:rsidR="009A6878" w:rsidRPr="00747E0B" w:rsidTr="00BA21C7">
        <w:trPr>
          <w:trHeight w:val="20"/>
        </w:trPr>
        <w:tc>
          <w:tcPr>
            <w:tcW w:w="568" w:type="dxa"/>
            <w:tcBorders>
              <w:top w:val="nil"/>
            </w:tcBorders>
          </w:tcPr>
          <w:p w:rsidR="009A6878" w:rsidRPr="00747E0B" w:rsidRDefault="009A6878" w:rsidP="00952861">
            <w:pPr>
              <w:jc w:val="center"/>
              <w:rPr>
                <w:sz w:val="20"/>
                <w:szCs w:val="20"/>
              </w:rPr>
            </w:pPr>
          </w:p>
        </w:tc>
        <w:tc>
          <w:tcPr>
            <w:tcW w:w="1134" w:type="dxa"/>
            <w:tcBorders>
              <w:top w:val="nil"/>
            </w:tcBorders>
          </w:tcPr>
          <w:p w:rsidR="009A6878" w:rsidRPr="00747E0B" w:rsidRDefault="009A6878" w:rsidP="00952861">
            <w:pPr>
              <w:rPr>
                <w:sz w:val="20"/>
                <w:szCs w:val="20"/>
              </w:rPr>
            </w:pPr>
          </w:p>
        </w:tc>
        <w:tc>
          <w:tcPr>
            <w:tcW w:w="2126" w:type="dxa"/>
            <w:tcBorders>
              <w:top w:val="nil"/>
            </w:tcBorders>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иные внебюджетные источники</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56560,50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276,00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4225,00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3375,00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3550,00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67986,50</w:t>
            </w:r>
          </w:p>
        </w:tc>
      </w:tr>
      <w:tr w:rsidR="009A6878" w:rsidRPr="00747E0B" w:rsidTr="00A5687A">
        <w:trPr>
          <w:trHeight w:val="20"/>
        </w:trPr>
        <w:tc>
          <w:tcPr>
            <w:tcW w:w="568" w:type="dxa"/>
          </w:tcPr>
          <w:p w:rsidR="009A6878" w:rsidRPr="00747E0B" w:rsidRDefault="009A6878" w:rsidP="00952861">
            <w:pPr>
              <w:jc w:val="center"/>
              <w:rPr>
                <w:sz w:val="20"/>
                <w:szCs w:val="20"/>
              </w:rPr>
            </w:pPr>
            <w:r w:rsidRPr="00747E0B">
              <w:rPr>
                <w:sz w:val="20"/>
                <w:szCs w:val="20"/>
              </w:rPr>
              <w:t>5.1</w:t>
            </w:r>
          </w:p>
        </w:tc>
        <w:tc>
          <w:tcPr>
            <w:tcW w:w="1134" w:type="dxa"/>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shd w:val="clear" w:color="auto" w:fill="auto"/>
            <w:tcMar>
              <w:left w:w="28" w:type="dxa"/>
              <w:right w:w="28" w:type="dxa"/>
            </w:tcMar>
            <w:vAlign w:val="center"/>
          </w:tcPr>
          <w:p w:rsidR="009A6878" w:rsidRPr="00A5687A" w:rsidRDefault="009A6878" w:rsidP="00AE6541">
            <w:pPr>
              <w:spacing w:line="240" w:lineRule="exact"/>
              <w:jc w:val="both"/>
              <w:rPr>
                <w:spacing w:val="-4"/>
                <w:sz w:val="20"/>
                <w:szCs w:val="20"/>
              </w:rPr>
            </w:pPr>
            <w:r w:rsidRPr="00A5687A">
              <w:rPr>
                <w:spacing w:val="-4"/>
                <w:sz w:val="20"/>
                <w:szCs w:val="20"/>
              </w:rPr>
              <w:t>«</w:t>
            </w:r>
            <w:r w:rsidRPr="00A5687A">
              <w:rPr>
                <w:rFonts w:eastAsia="MS Mincho"/>
                <w:sz w:val="20"/>
                <w:szCs w:val="20"/>
                <w:lang w:eastAsia="ja-JP"/>
              </w:rPr>
              <w:t>Совершенствование нормативно-правовой и организационной основы формирования доступной среды жизнедеятельности инвалидов и других МГН в Кировской области</w:t>
            </w:r>
            <w:r w:rsidRPr="00A5687A">
              <w:rPr>
                <w:spacing w:val="-4"/>
                <w:sz w:val="20"/>
                <w:szCs w:val="20"/>
              </w:rPr>
              <w:t>»</w:t>
            </w: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 xml:space="preserve">областной </w:t>
            </w:r>
          </w:p>
          <w:p w:rsidR="009A6878" w:rsidRPr="00747E0B" w:rsidRDefault="009A6878" w:rsidP="000E49B6">
            <w:pPr>
              <w:ind w:left="120"/>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9,12</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40,00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40,00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40,00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40,00</w:t>
            </w:r>
          </w:p>
        </w:tc>
        <w:tc>
          <w:tcPr>
            <w:tcW w:w="1275" w:type="dxa"/>
            <w:noWrap/>
            <w:tcMar>
              <w:left w:w="28" w:type="dxa"/>
              <w:right w:w="28" w:type="dxa"/>
            </w:tcMar>
          </w:tcPr>
          <w:p w:rsidR="009A6878" w:rsidRPr="00747E0B" w:rsidRDefault="009A6878" w:rsidP="00952861">
            <w:pPr>
              <w:jc w:val="center"/>
              <w:rPr>
                <w:sz w:val="20"/>
                <w:szCs w:val="20"/>
              </w:rPr>
            </w:pPr>
            <w:r w:rsidRPr="00747E0B">
              <w:rPr>
                <w:sz w:val="20"/>
                <w:szCs w:val="20"/>
              </w:rPr>
              <w:t>179,12</w:t>
            </w:r>
          </w:p>
        </w:tc>
      </w:tr>
      <w:tr w:rsidR="009A6878" w:rsidRPr="00747E0B" w:rsidTr="00A5687A">
        <w:trPr>
          <w:trHeight w:val="20"/>
        </w:trPr>
        <w:tc>
          <w:tcPr>
            <w:tcW w:w="568" w:type="dxa"/>
            <w:vMerge w:val="restart"/>
          </w:tcPr>
          <w:p w:rsidR="009A6878" w:rsidRPr="00747E0B" w:rsidRDefault="009A6878" w:rsidP="00952861">
            <w:pPr>
              <w:jc w:val="center"/>
              <w:rPr>
                <w:sz w:val="20"/>
                <w:szCs w:val="20"/>
              </w:rPr>
            </w:pPr>
            <w:r w:rsidRPr="00747E0B">
              <w:rPr>
                <w:sz w:val="20"/>
                <w:szCs w:val="20"/>
              </w:rPr>
              <w:t>5.2</w:t>
            </w:r>
          </w:p>
        </w:tc>
        <w:tc>
          <w:tcPr>
            <w:tcW w:w="1134" w:type="dxa"/>
            <w:vMerge w:val="restart"/>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vMerge w:val="restart"/>
            <w:shd w:val="clear" w:color="auto" w:fill="auto"/>
            <w:tcMar>
              <w:left w:w="28" w:type="dxa"/>
              <w:right w:w="28" w:type="dxa"/>
            </w:tcMar>
          </w:tcPr>
          <w:p w:rsidR="009A6878" w:rsidRPr="00A5687A" w:rsidRDefault="009A6878" w:rsidP="00AE6541">
            <w:pPr>
              <w:spacing w:line="240" w:lineRule="exact"/>
              <w:rPr>
                <w:spacing w:val="-4"/>
                <w:sz w:val="20"/>
                <w:szCs w:val="20"/>
              </w:rPr>
            </w:pPr>
            <w:r w:rsidRPr="00A5687A">
              <w:rPr>
                <w:sz w:val="20"/>
                <w:szCs w:val="20"/>
              </w:rPr>
              <w:t>«</w:t>
            </w:r>
            <w:r w:rsidRPr="00A5687A">
              <w:rPr>
                <w:rFonts w:eastAsia="MS Mincho"/>
                <w:sz w:val="20"/>
                <w:szCs w:val="20"/>
                <w:lang w:eastAsia="ja-JP"/>
              </w:rPr>
              <w:t>Повышение уровня доступности приоритетных объектов и услуг в приоритетных сферах жизнедеятельности инвалидов и других МГН в Кировской области</w:t>
            </w:r>
            <w:r w:rsidRPr="00A5687A">
              <w:rPr>
                <w:sz w:val="20"/>
                <w:szCs w:val="20"/>
              </w:rPr>
              <w:t>»</w:t>
            </w: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251287,06</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31548,02</w:t>
            </w:r>
          </w:p>
        </w:tc>
        <w:tc>
          <w:tcPr>
            <w:tcW w:w="1134" w:type="dxa"/>
            <w:noWrap/>
            <w:tcMar>
              <w:left w:w="28" w:type="dxa"/>
              <w:right w:w="28" w:type="dxa"/>
            </w:tcMar>
          </w:tcPr>
          <w:p w:rsidR="009A6878" w:rsidRPr="00747E0B" w:rsidRDefault="009A6878" w:rsidP="00AB4645">
            <w:pPr>
              <w:jc w:val="center"/>
              <w:rPr>
                <w:sz w:val="20"/>
                <w:szCs w:val="20"/>
              </w:rPr>
            </w:pPr>
            <w:r>
              <w:rPr>
                <w:sz w:val="20"/>
                <w:szCs w:val="20"/>
              </w:rPr>
              <w:t>40173,70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1000,00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7000,00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5000,00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5000,00</w:t>
            </w:r>
          </w:p>
        </w:tc>
        <w:tc>
          <w:tcPr>
            <w:tcW w:w="1275" w:type="dxa"/>
            <w:noWrap/>
            <w:tcMar>
              <w:left w:w="28" w:type="dxa"/>
              <w:right w:w="28" w:type="dxa"/>
            </w:tcMar>
          </w:tcPr>
          <w:p w:rsidR="009A6878" w:rsidRPr="00747E0B" w:rsidRDefault="009A6878" w:rsidP="008E43AA">
            <w:pPr>
              <w:jc w:val="center"/>
              <w:rPr>
                <w:sz w:val="20"/>
                <w:szCs w:val="20"/>
              </w:rPr>
            </w:pPr>
            <w:r>
              <w:rPr>
                <w:sz w:val="20"/>
                <w:szCs w:val="20"/>
              </w:rPr>
              <w:t>341008,78</w:t>
            </w:r>
          </w:p>
        </w:tc>
      </w:tr>
      <w:tr w:rsidR="009A6878" w:rsidRPr="00747E0B" w:rsidTr="00A5687A">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shd w:val="clear" w:color="auto" w:fill="auto"/>
            <w:vAlign w:val="center"/>
          </w:tcPr>
          <w:p w:rsidR="009A6878" w:rsidRPr="00A5687A" w:rsidRDefault="009A6878" w:rsidP="00952861">
            <w:pPr>
              <w:jc w:val="both"/>
              <w:rPr>
                <w:sz w:val="20"/>
                <w:szCs w:val="20"/>
              </w:rPr>
            </w:pPr>
          </w:p>
        </w:tc>
        <w:tc>
          <w:tcPr>
            <w:tcW w:w="1276" w:type="dxa"/>
          </w:tcPr>
          <w:p w:rsidR="009A6878" w:rsidRPr="00747E0B" w:rsidRDefault="009A6878" w:rsidP="0082397F">
            <w:pPr>
              <w:ind w:right="-108"/>
              <w:rPr>
                <w:sz w:val="20"/>
                <w:szCs w:val="20"/>
              </w:rPr>
            </w:pPr>
            <w:r w:rsidRPr="00747E0B">
              <w:rPr>
                <w:sz w:val="20"/>
                <w:szCs w:val="20"/>
              </w:rPr>
              <w:t>федеральный 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97117,10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22029,82</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27553,40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146700,32</w:t>
            </w:r>
          </w:p>
        </w:tc>
      </w:tr>
      <w:tr w:rsidR="009A6878" w:rsidRPr="00747E0B" w:rsidTr="00A5687A">
        <w:trPr>
          <w:trHeight w:val="431"/>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shd w:val="clear" w:color="auto" w:fill="auto"/>
            <w:vAlign w:val="center"/>
          </w:tcPr>
          <w:p w:rsidR="009A6878" w:rsidRPr="00A5687A"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 xml:space="preserve">областной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50745,80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8689,30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12281,30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1000,00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6500,00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4500,00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4500,00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88216,40</w:t>
            </w:r>
          </w:p>
        </w:tc>
      </w:tr>
      <w:tr w:rsidR="009A6878" w:rsidRPr="00747E0B" w:rsidTr="00A5687A">
        <w:trPr>
          <w:trHeight w:val="475"/>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shd w:val="clear" w:color="auto" w:fill="auto"/>
            <w:vAlign w:val="center"/>
          </w:tcPr>
          <w:p w:rsidR="009A6878" w:rsidRPr="00A5687A"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 xml:space="preserve">местный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50093,66</w:t>
            </w:r>
          </w:p>
        </w:tc>
        <w:tc>
          <w:tcPr>
            <w:tcW w:w="1134" w:type="dxa"/>
            <w:noWrap/>
            <w:tcMar>
              <w:left w:w="57" w:type="dxa"/>
              <w:right w:w="57" w:type="dxa"/>
            </w:tcMar>
          </w:tcPr>
          <w:p w:rsidR="009A6878" w:rsidRPr="00747E0B" w:rsidRDefault="009A6878" w:rsidP="00AB4645">
            <w:pPr>
              <w:jc w:val="center"/>
              <w:rPr>
                <w:sz w:val="20"/>
                <w:szCs w:val="20"/>
              </w:rPr>
            </w:pPr>
            <w:r>
              <w:rPr>
                <w:sz w:val="20"/>
                <w:szCs w:val="20"/>
              </w:rPr>
              <w:t>829,90</w:t>
            </w:r>
          </w:p>
        </w:tc>
        <w:tc>
          <w:tcPr>
            <w:tcW w:w="1134" w:type="dxa"/>
            <w:noWrap/>
            <w:tcMar>
              <w:left w:w="57" w:type="dxa"/>
              <w:right w:w="57" w:type="dxa"/>
            </w:tcMar>
          </w:tcPr>
          <w:p w:rsidR="009A6878" w:rsidRPr="00747E0B" w:rsidRDefault="009A6878" w:rsidP="00AB4645">
            <w:pPr>
              <w:jc w:val="center"/>
              <w:rPr>
                <w:sz w:val="20"/>
                <w:szCs w:val="20"/>
              </w:rPr>
            </w:pPr>
            <w:r>
              <w:rPr>
                <w:sz w:val="20"/>
                <w:szCs w:val="20"/>
              </w:rPr>
              <w:t>339,00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500,00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82761,56</w:t>
            </w:r>
          </w:p>
        </w:tc>
      </w:tr>
      <w:tr w:rsidR="009A6878" w:rsidRPr="00747E0B" w:rsidTr="00A5687A">
        <w:trPr>
          <w:trHeight w:val="608"/>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shd w:val="clear" w:color="auto" w:fill="auto"/>
          </w:tcPr>
          <w:p w:rsidR="009A6878" w:rsidRPr="00A5687A" w:rsidRDefault="009A6878" w:rsidP="00855D1B">
            <w:pPr>
              <w:spacing w:line="240" w:lineRule="exact"/>
              <w:rPr>
                <w:spacing w:val="-4"/>
                <w:sz w:val="20"/>
                <w:szCs w:val="20"/>
              </w:rPr>
            </w:pPr>
          </w:p>
        </w:tc>
        <w:tc>
          <w:tcPr>
            <w:tcW w:w="1276" w:type="dxa"/>
          </w:tcPr>
          <w:p w:rsidR="009A6878" w:rsidRPr="00747E0B" w:rsidRDefault="009A6878" w:rsidP="000E49B6">
            <w:pPr>
              <w:rPr>
                <w:sz w:val="20"/>
                <w:szCs w:val="20"/>
              </w:rPr>
            </w:pPr>
            <w:r w:rsidRPr="00747E0B">
              <w:rPr>
                <w:sz w:val="20"/>
                <w:szCs w:val="20"/>
              </w:rPr>
              <w:t>иные внебюджетные источники</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53330,50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53330,50</w:t>
            </w:r>
          </w:p>
        </w:tc>
      </w:tr>
      <w:tr w:rsidR="009A6878" w:rsidRPr="00747E0B" w:rsidTr="00A5687A">
        <w:trPr>
          <w:trHeight w:hRule="exact" w:val="1387"/>
        </w:trPr>
        <w:tc>
          <w:tcPr>
            <w:tcW w:w="568" w:type="dxa"/>
          </w:tcPr>
          <w:p w:rsidR="009A6878" w:rsidRPr="00747E0B" w:rsidRDefault="009A6878" w:rsidP="00952861">
            <w:pPr>
              <w:jc w:val="center"/>
              <w:rPr>
                <w:sz w:val="20"/>
                <w:szCs w:val="20"/>
              </w:rPr>
            </w:pPr>
            <w:r w:rsidRPr="00747E0B">
              <w:rPr>
                <w:sz w:val="20"/>
                <w:szCs w:val="20"/>
              </w:rPr>
              <w:t>5.3</w:t>
            </w:r>
          </w:p>
        </w:tc>
        <w:tc>
          <w:tcPr>
            <w:tcW w:w="1134" w:type="dxa"/>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shd w:val="clear" w:color="auto" w:fill="auto"/>
            <w:tcMar>
              <w:left w:w="28" w:type="dxa"/>
              <w:right w:w="28" w:type="dxa"/>
            </w:tcMar>
          </w:tcPr>
          <w:p w:rsidR="009A6878" w:rsidRPr="00A5687A" w:rsidRDefault="009A6878" w:rsidP="00952861">
            <w:pPr>
              <w:ind w:left="99"/>
              <w:jc w:val="both"/>
              <w:rPr>
                <w:sz w:val="20"/>
                <w:szCs w:val="20"/>
              </w:rPr>
            </w:pPr>
            <w:r w:rsidRPr="00A5687A">
              <w:rPr>
                <w:sz w:val="20"/>
                <w:szCs w:val="20"/>
              </w:rPr>
              <w:t>«Развитие системы реабилитации и социальной интеграции инвалидов, включая детей-инвалидов, в Кировской области»</w:t>
            </w: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t xml:space="preserve">областной </w:t>
            </w:r>
          </w:p>
          <w:p w:rsidR="009A6878" w:rsidRPr="00747E0B" w:rsidRDefault="009A6878" w:rsidP="000E49B6">
            <w:pPr>
              <w:ind w:left="120"/>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2106,30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158,75</w:t>
            </w:r>
          </w:p>
        </w:tc>
        <w:tc>
          <w:tcPr>
            <w:tcW w:w="1134" w:type="dxa"/>
            <w:noWrap/>
            <w:tcMar>
              <w:left w:w="28" w:type="dxa"/>
              <w:right w:w="28"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2351,00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12435,00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13865,00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13290,00</w:t>
            </w:r>
          </w:p>
        </w:tc>
        <w:tc>
          <w:tcPr>
            <w:tcW w:w="1275" w:type="dxa"/>
            <w:noWrap/>
            <w:tcMar>
              <w:left w:w="28" w:type="dxa"/>
              <w:right w:w="28" w:type="dxa"/>
            </w:tcMar>
          </w:tcPr>
          <w:p w:rsidR="009A6878" w:rsidRPr="00747E0B" w:rsidRDefault="009A6878" w:rsidP="00952861">
            <w:pPr>
              <w:jc w:val="center"/>
              <w:rPr>
                <w:sz w:val="20"/>
                <w:szCs w:val="20"/>
              </w:rPr>
            </w:pPr>
            <w:r w:rsidRPr="00747E0B">
              <w:rPr>
                <w:sz w:val="20"/>
                <w:szCs w:val="20"/>
              </w:rPr>
              <w:t>44206,05</w:t>
            </w:r>
          </w:p>
        </w:tc>
      </w:tr>
      <w:tr w:rsidR="009A6878" w:rsidRPr="00747E0B" w:rsidTr="00015917">
        <w:trPr>
          <w:trHeight w:val="20"/>
        </w:trPr>
        <w:tc>
          <w:tcPr>
            <w:tcW w:w="568" w:type="dxa"/>
          </w:tcPr>
          <w:p w:rsidR="009A6878" w:rsidRPr="00747E0B" w:rsidRDefault="009A6878" w:rsidP="00952861">
            <w:pPr>
              <w:jc w:val="center"/>
              <w:rPr>
                <w:sz w:val="20"/>
                <w:szCs w:val="20"/>
              </w:rPr>
            </w:pPr>
            <w:r w:rsidRPr="00747E0B">
              <w:rPr>
                <w:sz w:val="20"/>
                <w:szCs w:val="20"/>
              </w:rPr>
              <w:t>5.4</w:t>
            </w:r>
          </w:p>
        </w:tc>
        <w:tc>
          <w:tcPr>
            <w:tcW w:w="1134" w:type="dxa"/>
          </w:tcPr>
          <w:p w:rsidR="009A6878" w:rsidRPr="00747E0B" w:rsidRDefault="009A6878" w:rsidP="00952861">
            <w:pPr>
              <w:rPr>
                <w:sz w:val="20"/>
                <w:szCs w:val="20"/>
              </w:rPr>
            </w:pPr>
            <w:r w:rsidRPr="00747E0B">
              <w:rPr>
                <w:sz w:val="20"/>
                <w:szCs w:val="20"/>
              </w:rPr>
              <w:t>Отдельное мероприя</w:t>
            </w:r>
            <w:r w:rsidRPr="00747E0B">
              <w:rPr>
                <w:sz w:val="20"/>
                <w:szCs w:val="20"/>
              </w:rPr>
              <w:lastRenderedPageBreak/>
              <w:t xml:space="preserve">тие </w:t>
            </w:r>
          </w:p>
        </w:tc>
        <w:tc>
          <w:tcPr>
            <w:tcW w:w="2126" w:type="dxa"/>
            <w:tcMar>
              <w:left w:w="28" w:type="dxa"/>
              <w:right w:w="28" w:type="dxa"/>
            </w:tcMar>
            <w:vAlign w:val="center"/>
          </w:tcPr>
          <w:p w:rsidR="009A6878" w:rsidRPr="00747E0B" w:rsidRDefault="009A6878" w:rsidP="00952861">
            <w:pPr>
              <w:ind w:left="99"/>
              <w:jc w:val="both"/>
              <w:rPr>
                <w:sz w:val="20"/>
                <w:szCs w:val="20"/>
              </w:rPr>
            </w:pPr>
            <w:r w:rsidRPr="00747E0B">
              <w:rPr>
                <w:sz w:val="20"/>
                <w:szCs w:val="20"/>
              </w:rPr>
              <w:lastRenderedPageBreak/>
              <w:t>«Информационно-методическое и кадро</w:t>
            </w:r>
            <w:r w:rsidRPr="00747E0B">
              <w:rPr>
                <w:sz w:val="20"/>
                <w:szCs w:val="20"/>
              </w:rPr>
              <w:lastRenderedPageBreak/>
              <w:t>вое обеспечение системы реабилитации и социальной интеграции инвалидов в Кировской области»</w:t>
            </w:r>
          </w:p>
        </w:tc>
        <w:tc>
          <w:tcPr>
            <w:tcW w:w="1276" w:type="dxa"/>
            <w:tcMar>
              <w:left w:w="28" w:type="dxa"/>
              <w:right w:w="28" w:type="dxa"/>
            </w:tcMar>
          </w:tcPr>
          <w:p w:rsidR="009A6878" w:rsidRPr="00747E0B" w:rsidRDefault="009A6878" w:rsidP="000E49B6">
            <w:pPr>
              <w:ind w:left="120"/>
              <w:rPr>
                <w:sz w:val="20"/>
                <w:szCs w:val="20"/>
              </w:rPr>
            </w:pPr>
            <w:r w:rsidRPr="00747E0B">
              <w:rPr>
                <w:sz w:val="20"/>
                <w:szCs w:val="20"/>
              </w:rPr>
              <w:lastRenderedPageBreak/>
              <w:t>областной</w:t>
            </w:r>
          </w:p>
          <w:p w:rsidR="009A6878" w:rsidRPr="00747E0B" w:rsidRDefault="009A6878" w:rsidP="000E49B6">
            <w:pPr>
              <w:ind w:left="120"/>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28" w:type="dxa"/>
              <w:right w:w="28" w:type="dxa"/>
            </w:tcMar>
          </w:tcPr>
          <w:p w:rsidR="009A6878" w:rsidRPr="00747E0B" w:rsidRDefault="009A6878" w:rsidP="00952861">
            <w:pPr>
              <w:widowControl w:val="0"/>
              <w:autoSpaceDE w:val="0"/>
              <w:autoSpaceDN w:val="0"/>
              <w:adjustRightInd w:val="0"/>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widowControl w:val="0"/>
              <w:autoSpaceDE w:val="0"/>
              <w:autoSpaceDN w:val="0"/>
              <w:adjustRightInd w:val="0"/>
              <w:jc w:val="center"/>
              <w:rPr>
                <w:sz w:val="20"/>
                <w:szCs w:val="20"/>
              </w:rPr>
            </w:pPr>
            <w:r w:rsidRPr="00747E0B">
              <w:rPr>
                <w:sz w:val="20"/>
                <w:szCs w:val="20"/>
              </w:rPr>
              <w:t>14,3</w:t>
            </w:r>
            <w:r>
              <w:rPr>
                <w:sz w:val="20"/>
                <w:szCs w:val="20"/>
              </w:rPr>
              <w:t>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Pr>
                <w:sz w:val="20"/>
                <w:szCs w:val="20"/>
              </w:rPr>
              <w:t>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160,00</w:t>
            </w:r>
          </w:p>
        </w:tc>
        <w:tc>
          <w:tcPr>
            <w:tcW w:w="1134" w:type="dxa"/>
            <w:noWrap/>
            <w:tcMar>
              <w:left w:w="28" w:type="dxa"/>
              <w:right w:w="28" w:type="dxa"/>
            </w:tcMar>
          </w:tcPr>
          <w:p w:rsidR="009A6878" w:rsidRPr="00747E0B" w:rsidRDefault="009A6878" w:rsidP="00952861">
            <w:pPr>
              <w:jc w:val="center"/>
              <w:rPr>
                <w:sz w:val="20"/>
                <w:szCs w:val="20"/>
              </w:rPr>
            </w:pPr>
            <w:r w:rsidRPr="00747E0B">
              <w:rPr>
                <w:sz w:val="20"/>
                <w:szCs w:val="20"/>
              </w:rPr>
              <w:t>270,00</w:t>
            </w:r>
          </w:p>
        </w:tc>
        <w:tc>
          <w:tcPr>
            <w:tcW w:w="1275" w:type="dxa"/>
            <w:noWrap/>
            <w:tcMar>
              <w:left w:w="28" w:type="dxa"/>
              <w:right w:w="28" w:type="dxa"/>
            </w:tcMar>
          </w:tcPr>
          <w:p w:rsidR="009A6878" w:rsidRPr="00747E0B" w:rsidRDefault="009A6878" w:rsidP="00952861">
            <w:pPr>
              <w:jc w:val="center"/>
              <w:rPr>
                <w:sz w:val="20"/>
                <w:szCs w:val="20"/>
              </w:rPr>
            </w:pPr>
            <w:r w:rsidRPr="00747E0B">
              <w:rPr>
                <w:sz w:val="20"/>
                <w:szCs w:val="20"/>
              </w:rPr>
              <w:t>604,30</w:t>
            </w:r>
          </w:p>
        </w:tc>
      </w:tr>
      <w:tr w:rsidR="009A6878" w:rsidRPr="00C31566" w:rsidTr="0082397F">
        <w:trPr>
          <w:trHeight w:val="20"/>
        </w:trPr>
        <w:tc>
          <w:tcPr>
            <w:tcW w:w="568" w:type="dxa"/>
            <w:vMerge w:val="restart"/>
          </w:tcPr>
          <w:p w:rsidR="009A6878" w:rsidRPr="00C31566" w:rsidRDefault="009A6878" w:rsidP="00015917">
            <w:pPr>
              <w:jc w:val="center"/>
              <w:rPr>
                <w:sz w:val="20"/>
                <w:szCs w:val="20"/>
              </w:rPr>
            </w:pPr>
            <w:r w:rsidRPr="00C31566">
              <w:rPr>
                <w:sz w:val="20"/>
                <w:szCs w:val="20"/>
              </w:rPr>
              <w:lastRenderedPageBreak/>
              <w:t>5.5</w:t>
            </w:r>
          </w:p>
        </w:tc>
        <w:tc>
          <w:tcPr>
            <w:tcW w:w="1134" w:type="dxa"/>
            <w:vMerge w:val="restart"/>
          </w:tcPr>
          <w:p w:rsidR="009A6878" w:rsidRPr="00C31566" w:rsidRDefault="009A6878" w:rsidP="00015917">
            <w:pPr>
              <w:rPr>
                <w:sz w:val="20"/>
                <w:szCs w:val="20"/>
              </w:rPr>
            </w:pPr>
            <w:r w:rsidRPr="00C31566">
              <w:rPr>
                <w:sz w:val="20"/>
                <w:szCs w:val="20"/>
              </w:rPr>
              <w:t>Отдельное мероприятие</w:t>
            </w:r>
          </w:p>
        </w:tc>
        <w:tc>
          <w:tcPr>
            <w:tcW w:w="2126" w:type="dxa"/>
            <w:vMerge w:val="restart"/>
            <w:tcMar>
              <w:left w:w="28" w:type="dxa"/>
              <w:right w:w="28" w:type="dxa"/>
            </w:tcMar>
          </w:tcPr>
          <w:p w:rsidR="009A6878" w:rsidRPr="00A5687A" w:rsidRDefault="009A6878" w:rsidP="00AE6541">
            <w:pPr>
              <w:ind w:left="99"/>
              <w:jc w:val="both"/>
              <w:rPr>
                <w:sz w:val="20"/>
                <w:szCs w:val="20"/>
              </w:rPr>
            </w:pPr>
            <w:r w:rsidRPr="00A5687A">
              <w:rPr>
                <w:sz w:val="20"/>
                <w:szCs w:val="20"/>
              </w:rPr>
              <w:t>«</w:t>
            </w:r>
            <w:r w:rsidRPr="00A5687A">
              <w:rPr>
                <w:rFonts w:eastAsia="MS Mincho"/>
                <w:sz w:val="20"/>
                <w:szCs w:val="20"/>
                <w:lang w:eastAsia="ja-JP"/>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Кировской области</w:t>
            </w:r>
            <w:r w:rsidRPr="00A5687A">
              <w:rPr>
                <w:sz w:val="20"/>
                <w:szCs w:val="20"/>
              </w:rPr>
              <w:t>»</w:t>
            </w:r>
          </w:p>
        </w:tc>
        <w:tc>
          <w:tcPr>
            <w:tcW w:w="1276" w:type="dxa"/>
            <w:tcMar>
              <w:left w:w="28" w:type="dxa"/>
              <w:right w:w="28" w:type="dxa"/>
            </w:tcMar>
          </w:tcPr>
          <w:p w:rsidR="009A6878" w:rsidRPr="00C31566" w:rsidRDefault="009A6878" w:rsidP="00196D63">
            <w:pPr>
              <w:ind w:left="120"/>
              <w:rPr>
                <w:sz w:val="20"/>
                <w:szCs w:val="20"/>
              </w:rPr>
            </w:pPr>
            <w:r w:rsidRPr="00C31566">
              <w:rPr>
                <w:sz w:val="20"/>
                <w:szCs w:val="20"/>
              </w:rPr>
              <w:t>всего</w:t>
            </w:r>
          </w:p>
        </w:tc>
        <w:tc>
          <w:tcPr>
            <w:tcW w:w="1134" w:type="dxa"/>
            <w:noWrap/>
            <w:tcMar>
              <w:left w:w="57" w:type="dxa"/>
              <w:right w:w="57" w:type="dxa"/>
            </w:tcMar>
          </w:tcPr>
          <w:p w:rsidR="009A6878" w:rsidRPr="00C31566" w:rsidRDefault="009A6878" w:rsidP="00015917">
            <w:pPr>
              <w:jc w:val="center"/>
              <w:rPr>
                <w:sz w:val="20"/>
                <w:szCs w:val="20"/>
              </w:rPr>
            </w:pPr>
          </w:p>
        </w:tc>
        <w:tc>
          <w:tcPr>
            <w:tcW w:w="1134" w:type="dxa"/>
            <w:noWrap/>
            <w:tcMar>
              <w:left w:w="28" w:type="dxa"/>
              <w:right w:w="28" w:type="dxa"/>
            </w:tcMar>
          </w:tcPr>
          <w:p w:rsidR="009A6878" w:rsidRPr="00C31566" w:rsidRDefault="009A6878" w:rsidP="00196D63">
            <w:pPr>
              <w:widowControl w:val="0"/>
              <w:autoSpaceDE w:val="0"/>
              <w:autoSpaceDN w:val="0"/>
              <w:adjustRightInd w:val="0"/>
              <w:jc w:val="center"/>
              <w:rPr>
                <w:sz w:val="20"/>
                <w:szCs w:val="20"/>
              </w:rPr>
            </w:pPr>
            <w:r w:rsidRPr="00C31566">
              <w:rPr>
                <w:sz w:val="20"/>
                <w:szCs w:val="20"/>
              </w:rPr>
              <w:t>1657,40</w:t>
            </w:r>
          </w:p>
        </w:tc>
        <w:tc>
          <w:tcPr>
            <w:tcW w:w="1134" w:type="dxa"/>
            <w:noWrap/>
            <w:tcMar>
              <w:left w:w="28" w:type="dxa"/>
              <w:right w:w="28" w:type="dxa"/>
            </w:tcMar>
          </w:tcPr>
          <w:p w:rsidR="009A6878" w:rsidRPr="00C31566" w:rsidRDefault="009A6878" w:rsidP="00C45164">
            <w:pPr>
              <w:widowControl w:val="0"/>
              <w:autoSpaceDE w:val="0"/>
              <w:autoSpaceDN w:val="0"/>
              <w:adjustRightInd w:val="0"/>
              <w:jc w:val="center"/>
              <w:rPr>
                <w:sz w:val="20"/>
                <w:szCs w:val="20"/>
              </w:rPr>
            </w:pPr>
            <w:r>
              <w:rPr>
                <w:sz w:val="20"/>
                <w:szCs w:val="20"/>
              </w:rPr>
              <w:t>1253</w:t>
            </w:r>
            <w:r w:rsidRPr="00C31566">
              <w:rPr>
                <w:sz w:val="20"/>
                <w:szCs w:val="20"/>
              </w:rPr>
              <w:t>,</w:t>
            </w:r>
            <w:r>
              <w:rPr>
                <w:sz w:val="20"/>
                <w:szCs w:val="20"/>
              </w:rPr>
              <w:t>7</w:t>
            </w:r>
            <w:r w:rsidRPr="00C31566">
              <w:rPr>
                <w:sz w:val="20"/>
                <w:szCs w:val="20"/>
              </w:rPr>
              <w:t>7</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2278,50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1225,00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11062,90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11424,20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12768,90</w:t>
            </w:r>
          </w:p>
        </w:tc>
        <w:tc>
          <w:tcPr>
            <w:tcW w:w="1275" w:type="dxa"/>
            <w:noWrap/>
            <w:tcMar>
              <w:left w:w="28" w:type="dxa"/>
              <w:right w:w="28" w:type="dxa"/>
            </w:tcMar>
          </w:tcPr>
          <w:p w:rsidR="009A6878" w:rsidRPr="00C31566" w:rsidRDefault="009A6878" w:rsidP="00C45164">
            <w:pPr>
              <w:jc w:val="center"/>
              <w:rPr>
                <w:sz w:val="20"/>
                <w:szCs w:val="20"/>
              </w:rPr>
            </w:pPr>
            <w:r w:rsidRPr="00C31566">
              <w:rPr>
                <w:sz w:val="20"/>
                <w:szCs w:val="20"/>
              </w:rPr>
              <w:t>4167</w:t>
            </w:r>
            <w:r>
              <w:rPr>
                <w:sz w:val="20"/>
                <w:szCs w:val="20"/>
              </w:rPr>
              <w:t>0</w:t>
            </w:r>
            <w:r w:rsidRPr="00C31566">
              <w:rPr>
                <w:sz w:val="20"/>
                <w:szCs w:val="20"/>
              </w:rPr>
              <w:t>,</w:t>
            </w:r>
            <w:r>
              <w:rPr>
                <w:sz w:val="20"/>
                <w:szCs w:val="20"/>
              </w:rPr>
              <w:t>6</w:t>
            </w:r>
            <w:r w:rsidRPr="00C31566">
              <w:rPr>
                <w:sz w:val="20"/>
                <w:szCs w:val="20"/>
              </w:rPr>
              <w:t>7</w:t>
            </w:r>
          </w:p>
        </w:tc>
      </w:tr>
      <w:tr w:rsidR="009A6878" w:rsidRPr="00C31566" w:rsidTr="00015917">
        <w:trPr>
          <w:trHeight w:val="20"/>
        </w:trPr>
        <w:tc>
          <w:tcPr>
            <w:tcW w:w="568" w:type="dxa"/>
            <w:vMerge/>
          </w:tcPr>
          <w:p w:rsidR="009A6878" w:rsidRPr="00C31566" w:rsidRDefault="009A6878" w:rsidP="00015917">
            <w:pPr>
              <w:jc w:val="center"/>
              <w:rPr>
                <w:sz w:val="20"/>
                <w:szCs w:val="20"/>
              </w:rPr>
            </w:pPr>
          </w:p>
        </w:tc>
        <w:tc>
          <w:tcPr>
            <w:tcW w:w="1134" w:type="dxa"/>
            <w:vMerge/>
          </w:tcPr>
          <w:p w:rsidR="009A6878" w:rsidRPr="00C31566" w:rsidRDefault="009A6878" w:rsidP="00015917">
            <w:pPr>
              <w:rPr>
                <w:sz w:val="20"/>
                <w:szCs w:val="20"/>
              </w:rPr>
            </w:pPr>
          </w:p>
        </w:tc>
        <w:tc>
          <w:tcPr>
            <w:tcW w:w="2126" w:type="dxa"/>
            <w:vMerge/>
            <w:tcMar>
              <w:left w:w="28" w:type="dxa"/>
              <w:right w:w="28" w:type="dxa"/>
            </w:tcMar>
            <w:vAlign w:val="center"/>
          </w:tcPr>
          <w:p w:rsidR="009A6878" w:rsidRPr="00A5687A" w:rsidRDefault="009A6878" w:rsidP="00196D63">
            <w:pPr>
              <w:ind w:left="99"/>
              <w:jc w:val="both"/>
              <w:rPr>
                <w:sz w:val="20"/>
                <w:szCs w:val="20"/>
              </w:rPr>
            </w:pPr>
          </w:p>
        </w:tc>
        <w:tc>
          <w:tcPr>
            <w:tcW w:w="1276" w:type="dxa"/>
            <w:tcMar>
              <w:left w:w="28" w:type="dxa"/>
              <w:right w:w="28" w:type="dxa"/>
            </w:tcMar>
          </w:tcPr>
          <w:p w:rsidR="009A6878" w:rsidRPr="00C31566" w:rsidRDefault="009A6878" w:rsidP="00196D63">
            <w:pPr>
              <w:ind w:left="120"/>
              <w:rPr>
                <w:sz w:val="20"/>
                <w:szCs w:val="20"/>
              </w:rPr>
            </w:pPr>
            <w:r w:rsidRPr="00C31566">
              <w:rPr>
                <w:sz w:val="20"/>
                <w:szCs w:val="20"/>
              </w:rPr>
              <w:t>федеральный бюджет</w:t>
            </w:r>
          </w:p>
        </w:tc>
        <w:tc>
          <w:tcPr>
            <w:tcW w:w="1134" w:type="dxa"/>
            <w:noWrap/>
            <w:tcMar>
              <w:left w:w="57" w:type="dxa"/>
              <w:right w:w="57" w:type="dxa"/>
            </w:tcMar>
          </w:tcPr>
          <w:p w:rsidR="009A6878" w:rsidRPr="00C31566" w:rsidRDefault="009A6878" w:rsidP="00015917">
            <w:pPr>
              <w:jc w:val="center"/>
              <w:rPr>
                <w:sz w:val="20"/>
                <w:szCs w:val="20"/>
              </w:rPr>
            </w:pPr>
          </w:p>
        </w:tc>
        <w:tc>
          <w:tcPr>
            <w:tcW w:w="1134" w:type="dxa"/>
            <w:noWrap/>
            <w:tcMar>
              <w:left w:w="28" w:type="dxa"/>
              <w:right w:w="28" w:type="dxa"/>
            </w:tcMar>
          </w:tcPr>
          <w:p w:rsidR="009A6878" w:rsidRPr="00196D63" w:rsidRDefault="009A6878" w:rsidP="00196D63">
            <w:pPr>
              <w:widowControl w:val="0"/>
              <w:autoSpaceDE w:val="0"/>
              <w:autoSpaceDN w:val="0"/>
              <w:adjustRightInd w:val="0"/>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196D63">
            <w:pPr>
              <w:widowControl w:val="0"/>
              <w:autoSpaceDE w:val="0"/>
              <w:autoSpaceDN w:val="0"/>
              <w:adjustRightInd w:val="0"/>
              <w:jc w:val="center"/>
              <w:rPr>
                <w:sz w:val="20"/>
                <w:szCs w:val="20"/>
              </w:rPr>
            </w:pPr>
            <w:r w:rsidRPr="00C31566">
              <w:rPr>
                <w:sz w:val="20"/>
                <w:szCs w:val="20"/>
              </w:rPr>
              <w:t>0,00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420,00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275" w:type="dxa"/>
            <w:noWrap/>
            <w:tcMar>
              <w:left w:w="28" w:type="dxa"/>
              <w:right w:w="28" w:type="dxa"/>
            </w:tcMar>
          </w:tcPr>
          <w:p w:rsidR="009A6878" w:rsidRPr="00C31566" w:rsidRDefault="009A6878" w:rsidP="00015917">
            <w:pPr>
              <w:jc w:val="center"/>
              <w:rPr>
                <w:sz w:val="20"/>
                <w:szCs w:val="20"/>
              </w:rPr>
            </w:pPr>
            <w:r w:rsidRPr="00C31566">
              <w:rPr>
                <w:sz w:val="20"/>
                <w:szCs w:val="20"/>
              </w:rPr>
              <w:t>420,00</w:t>
            </w:r>
          </w:p>
        </w:tc>
      </w:tr>
      <w:tr w:rsidR="009A6878" w:rsidRPr="00C31566" w:rsidTr="00015917">
        <w:trPr>
          <w:trHeight w:val="20"/>
        </w:trPr>
        <w:tc>
          <w:tcPr>
            <w:tcW w:w="568" w:type="dxa"/>
            <w:vMerge/>
          </w:tcPr>
          <w:p w:rsidR="009A6878" w:rsidRPr="00C31566" w:rsidRDefault="009A6878" w:rsidP="00015917">
            <w:pPr>
              <w:jc w:val="center"/>
              <w:rPr>
                <w:sz w:val="20"/>
                <w:szCs w:val="20"/>
              </w:rPr>
            </w:pPr>
          </w:p>
        </w:tc>
        <w:tc>
          <w:tcPr>
            <w:tcW w:w="1134" w:type="dxa"/>
            <w:vMerge/>
          </w:tcPr>
          <w:p w:rsidR="009A6878" w:rsidRPr="00C31566" w:rsidRDefault="009A6878" w:rsidP="00015917">
            <w:pPr>
              <w:rPr>
                <w:sz w:val="20"/>
                <w:szCs w:val="20"/>
              </w:rPr>
            </w:pPr>
          </w:p>
        </w:tc>
        <w:tc>
          <w:tcPr>
            <w:tcW w:w="2126" w:type="dxa"/>
            <w:vMerge/>
            <w:tcMar>
              <w:left w:w="28" w:type="dxa"/>
              <w:right w:w="28" w:type="dxa"/>
            </w:tcMar>
            <w:vAlign w:val="center"/>
          </w:tcPr>
          <w:p w:rsidR="009A6878" w:rsidRPr="00A5687A" w:rsidRDefault="009A6878" w:rsidP="00196D63">
            <w:pPr>
              <w:ind w:left="99"/>
              <w:jc w:val="both"/>
              <w:rPr>
                <w:sz w:val="20"/>
                <w:szCs w:val="20"/>
              </w:rPr>
            </w:pPr>
          </w:p>
        </w:tc>
        <w:tc>
          <w:tcPr>
            <w:tcW w:w="1276" w:type="dxa"/>
            <w:tcMar>
              <w:left w:w="28" w:type="dxa"/>
              <w:right w:w="28" w:type="dxa"/>
            </w:tcMar>
          </w:tcPr>
          <w:p w:rsidR="009A6878" w:rsidRPr="00C31566" w:rsidRDefault="009A6878" w:rsidP="00196D63">
            <w:pPr>
              <w:ind w:left="120"/>
              <w:rPr>
                <w:sz w:val="20"/>
                <w:szCs w:val="20"/>
              </w:rPr>
            </w:pPr>
            <w:r w:rsidRPr="00C31566">
              <w:rPr>
                <w:sz w:val="20"/>
                <w:szCs w:val="20"/>
              </w:rPr>
              <w:t>областной бюджет</w:t>
            </w:r>
          </w:p>
        </w:tc>
        <w:tc>
          <w:tcPr>
            <w:tcW w:w="1134" w:type="dxa"/>
            <w:noWrap/>
            <w:tcMar>
              <w:left w:w="57" w:type="dxa"/>
              <w:right w:w="57" w:type="dxa"/>
            </w:tcMar>
          </w:tcPr>
          <w:p w:rsidR="009A6878" w:rsidRPr="00C31566" w:rsidRDefault="009A6878" w:rsidP="00015917">
            <w:pPr>
              <w:jc w:val="center"/>
              <w:rPr>
                <w:sz w:val="20"/>
                <w:szCs w:val="20"/>
              </w:rPr>
            </w:pPr>
          </w:p>
        </w:tc>
        <w:tc>
          <w:tcPr>
            <w:tcW w:w="1134" w:type="dxa"/>
            <w:noWrap/>
            <w:tcMar>
              <w:left w:w="28" w:type="dxa"/>
              <w:right w:w="28" w:type="dxa"/>
            </w:tcMar>
          </w:tcPr>
          <w:p w:rsidR="009A6878" w:rsidRPr="00C31566" w:rsidRDefault="009A6878" w:rsidP="00196D63">
            <w:pPr>
              <w:widowControl w:val="0"/>
              <w:autoSpaceDE w:val="0"/>
              <w:autoSpaceDN w:val="0"/>
              <w:adjustRightInd w:val="0"/>
              <w:jc w:val="center"/>
              <w:rPr>
                <w:sz w:val="20"/>
                <w:szCs w:val="20"/>
              </w:rPr>
            </w:pPr>
            <w:r w:rsidRPr="00C31566">
              <w:rPr>
                <w:sz w:val="20"/>
                <w:szCs w:val="20"/>
              </w:rPr>
              <w:t>1657,40</w:t>
            </w:r>
          </w:p>
        </w:tc>
        <w:tc>
          <w:tcPr>
            <w:tcW w:w="1134" w:type="dxa"/>
            <w:noWrap/>
            <w:tcMar>
              <w:left w:w="28" w:type="dxa"/>
              <w:right w:w="28" w:type="dxa"/>
            </w:tcMar>
          </w:tcPr>
          <w:p w:rsidR="009A6878" w:rsidRPr="00C31566" w:rsidRDefault="009A6878" w:rsidP="004423E3">
            <w:pPr>
              <w:widowControl w:val="0"/>
              <w:autoSpaceDE w:val="0"/>
              <w:autoSpaceDN w:val="0"/>
              <w:adjustRightInd w:val="0"/>
              <w:jc w:val="center"/>
              <w:rPr>
                <w:sz w:val="20"/>
                <w:szCs w:val="20"/>
              </w:rPr>
            </w:pPr>
            <w:r w:rsidRPr="00C31566">
              <w:rPr>
                <w:sz w:val="20"/>
                <w:szCs w:val="20"/>
              </w:rPr>
              <w:t>125</w:t>
            </w:r>
            <w:r>
              <w:rPr>
                <w:sz w:val="20"/>
                <w:szCs w:val="20"/>
              </w:rPr>
              <w:t>3</w:t>
            </w:r>
            <w:r w:rsidRPr="00C31566">
              <w:rPr>
                <w:sz w:val="20"/>
                <w:szCs w:val="20"/>
              </w:rPr>
              <w:t>,</w:t>
            </w:r>
            <w:r>
              <w:rPr>
                <w:sz w:val="20"/>
                <w:szCs w:val="20"/>
              </w:rPr>
              <w:t>7</w:t>
            </w:r>
            <w:r w:rsidRPr="00C31566">
              <w:rPr>
                <w:sz w:val="20"/>
                <w:szCs w:val="20"/>
              </w:rPr>
              <w:t>7</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1582,50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1225,00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11062,90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11424,20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12768,90</w:t>
            </w:r>
          </w:p>
        </w:tc>
        <w:tc>
          <w:tcPr>
            <w:tcW w:w="1275" w:type="dxa"/>
            <w:noWrap/>
            <w:tcMar>
              <w:left w:w="28" w:type="dxa"/>
              <w:right w:w="28" w:type="dxa"/>
            </w:tcMar>
          </w:tcPr>
          <w:p w:rsidR="009A6878" w:rsidRPr="00C31566" w:rsidRDefault="009A6878" w:rsidP="004423E3">
            <w:pPr>
              <w:jc w:val="center"/>
              <w:rPr>
                <w:sz w:val="20"/>
                <w:szCs w:val="20"/>
              </w:rPr>
            </w:pPr>
            <w:r w:rsidRPr="00C31566">
              <w:rPr>
                <w:sz w:val="20"/>
                <w:szCs w:val="20"/>
              </w:rPr>
              <w:t>4097</w:t>
            </w:r>
            <w:r>
              <w:rPr>
                <w:sz w:val="20"/>
                <w:szCs w:val="20"/>
              </w:rPr>
              <w:t>4,6</w:t>
            </w:r>
            <w:r w:rsidRPr="00C31566">
              <w:rPr>
                <w:sz w:val="20"/>
                <w:szCs w:val="20"/>
              </w:rPr>
              <w:t>7</w:t>
            </w:r>
          </w:p>
        </w:tc>
      </w:tr>
      <w:tr w:rsidR="009A6878" w:rsidRPr="00C31566" w:rsidTr="00015917">
        <w:trPr>
          <w:trHeight w:val="20"/>
        </w:trPr>
        <w:tc>
          <w:tcPr>
            <w:tcW w:w="568" w:type="dxa"/>
            <w:vMerge/>
          </w:tcPr>
          <w:p w:rsidR="009A6878" w:rsidRPr="00C31566" w:rsidRDefault="009A6878" w:rsidP="00015917">
            <w:pPr>
              <w:jc w:val="center"/>
              <w:rPr>
                <w:sz w:val="20"/>
                <w:szCs w:val="20"/>
              </w:rPr>
            </w:pPr>
          </w:p>
        </w:tc>
        <w:tc>
          <w:tcPr>
            <w:tcW w:w="1134" w:type="dxa"/>
            <w:vMerge/>
          </w:tcPr>
          <w:p w:rsidR="009A6878" w:rsidRPr="00C31566" w:rsidRDefault="009A6878" w:rsidP="00015917">
            <w:pPr>
              <w:rPr>
                <w:sz w:val="20"/>
                <w:szCs w:val="20"/>
              </w:rPr>
            </w:pPr>
          </w:p>
        </w:tc>
        <w:tc>
          <w:tcPr>
            <w:tcW w:w="2126" w:type="dxa"/>
            <w:vMerge/>
            <w:tcMar>
              <w:left w:w="28" w:type="dxa"/>
              <w:right w:w="28" w:type="dxa"/>
            </w:tcMar>
            <w:vAlign w:val="center"/>
          </w:tcPr>
          <w:p w:rsidR="009A6878" w:rsidRPr="00A5687A" w:rsidRDefault="009A6878" w:rsidP="00196D63">
            <w:pPr>
              <w:ind w:left="99"/>
              <w:jc w:val="both"/>
              <w:rPr>
                <w:sz w:val="20"/>
                <w:szCs w:val="20"/>
              </w:rPr>
            </w:pPr>
          </w:p>
        </w:tc>
        <w:tc>
          <w:tcPr>
            <w:tcW w:w="1276" w:type="dxa"/>
            <w:tcMar>
              <w:left w:w="28" w:type="dxa"/>
              <w:right w:w="28" w:type="dxa"/>
            </w:tcMar>
          </w:tcPr>
          <w:p w:rsidR="009A6878" w:rsidRPr="00C31566" w:rsidRDefault="009A6878" w:rsidP="00196D63">
            <w:pPr>
              <w:ind w:left="120"/>
              <w:rPr>
                <w:sz w:val="20"/>
                <w:szCs w:val="20"/>
              </w:rPr>
            </w:pPr>
            <w:r w:rsidRPr="00C31566">
              <w:rPr>
                <w:sz w:val="20"/>
                <w:szCs w:val="20"/>
              </w:rPr>
              <w:t>иные внебюджетные источники</w:t>
            </w:r>
          </w:p>
        </w:tc>
        <w:tc>
          <w:tcPr>
            <w:tcW w:w="1134" w:type="dxa"/>
            <w:noWrap/>
            <w:tcMar>
              <w:left w:w="57" w:type="dxa"/>
              <w:right w:w="57" w:type="dxa"/>
            </w:tcMar>
          </w:tcPr>
          <w:p w:rsidR="009A6878" w:rsidRPr="00C31566" w:rsidRDefault="009A6878" w:rsidP="00015917">
            <w:pPr>
              <w:jc w:val="center"/>
              <w:rPr>
                <w:sz w:val="20"/>
                <w:szCs w:val="20"/>
              </w:rPr>
            </w:pPr>
          </w:p>
        </w:tc>
        <w:tc>
          <w:tcPr>
            <w:tcW w:w="1134" w:type="dxa"/>
            <w:noWrap/>
            <w:tcMar>
              <w:left w:w="28" w:type="dxa"/>
              <w:right w:w="28" w:type="dxa"/>
            </w:tcMar>
          </w:tcPr>
          <w:p w:rsidR="009A6878" w:rsidRPr="00196D63" w:rsidRDefault="009A6878" w:rsidP="00196D63">
            <w:pPr>
              <w:widowControl w:val="0"/>
              <w:autoSpaceDE w:val="0"/>
              <w:autoSpaceDN w:val="0"/>
              <w:adjustRightInd w:val="0"/>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196D63">
            <w:pPr>
              <w:widowControl w:val="0"/>
              <w:autoSpaceDE w:val="0"/>
              <w:autoSpaceDN w:val="0"/>
              <w:adjustRightInd w:val="0"/>
              <w:jc w:val="center"/>
              <w:rPr>
                <w:sz w:val="20"/>
                <w:szCs w:val="20"/>
              </w:rPr>
            </w:pPr>
            <w:r w:rsidRPr="00C31566">
              <w:rPr>
                <w:sz w:val="20"/>
                <w:szCs w:val="20"/>
              </w:rPr>
              <w:t>0,00</w:t>
            </w:r>
          </w:p>
        </w:tc>
        <w:tc>
          <w:tcPr>
            <w:tcW w:w="1134" w:type="dxa"/>
            <w:noWrap/>
            <w:tcMar>
              <w:left w:w="28" w:type="dxa"/>
              <w:right w:w="28" w:type="dxa"/>
            </w:tcMar>
          </w:tcPr>
          <w:p w:rsidR="009A6878" w:rsidRPr="00C31566" w:rsidRDefault="009A6878" w:rsidP="00015917">
            <w:pPr>
              <w:jc w:val="center"/>
              <w:rPr>
                <w:sz w:val="20"/>
                <w:szCs w:val="20"/>
              </w:rPr>
            </w:pPr>
            <w:r w:rsidRPr="00C31566">
              <w:rPr>
                <w:sz w:val="20"/>
                <w:szCs w:val="20"/>
              </w:rPr>
              <w:t>276,00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134" w:type="dxa"/>
            <w:noWrap/>
            <w:tcMar>
              <w:left w:w="28" w:type="dxa"/>
              <w:right w:w="28" w:type="dxa"/>
            </w:tcMar>
          </w:tcPr>
          <w:p w:rsidR="009A6878" w:rsidRPr="00196D63" w:rsidRDefault="009A6878" w:rsidP="00015917">
            <w:pPr>
              <w:jc w:val="center"/>
              <w:rPr>
                <w:sz w:val="20"/>
                <w:szCs w:val="20"/>
              </w:rPr>
            </w:pPr>
            <w:r w:rsidRPr="00C31566">
              <w:rPr>
                <w:sz w:val="20"/>
                <w:szCs w:val="20"/>
              </w:rPr>
              <w:t>0,00</w:t>
            </w:r>
          </w:p>
        </w:tc>
        <w:tc>
          <w:tcPr>
            <w:tcW w:w="1275" w:type="dxa"/>
            <w:noWrap/>
            <w:tcMar>
              <w:left w:w="28" w:type="dxa"/>
              <w:right w:w="28" w:type="dxa"/>
            </w:tcMar>
          </w:tcPr>
          <w:p w:rsidR="009A6878" w:rsidRPr="00C31566" w:rsidRDefault="009A6878" w:rsidP="00015917">
            <w:pPr>
              <w:jc w:val="center"/>
              <w:rPr>
                <w:sz w:val="20"/>
                <w:szCs w:val="20"/>
              </w:rPr>
            </w:pPr>
            <w:r w:rsidRPr="00C31566">
              <w:rPr>
                <w:sz w:val="20"/>
                <w:szCs w:val="20"/>
              </w:rPr>
              <w:t>276,00</w:t>
            </w:r>
          </w:p>
        </w:tc>
      </w:tr>
      <w:tr w:rsidR="009A6878" w:rsidRPr="00747E0B" w:rsidTr="00015917">
        <w:trPr>
          <w:trHeight w:val="20"/>
        </w:trPr>
        <w:tc>
          <w:tcPr>
            <w:tcW w:w="568" w:type="dxa"/>
            <w:vMerge w:val="restart"/>
          </w:tcPr>
          <w:p w:rsidR="009A6878" w:rsidRPr="00747E0B" w:rsidRDefault="009A6878" w:rsidP="00952861">
            <w:pPr>
              <w:jc w:val="center"/>
              <w:rPr>
                <w:sz w:val="20"/>
                <w:szCs w:val="20"/>
              </w:rPr>
            </w:pPr>
            <w:r w:rsidRPr="00747E0B">
              <w:rPr>
                <w:sz w:val="20"/>
                <w:szCs w:val="20"/>
              </w:rPr>
              <w:t>5.6</w:t>
            </w:r>
          </w:p>
        </w:tc>
        <w:tc>
          <w:tcPr>
            <w:tcW w:w="1134" w:type="dxa"/>
            <w:vMerge w:val="restart"/>
          </w:tcPr>
          <w:p w:rsidR="009A6878" w:rsidRPr="00747E0B" w:rsidRDefault="009A6878" w:rsidP="00952861">
            <w:pPr>
              <w:rPr>
                <w:sz w:val="20"/>
                <w:szCs w:val="20"/>
              </w:rPr>
            </w:pPr>
            <w:r w:rsidRPr="00747E0B">
              <w:rPr>
                <w:sz w:val="20"/>
                <w:szCs w:val="20"/>
              </w:rPr>
              <w:t xml:space="preserve">Отдельное мероприятие </w:t>
            </w:r>
          </w:p>
        </w:tc>
        <w:tc>
          <w:tcPr>
            <w:tcW w:w="2126" w:type="dxa"/>
            <w:vMerge w:val="restart"/>
          </w:tcPr>
          <w:p w:rsidR="009A6878" w:rsidRPr="00A5687A" w:rsidRDefault="009A6878" w:rsidP="007B76AE">
            <w:pPr>
              <w:jc w:val="both"/>
              <w:rPr>
                <w:sz w:val="20"/>
                <w:szCs w:val="20"/>
              </w:rPr>
            </w:pPr>
            <w:r w:rsidRPr="00A5687A">
              <w:rPr>
                <w:sz w:val="20"/>
                <w:szCs w:val="20"/>
              </w:rPr>
              <w:t>«П</w:t>
            </w:r>
            <w:r w:rsidRPr="00A5687A">
              <w:rPr>
                <w:rFonts w:eastAsia="MS Mincho"/>
                <w:sz w:val="20"/>
                <w:szCs w:val="20"/>
                <w:lang w:eastAsia="ja-JP"/>
              </w:rPr>
              <w:t>рофессиональная подготовка, переподготовка и трудовое устройство инвалидов</w:t>
            </w:r>
            <w:r w:rsidRPr="00A5687A">
              <w:rPr>
                <w:sz w:val="20"/>
                <w:szCs w:val="20"/>
              </w:rPr>
              <w:t>»</w:t>
            </w:r>
          </w:p>
        </w:tc>
        <w:tc>
          <w:tcPr>
            <w:tcW w:w="1276" w:type="dxa"/>
          </w:tcPr>
          <w:p w:rsidR="009A6878" w:rsidRPr="00747E0B" w:rsidRDefault="009A6878" w:rsidP="007B76AE">
            <w:pPr>
              <w:rPr>
                <w:sz w:val="20"/>
                <w:szCs w:val="20"/>
              </w:rPr>
            </w:pPr>
            <w:r w:rsidRPr="00747E0B">
              <w:rPr>
                <w:sz w:val="20"/>
                <w:szCs w:val="20"/>
              </w:rPr>
              <w:t>всего</w:t>
            </w:r>
          </w:p>
        </w:tc>
        <w:tc>
          <w:tcPr>
            <w:tcW w:w="1134" w:type="dxa"/>
            <w:noWrap/>
            <w:tcMar>
              <w:left w:w="57" w:type="dxa"/>
              <w:right w:w="57" w:type="dxa"/>
            </w:tcMar>
          </w:tcPr>
          <w:p w:rsidR="009A6878" w:rsidRPr="00747E0B" w:rsidRDefault="009A6878" w:rsidP="007B76AE">
            <w:pPr>
              <w:jc w:val="center"/>
              <w:rPr>
                <w:sz w:val="20"/>
                <w:szCs w:val="20"/>
              </w:rPr>
            </w:pPr>
          </w:p>
        </w:tc>
        <w:tc>
          <w:tcPr>
            <w:tcW w:w="1134" w:type="dxa"/>
            <w:noWrap/>
            <w:tcMar>
              <w:left w:w="57" w:type="dxa"/>
              <w:right w:w="57" w:type="dxa"/>
            </w:tcMar>
          </w:tcPr>
          <w:p w:rsidR="009A6878" w:rsidRPr="00747E0B" w:rsidRDefault="009A6878" w:rsidP="007B76AE">
            <w:pPr>
              <w:jc w:val="center"/>
              <w:rPr>
                <w:sz w:val="20"/>
                <w:szCs w:val="20"/>
              </w:rPr>
            </w:pPr>
            <w:r w:rsidRPr="00747E0B">
              <w:rPr>
                <w:sz w:val="20"/>
                <w:szCs w:val="20"/>
              </w:rPr>
              <w:t>10748,80</w:t>
            </w:r>
          </w:p>
        </w:tc>
        <w:tc>
          <w:tcPr>
            <w:tcW w:w="1134" w:type="dxa"/>
            <w:noWrap/>
            <w:tcMar>
              <w:left w:w="57" w:type="dxa"/>
              <w:right w:w="57" w:type="dxa"/>
            </w:tcMar>
          </w:tcPr>
          <w:p w:rsidR="009A6878" w:rsidRPr="00747E0B" w:rsidRDefault="009A6878" w:rsidP="007B76AE">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7B76AE">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7B76AE">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7B76AE">
            <w:pPr>
              <w:jc w:val="center"/>
              <w:rPr>
                <w:sz w:val="20"/>
                <w:szCs w:val="20"/>
              </w:rPr>
            </w:pPr>
            <w:r w:rsidRPr="00747E0B">
              <w:rPr>
                <w:sz w:val="20"/>
                <w:szCs w:val="20"/>
              </w:rPr>
              <w:t>8450,00</w:t>
            </w:r>
          </w:p>
        </w:tc>
        <w:tc>
          <w:tcPr>
            <w:tcW w:w="1134" w:type="dxa"/>
            <w:noWrap/>
            <w:tcMar>
              <w:left w:w="57" w:type="dxa"/>
              <w:right w:w="57" w:type="dxa"/>
            </w:tcMar>
          </w:tcPr>
          <w:p w:rsidR="009A6878" w:rsidRPr="00747E0B" w:rsidRDefault="009A6878" w:rsidP="007B76AE">
            <w:pPr>
              <w:jc w:val="center"/>
              <w:rPr>
                <w:sz w:val="20"/>
                <w:szCs w:val="20"/>
              </w:rPr>
            </w:pPr>
            <w:r w:rsidRPr="00747E0B">
              <w:rPr>
                <w:sz w:val="20"/>
                <w:szCs w:val="20"/>
              </w:rPr>
              <w:t>6750,00</w:t>
            </w:r>
          </w:p>
        </w:tc>
        <w:tc>
          <w:tcPr>
            <w:tcW w:w="1134" w:type="dxa"/>
            <w:noWrap/>
            <w:tcMar>
              <w:left w:w="57" w:type="dxa"/>
              <w:right w:w="57" w:type="dxa"/>
            </w:tcMar>
          </w:tcPr>
          <w:p w:rsidR="009A6878" w:rsidRPr="00747E0B" w:rsidRDefault="009A6878" w:rsidP="007B76AE">
            <w:pPr>
              <w:jc w:val="center"/>
              <w:rPr>
                <w:sz w:val="20"/>
                <w:szCs w:val="20"/>
              </w:rPr>
            </w:pPr>
            <w:r w:rsidRPr="00747E0B">
              <w:rPr>
                <w:sz w:val="20"/>
                <w:szCs w:val="20"/>
              </w:rPr>
              <w:t>7100,00</w:t>
            </w:r>
          </w:p>
        </w:tc>
        <w:tc>
          <w:tcPr>
            <w:tcW w:w="1275" w:type="dxa"/>
            <w:noWrap/>
            <w:tcMar>
              <w:left w:w="57" w:type="dxa"/>
              <w:right w:w="57" w:type="dxa"/>
            </w:tcMar>
          </w:tcPr>
          <w:p w:rsidR="009A6878" w:rsidRPr="00747E0B" w:rsidRDefault="009A6878" w:rsidP="007B76AE">
            <w:pPr>
              <w:jc w:val="center"/>
              <w:rPr>
                <w:sz w:val="20"/>
                <w:szCs w:val="20"/>
              </w:rPr>
            </w:pPr>
            <w:r w:rsidRPr="00747E0B">
              <w:rPr>
                <w:sz w:val="20"/>
                <w:szCs w:val="20"/>
              </w:rPr>
              <w:t>33048,80</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tcPr>
          <w:p w:rsidR="009A6878" w:rsidRPr="00747E0B" w:rsidRDefault="009A6878" w:rsidP="00952861">
            <w:pPr>
              <w:jc w:val="both"/>
              <w:rPr>
                <w:sz w:val="20"/>
                <w:szCs w:val="20"/>
              </w:rPr>
            </w:pPr>
          </w:p>
        </w:tc>
        <w:tc>
          <w:tcPr>
            <w:tcW w:w="1276" w:type="dxa"/>
          </w:tcPr>
          <w:p w:rsidR="009A6878" w:rsidRPr="00747E0B" w:rsidRDefault="009A6878" w:rsidP="007B76AE">
            <w:pPr>
              <w:rPr>
                <w:sz w:val="20"/>
                <w:szCs w:val="20"/>
              </w:rPr>
            </w:pPr>
            <w:r w:rsidRPr="00747E0B">
              <w:rPr>
                <w:sz w:val="20"/>
                <w:szCs w:val="20"/>
              </w:rPr>
              <w:t xml:space="preserve">областной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7518,80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C31566" w:rsidRDefault="009A6878" w:rsidP="00AE654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4225,00</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3375,00</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3550,00</w:t>
            </w: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18668,80</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t>иные внебюджетные источники</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3230,00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4225,00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3375,00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3550,00</w:t>
            </w:r>
          </w:p>
        </w:tc>
        <w:tc>
          <w:tcPr>
            <w:tcW w:w="1275" w:type="dxa"/>
            <w:noWrap/>
            <w:tcMar>
              <w:left w:w="57" w:type="dxa"/>
              <w:right w:w="57" w:type="dxa"/>
            </w:tcMar>
          </w:tcPr>
          <w:p w:rsidR="009A6878" w:rsidRPr="00747E0B" w:rsidRDefault="009A6878" w:rsidP="00952861">
            <w:pPr>
              <w:jc w:val="center"/>
              <w:rPr>
                <w:sz w:val="20"/>
                <w:szCs w:val="20"/>
              </w:rPr>
            </w:pPr>
            <w:r w:rsidRPr="00747E0B">
              <w:rPr>
                <w:sz w:val="20"/>
                <w:szCs w:val="20"/>
              </w:rPr>
              <w:t>14380,00</w:t>
            </w:r>
          </w:p>
        </w:tc>
      </w:tr>
      <w:tr w:rsidR="009A6878" w:rsidRPr="00747E0B" w:rsidTr="00015917">
        <w:trPr>
          <w:trHeight w:val="20"/>
        </w:trPr>
        <w:tc>
          <w:tcPr>
            <w:tcW w:w="568" w:type="dxa"/>
            <w:vMerge w:val="restart"/>
          </w:tcPr>
          <w:p w:rsidR="009A6878" w:rsidRPr="00747E0B" w:rsidRDefault="009A6878" w:rsidP="007B76AE">
            <w:pPr>
              <w:jc w:val="center"/>
              <w:rPr>
                <w:sz w:val="20"/>
                <w:szCs w:val="20"/>
              </w:rPr>
            </w:pPr>
            <w:r w:rsidRPr="0082397F">
              <w:rPr>
                <w:sz w:val="20"/>
                <w:szCs w:val="20"/>
              </w:rPr>
              <w:t>5.7</w:t>
            </w:r>
          </w:p>
        </w:tc>
        <w:tc>
          <w:tcPr>
            <w:tcW w:w="1134" w:type="dxa"/>
            <w:vMerge w:val="restart"/>
          </w:tcPr>
          <w:p w:rsidR="009A6878" w:rsidRPr="00747E0B" w:rsidRDefault="009A6878" w:rsidP="007B76AE">
            <w:pPr>
              <w:rPr>
                <w:sz w:val="20"/>
                <w:szCs w:val="20"/>
              </w:rPr>
            </w:pPr>
            <w:r w:rsidRPr="0082397F">
              <w:rPr>
                <w:sz w:val="20"/>
                <w:szCs w:val="20"/>
              </w:rPr>
              <w:t>Отдельное мероприятие</w:t>
            </w:r>
          </w:p>
        </w:tc>
        <w:tc>
          <w:tcPr>
            <w:tcW w:w="2126" w:type="dxa"/>
            <w:vMerge w:val="restart"/>
            <w:vAlign w:val="center"/>
          </w:tcPr>
          <w:p w:rsidR="009A6878" w:rsidRPr="00747E0B" w:rsidRDefault="009A6878" w:rsidP="007B76AE">
            <w:pPr>
              <w:jc w:val="both"/>
              <w:rPr>
                <w:sz w:val="20"/>
                <w:szCs w:val="20"/>
              </w:rPr>
            </w:pPr>
            <w:r w:rsidRPr="00C31566">
              <w:rPr>
                <w:sz w:val="20"/>
                <w:szCs w:val="20"/>
              </w:rPr>
              <w:t>«Создание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1276" w:type="dxa"/>
          </w:tcPr>
          <w:p w:rsidR="009A6878" w:rsidRPr="00C31566" w:rsidRDefault="009A6878" w:rsidP="007B76AE">
            <w:pPr>
              <w:rPr>
                <w:sz w:val="20"/>
                <w:szCs w:val="20"/>
              </w:rPr>
            </w:pPr>
            <w:r w:rsidRPr="00C31566">
              <w:rPr>
                <w:sz w:val="20"/>
                <w:szCs w:val="20"/>
              </w:rPr>
              <w:t>всего</w:t>
            </w:r>
          </w:p>
        </w:tc>
        <w:tc>
          <w:tcPr>
            <w:tcW w:w="1134" w:type="dxa"/>
            <w:noWrap/>
            <w:tcMar>
              <w:left w:w="57" w:type="dxa"/>
              <w:right w:w="57" w:type="dxa"/>
            </w:tcMar>
          </w:tcPr>
          <w:p w:rsidR="009A6878" w:rsidRPr="00747E0B" w:rsidRDefault="009A6878" w:rsidP="007B76AE">
            <w:pPr>
              <w:autoSpaceDE w:val="0"/>
              <w:autoSpaceDN w:val="0"/>
              <w:adjustRightInd w:val="0"/>
              <w:jc w:val="center"/>
              <w:rPr>
                <w:sz w:val="20"/>
                <w:szCs w:val="20"/>
              </w:rPr>
            </w:pPr>
          </w:p>
        </w:tc>
        <w:tc>
          <w:tcPr>
            <w:tcW w:w="1134" w:type="dxa"/>
            <w:noWrap/>
            <w:tcMar>
              <w:left w:w="57" w:type="dxa"/>
              <w:right w:w="57" w:type="dxa"/>
            </w:tcMar>
          </w:tcPr>
          <w:p w:rsidR="009A6878" w:rsidRPr="0082397F" w:rsidRDefault="009A6878" w:rsidP="007B76AE">
            <w:pPr>
              <w:jc w:val="center"/>
              <w:rPr>
                <w:sz w:val="20"/>
                <w:szCs w:val="20"/>
              </w:rPr>
            </w:pPr>
          </w:p>
        </w:tc>
        <w:tc>
          <w:tcPr>
            <w:tcW w:w="1134" w:type="dxa"/>
            <w:noWrap/>
            <w:tcMar>
              <w:left w:w="57" w:type="dxa"/>
              <w:right w:w="57" w:type="dxa"/>
            </w:tcMar>
          </w:tcPr>
          <w:p w:rsidR="009A6878" w:rsidRPr="0082397F" w:rsidRDefault="009A6878" w:rsidP="007B76AE">
            <w:pPr>
              <w:jc w:val="center"/>
              <w:rPr>
                <w:sz w:val="20"/>
                <w:szCs w:val="20"/>
              </w:rPr>
            </w:pPr>
          </w:p>
        </w:tc>
        <w:tc>
          <w:tcPr>
            <w:tcW w:w="1134" w:type="dxa"/>
            <w:noWrap/>
            <w:tcMar>
              <w:left w:w="57" w:type="dxa"/>
              <w:right w:w="57" w:type="dxa"/>
            </w:tcMar>
          </w:tcPr>
          <w:p w:rsidR="009A6878" w:rsidRPr="00C31566" w:rsidRDefault="009A6878" w:rsidP="007B76AE">
            <w:pPr>
              <w:jc w:val="center"/>
              <w:rPr>
                <w:sz w:val="20"/>
                <w:szCs w:val="20"/>
              </w:rPr>
            </w:pPr>
            <w:r w:rsidRPr="00C31566">
              <w:rPr>
                <w:sz w:val="20"/>
                <w:szCs w:val="20"/>
              </w:rPr>
              <w:t>3896,3</w:t>
            </w:r>
          </w:p>
        </w:tc>
        <w:tc>
          <w:tcPr>
            <w:tcW w:w="1134" w:type="dxa"/>
            <w:noWrap/>
            <w:tcMar>
              <w:left w:w="57" w:type="dxa"/>
              <w:right w:w="57" w:type="dxa"/>
            </w:tcMar>
          </w:tcPr>
          <w:p w:rsidR="009A6878" w:rsidRPr="0082397F" w:rsidRDefault="009A6878" w:rsidP="007B76AE">
            <w:pPr>
              <w:jc w:val="center"/>
              <w:rPr>
                <w:sz w:val="20"/>
                <w:szCs w:val="20"/>
              </w:rPr>
            </w:pPr>
            <w:r w:rsidRPr="00C31566">
              <w:rPr>
                <w:sz w:val="20"/>
                <w:szCs w:val="20"/>
              </w:rPr>
              <w:t>0,00</w:t>
            </w:r>
          </w:p>
        </w:tc>
        <w:tc>
          <w:tcPr>
            <w:tcW w:w="1134" w:type="dxa"/>
            <w:noWrap/>
            <w:tcMar>
              <w:left w:w="57" w:type="dxa"/>
              <w:right w:w="57" w:type="dxa"/>
            </w:tcMar>
          </w:tcPr>
          <w:p w:rsidR="009A6878" w:rsidRPr="0082397F" w:rsidRDefault="009A6878" w:rsidP="007B76AE">
            <w:pPr>
              <w:jc w:val="center"/>
              <w:rPr>
                <w:sz w:val="20"/>
                <w:szCs w:val="20"/>
              </w:rPr>
            </w:pPr>
            <w:r w:rsidRPr="00C31566">
              <w:rPr>
                <w:sz w:val="20"/>
                <w:szCs w:val="20"/>
              </w:rPr>
              <w:t>0,00</w:t>
            </w:r>
          </w:p>
        </w:tc>
        <w:tc>
          <w:tcPr>
            <w:tcW w:w="1134" w:type="dxa"/>
            <w:noWrap/>
            <w:tcMar>
              <w:left w:w="57" w:type="dxa"/>
              <w:right w:w="57" w:type="dxa"/>
            </w:tcMar>
          </w:tcPr>
          <w:p w:rsidR="009A6878" w:rsidRPr="0082397F" w:rsidRDefault="009A6878" w:rsidP="007B76AE">
            <w:pPr>
              <w:jc w:val="center"/>
              <w:rPr>
                <w:sz w:val="20"/>
                <w:szCs w:val="20"/>
              </w:rPr>
            </w:pPr>
            <w:r w:rsidRPr="00C31566">
              <w:rPr>
                <w:sz w:val="20"/>
                <w:szCs w:val="20"/>
              </w:rPr>
              <w:t>0,00</w:t>
            </w:r>
          </w:p>
        </w:tc>
        <w:tc>
          <w:tcPr>
            <w:tcW w:w="1134" w:type="dxa"/>
            <w:noWrap/>
            <w:tcMar>
              <w:left w:w="57" w:type="dxa"/>
              <w:right w:w="57" w:type="dxa"/>
            </w:tcMar>
          </w:tcPr>
          <w:p w:rsidR="009A6878" w:rsidRPr="0082397F" w:rsidRDefault="009A6878" w:rsidP="007B76AE">
            <w:pPr>
              <w:jc w:val="center"/>
              <w:rPr>
                <w:sz w:val="20"/>
                <w:szCs w:val="20"/>
              </w:rPr>
            </w:pPr>
            <w:r w:rsidRPr="00C31566">
              <w:rPr>
                <w:sz w:val="20"/>
                <w:szCs w:val="20"/>
              </w:rPr>
              <w:t>0,00</w:t>
            </w:r>
          </w:p>
        </w:tc>
        <w:tc>
          <w:tcPr>
            <w:tcW w:w="1275" w:type="dxa"/>
            <w:noWrap/>
            <w:tcMar>
              <w:left w:w="57" w:type="dxa"/>
              <w:right w:w="57" w:type="dxa"/>
            </w:tcMar>
          </w:tcPr>
          <w:p w:rsidR="009A6878" w:rsidRPr="00C31566" w:rsidRDefault="009A6878" w:rsidP="007B76AE">
            <w:pPr>
              <w:jc w:val="center"/>
              <w:rPr>
                <w:sz w:val="20"/>
                <w:szCs w:val="20"/>
              </w:rPr>
            </w:pPr>
            <w:r w:rsidRPr="00C31566">
              <w:rPr>
                <w:sz w:val="20"/>
                <w:szCs w:val="20"/>
              </w:rPr>
              <w:t>3896,3</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C31566">
              <w:rPr>
                <w:sz w:val="20"/>
                <w:szCs w:val="20"/>
              </w:rPr>
              <w:t>федеральный бюджет</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Default="009A6878" w:rsidP="00952861">
            <w:pPr>
              <w:jc w:val="center"/>
              <w:rPr>
                <w:sz w:val="20"/>
                <w:szCs w:val="20"/>
              </w:rPr>
            </w:pPr>
          </w:p>
        </w:tc>
        <w:tc>
          <w:tcPr>
            <w:tcW w:w="1134" w:type="dxa"/>
            <w:noWrap/>
            <w:tcMar>
              <w:left w:w="57" w:type="dxa"/>
              <w:right w:w="57" w:type="dxa"/>
            </w:tcMar>
          </w:tcPr>
          <w:p w:rsidR="009A6878" w:rsidRDefault="009A6878" w:rsidP="00952861">
            <w:pPr>
              <w:jc w:val="center"/>
              <w:rPr>
                <w:sz w:val="20"/>
                <w:szCs w:val="20"/>
              </w:rPr>
            </w:pPr>
            <w:r w:rsidRPr="00C31566">
              <w:rPr>
                <w:sz w:val="20"/>
                <w:szCs w:val="20"/>
              </w:rPr>
              <w:t>2727,3</w:t>
            </w:r>
          </w:p>
        </w:tc>
        <w:tc>
          <w:tcPr>
            <w:tcW w:w="1134" w:type="dxa"/>
            <w:noWrap/>
            <w:tcMar>
              <w:left w:w="57" w:type="dxa"/>
              <w:right w:w="57" w:type="dxa"/>
            </w:tcMar>
          </w:tcPr>
          <w:p w:rsidR="009A6878" w:rsidRDefault="009A6878" w:rsidP="00952861">
            <w:pPr>
              <w:jc w:val="center"/>
              <w:rPr>
                <w:sz w:val="20"/>
                <w:szCs w:val="20"/>
              </w:rPr>
            </w:pPr>
            <w:r w:rsidRPr="00C31566">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C31566">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C31566">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C31566">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sidRPr="00C31566">
              <w:rPr>
                <w:sz w:val="20"/>
                <w:szCs w:val="20"/>
              </w:rPr>
              <w:t>2727,3</w:t>
            </w:r>
          </w:p>
        </w:tc>
      </w:tr>
      <w:tr w:rsidR="009A6878" w:rsidRPr="00747E0B" w:rsidTr="00015917">
        <w:trPr>
          <w:trHeight w:val="20"/>
        </w:trPr>
        <w:tc>
          <w:tcPr>
            <w:tcW w:w="568" w:type="dxa"/>
            <w:vMerge/>
          </w:tcPr>
          <w:p w:rsidR="009A6878" w:rsidRPr="00747E0B" w:rsidRDefault="009A6878" w:rsidP="00952861">
            <w:pPr>
              <w:jc w:val="center"/>
              <w:rPr>
                <w:sz w:val="20"/>
                <w:szCs w:val="20"/>
              </w:rPr>
            </w:pPr>
          </w:p>
        </w:tc>
        <w:tc>
          <w:tcPr>
            <w:tcW w:w="1134" w:type="dxa"/>
            <w:vMerge/>
          </w:tcPr>
          <w:p w:rsidR="009A6878" w:rsidRPr="00747E0B" w:rsidRDefault="009A6878" w:rsidP="00952861">
            <w:pPr>
              <w:jc w:val="center"/>
              <w:rPr>
                <w:sz w:val="20"/>
                <w:szCs w:val="20"/>
              </w:rPr>
            </w:pPr>
          </w:p>
        </w:tc>
        <w:tc>
          <w:tcPr>
            <w:tcW w:w="2126" w:type="dxa"/>
            <w:vMerge/>
            <w:vAlign w:val="center"/>
          </w:tcPr>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C31566">
              <w:rPr>
                <w:sz w:val="20"/>
                <w:szCs w:val="20"/>
              </w:rPr>
              <w:t>областной бюджет</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Default="009A6878" w:rsidP="00952861">
            <w:pPr>
              <w:jc w:val="center"/>
              <w:rPr>
                <w:sz w:val="20"/>
                <w:szCs w:val="20"/>
              </w:rPr>
            </w:pPr>
          </w:p>
        </w:tc>
        <w:tc>
          <w:tcPr>
            <w:tcW w:w="1134" w:type="dxa"/>
            <w:noWrap/>
            <w:tcMar>
              <w:left w:w="57" w:type="dxa"/>
              <w:right w:w="57" w:type="dxa"/>
            </w:tcMar>
          </w:tcPr>
          <w:p w:rsidR="009A6878" w:rsidRDefault="009A6878" w:rsidP="00952861">
            <w:pPr>
              <w:jc w:val="center"/>
              <w:rPr>
                <w:sz w:val="20"/>
                <w:szCs w:val="20"/>
              </w:rPr>
            </w:pPr>
            <w:r w:rsidRPr="00C31566">
              <w:rPr>
                <w:sz w:val="20"/>
                <w:szCs w:val="20"/>
              </w:rPr>
              <w:t>1169,0</w:t>
            </w:r>
          </w:p>
        </w:tc>
        <w:tc>
          <w:tcPr>
            <w:tcW w:w="1134" w:type="dxa"/>
            <w:noWrap/>
            <w:tcMar>
              <w:left w:w="57" w:type="dxa"/>
              <w:right w:w="57" w:type="dxa"/>
            </w:tcMar>
          </w:tcPr>
          <w:p w:rsidR="009A6878" w:rsidRDefault="009A6878" w:rsidP="00952861">
            <w:pPr>
              <w:jc w:val="center"/>
              <w:rPr>
                <w:sz w:val="20"/>
                <w:szCs w:val="20"/>
              </w:rPr>
            </w:pPr>
            <w:r w:rsidRPr="00C31566">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C31566">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C31566">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C31566">
              <w:rPr>
                <w:sz w:val="20"/>
                <w:szCs w:val="20"/>
              </w:rPr>
              <w:t>0,00</w:t>
            </w:r>
          </w:p>
        </w:tc>
        <w:tc>
          <w:tcPr>
            <w:tcW w:w="1275" w:type="dxa"/>
            <w:noWrap/>
            <w:tcMar>
              <w:left w:w="57" w:type="dxa"/>
              <w:right w:w="57" w:type="dxa"/>
            </w:tcMar>
          </w:tcPr>
          <w:p w:rsidR="009A6878" w:rsidRPr="00747E0B" w:rsidRDefault="009A6878" w:rsidP="00952861">
            <w:pPr>
              <w:jc w:val="center"/>
              <w:rPr>
                <w:sz w:val="20"/>
                <w:szCs w:val="20"/>
              </w:rPr>
            </w:pPr>
            <w:r w:rsidRPr="00C31566">
              <w:rPr>
                <w:sz w:val="20"/>
                <w:szCs w:val="20"/>
              </w:rPr>
              <w:t>1169,0</w:t>
            </w:r>
          </w:p>
        </w:tc>
      </w:tr>
      <w:tr w:rsidR="009A6878" w:rsidRPr="00747E0B" w:rsidTr="00015917">
        <w:trPr>
          <w:trHeight w:val="275"/>
        </w:trPr>
        <w:tc>
          <w:tcPr>
            <w:tcW w:w="568" w:type="dxa"/>
          </w:tcPr>
          <w:p w:rsidR="009A6878" w:rsidRPr="00747E0B" w:rsidRDefault="009A6878" w:rsidP="00952861">
            <w:pPr>
              <w:jc w:val="center"/>
              <w:rPr>
                <w:sz w:val="20"/>
                <w:szCs w:val="20"/>
              </w:rPr>
            </w:pPr>
            <w:r w:rsidRPr="00747E0B">
              <w:rPr>
                <w:sz w:val="20"/>
                <w:szCs w:val="20"/>
              </w:rPr>
              <w:t>6</w:t>
            </w:r>
          </w:p>
          <w:p w:rsidR="009A6878" w:rsidRPr="00747E0B" w:rsidRDefault="009A6878" w:rsidP="00952861">
            <w:pPr>
              <w:jc w:val="center"/>
              <w:rPr>
                <w:sz w:val="20"/>
                <w:szCs w:val="20"/>
              </w:rPr>
            </w:pPr>
          </w:p>
        </w:tc>
        <w:tc>
          <w:tcPr>
            <w:tcW w:w="1134" w:type="dxa"/>
          </w:tcPr>
          <w:p w:rsidR="009A6878" w:rsidRPr="00747E0B" w:rsidRDefault="009A6878" w:rsidP="00952861">
            <w:pPr>
              <w:rPr>
                <w:sz w:val="20"/>
                <w:szCs w:val="20"/>
              </w:rPr>
            </w:pPr>
            <w:r w:rsidRPr="00747E0B">
              <w:rPr>
                <w:sz w:val="20"/>
                <w:szCs w:val="20"/>
              </w:rPr>
              <w:t xml:space="preserve">Ведомственная целевая </w:t>
            </w:r>
            <w:r w:rsidRPr="00747E0B">
              <w:rPr>
                <w:sz w:val="20"/>
                <w:szCs w:val="20"/>
              </w:rPr>
              <w:lastRenderedPageBreak/>
              <w:t>программа</w:t>
            </w:r>
          </w:p>
        </w:tc>
        <w:tc>
          <w:tcPr>
            <w:tcW w:w="2126" w:type="dxa"/>
            <w:vAlign w:val="center"/>
          </w:tcPr>
          <w:p w:rsidR="009A6878" w:rsidRDefault="009A6878" w:rsidP="00952861">
            <w:pPr>
              <w:jc w:val="both"/>
              <w:rPr>
                <w:sz w:val="20"/>
                <w:szCs w:val="20"/>
              </w:rPr>
            </w:pPr>
            <w:r w:rsidRPr="00747E0B">
              <w:rPr>
                <w:sz w:val="20"/>
                <w:szCs w:val="20"/>
              </w:rPr>
              <w:lastRenderedPageBreak/>
              <w:t>«Создание единой автоматизированной информационной си</w:t>
            </w:r>
            <w:r w:rsidRPr="00747E0B">
              <w:rPr>
                <w:sz w:val="20"/>
                <w:szCs w:val="20"/>
              </w:rPr>
              <w:lastRenderedPageBreak/>
              <w:t>стемы социальной защиты населения Кировской области»</w:t>
            </w:r>
          </w:p>
          <w:p w:rsidR="009A6878" w:rsidRPr="00747E0B" w:rsidRDefault="009A6878" w:rsidP="00952861">
            <w:pPr>
              <w:jc w:val="both"/>
              <w:rPr>
                <w:sz w:val="20"/>
                <w:szCs w:val="20"/>
              </w:rPr>
            </w:pPr>
          </w:p>
        </w:tc>
        <w:tc>
          <w:tcPr>
            <w:tcW w:w="1276" w:type="dxa"/>
          </w:tcPr>
          <w:p w:rsidR="009A6878" w:rsidRPr="00747E0B" w:rsidRDefault="009A6878" w:rsidP="000E49B6">
            <w:pPr>
              <w:rPr>
                <w:sz w:val="20"/>
                <w:szCs w:val="20"/>
              </w:rPr>
            </w:pPr>
            <w:r w:rsidRPr="00747E0B">
              <w:rPr>
                <w:sz w:val="20"/>
                <w:szCs w:val="20"/>
              </w:rPr>
              <w:lastRenderedPageBreak/>
              <w:t xml:space="preserve">областной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25229,30</w:t>
            </w: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autoSpaceDE w:val="0"/>
              <w:autoSpaceDN w:val="0"/>
              <w:adjustRightInd w:val="0"/>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p>
        </w:tc>
        <w:tc>
          <w:tcPr>
            <w:tcW w:w="1275" w:type="dxa"/>
            <w:noWrap/>
            <w:tcMar>
              <w:left w:w="57" w:type="dxa"/>
              <w:right w:w="57" w:type="dxa"/>
            </w:tcMar>
          </w:tcPr>
          <w:p w:rsidR="009A6878" w:rsidRPr="00747E0B" w:rsidRDefault="009A6878" w:rsidP="00952861">
            <w:pPr>
              <w:autoSpaceDE w:val="0"/>
              <w:autoSpaceDN w:val="0"/>
              <w:adjustRightInd w:val="0"/>
              <w:jc w:val="center"/>
              <w:rPr>
                <w:sz w:val="20"/>
                <w:szCs w:val="20"/>
              </w:rPr>
            </w:pPr>
            <w:r w:rsidRPr="00747E0B">
              <w:rPr>
                <w:sz w:val="20"/>
                <w:szCs w:val="20"/>
              </w:rPr>
              <w:t>25229,30</w:t>
            </w:r>
          </w:p>
        </w:tc>
      </w:tr>
      <w:tr w:rsidR="009A6878" w:rsidRPr="00747E0B" w:rsidTr="00015917">
        <w:trPr>
          <w:trHeight w:val="20"/>
        </w:trPr>
        <w:tc>
          <w:tcPr>
            <w:tcW w:w="568" w:type="dxa"/>
            <w:noWrap/>
          </w:tcPr>
          <w:p w:rsidR="009A6878" w:rsidRPr="00747E0B" w:rsidRDefault="009A6878" w:rsidP="00952861">
            <w:pPr>
              <w:jc w:val="center"/>
              <w:rPr>
                <w:sz w:val="20"/>
                <w:szCs w:val="20"/>
              </w:rPr>
            </w:pPr>
            <w:r w:rsidRPr="00747E0B">
              <w:rPr>
                <w:sz w:val="20"/>
                <w:szCs w:val="20"/>
              </w:rPr>
              <w:lastRenderedPageBreak/>
              <w:t>7</w:t>
            </w:r>
          </w:p>
        </w:tc>
        <w:tc>
          <w:tcPr>
            <w:tcW w:w="1134" w:type="dxa"/>
          </w:tcPr>
          <w:p w:rsidR="009A6878" w:rsidRPr="00747E0B" w:rsidRDefault="009A6878" w:rsidP="00952861">
            <w:pPr>
              <w:rPr>
                <w:sz w:val="20"/>
                <w:szCs w:val="20"/>
              </w:rPr>
            </w:pPr>
            <w:r w:rsidRPr="00747E0B">
              <w:rPr>
                <w:sz w:val="20"/>
                <w:szCs w:val="20"/>
              </w:rPr>
              <w:t xml:space="preserve">Отдельное </w:t>
            </w:r>
          </w:p>
          <w:p w:rsidR="009A6878" w:rsidRPr="00747E0B" w:rsidRDefault="009A6878" w:rsidP="00952861">
            <w:pPr>
              <w:rPr>
                <w:sz w:val="20"/>
                <w:szCs w:val="20"/>
              </w:rPr>
            </w:pPr>
            <w:r w:rsidRPr="00747E0B">
              <w:rPr>
                <w:sz w:val="20"/>
                <w:szCs w:val="20"/>
              </w:rPr>
              <w:t>мероприятие</w:t>
            </w:r>
          </w:p>
        </w:tc>
        <w:tc>
          <w:tcPr>
            <w:tcW w:w="2126" w:type="dxa"/>
          </w:tcPr>
          <w:p w:rsidR="009A6878" w:rsidRPr="00747E0B" w:rsidRDefault="009A6878" w:rsidP="00952861">
            <w:pPr>
              <w:jc w:val="both"/>
              <w:rPr>
                <w:sz w:val="20"/>
                <w:szCs w:val="20"/>
              </w:rPr>
            </w:pPr>
            <w:r w:rsidRPr="00747E0B">
              <w:rPr>
                <w:sz w:val="20"/>
                <w:szCs w:val="20"/>
              </w:rPr>
              <w:t>«Создание единой автоматизированной информационной системы социальной защиты населения Кировской области»</w:t>
            </w:r>
          </w:p>
        </w:tc>
        <w:tc>
          <w:tcPr>
            <w:tcW w:w="1276" w:type="dxa"/>
          </w:tcPr>
          <w:p w:rsidR="009A6878" w:rsidRPr="00747E0B" w:rsidRDefault="009A6878" w:rsidP="000E49B6">
            <w:pPr>
              <w:rPr>
                <w:sz w:val="20"/>
                <w:szCs w:val="20"/>
              </w:rPr>
            </w:pPr>
            <w:r w:rsidRPr="00747E0B">
              <w:rPr>
                <w:sz w:val="20"/>
                <w:szCs w:val="20"/>
              </w:rPr>
              <w:t>областной</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11641,00</w:t>
            </w:r>
          </w:p>
        </w:tc>
        <w:tc>
          <w:tcPr>
            <w:tcW w:w="1134" w:type="dxa"/>
            <w:noWrap/>
            <w:tcMar>
              <w:left w:w="57" w:type="dxa"/>
              <w:right w:w="57" w:type="dxa"/>
            </w:tcMar>
          </w:tcPr>
          <w:p w:rsidR="009A6878" w:rsidRPr="00747E0B" w:rsidRDefault="009A6878" w:rsidP="008862B1">
            <w:pPr>
              <w:jc w:val="center"/>
              <w:rPr>
                <w:sz w:val="20"/>
                <w:szCs w:val="20"/>
              </w:rPr>
            </w:pPr>
            <w:r>
              <w:rPr>
                <w:sz w:val="20"/>
                <w:szCs w:val="20"/>
              </w:rPr>
              <w:t>7907,49</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800,00</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0,00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4695,00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4695,00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4695,00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34433,49</w:t>
            </w:r>
          </w:p>
        </w:tc>
      </w:tr>
      <w:tr w:rsidR="009A6878" w:rsidRPr="00747E0B" w:rsidTr="00015917">
        <w:trPr>
          <w:trHeight w:val="20"/>
        </w:trPr>
        <w:tc>
          <w:tcPr>
            <w:tcW w:w="568" w:type="dxa"/>
            <w:noWrap/>
          </w:tcPr>
          <w:p w:rsidR="009A6878" w:rsidRPr="00747E0B" w:rsidRDefault="009A6878" w:rsidP="00952861">
            <w:pPr>
              <w:jc w:val="center"/>
              <w:rPr>
                <w:sz w:val="20"/>
                <w:szCs w:val="20"/>
              </w:rPr>
            </w:pPr>
            <w:r w:rsidRPr="00747E0B">
              <w:rPr>
                <w:sz w:val="20"/>
                <w:szCs w:val="20"/>
              </w:rPr>
              <w:t>8</w:t>
            </w:r>
          </w:p>
        </w:tc>
        <w:tc>
          <w:tcPr>
            <w:tcW w:w="1134" w:type="dxa"/>
          </w:tcPr>
          <w:p w:rsidR="009A6878" w:rsidRPr="00747E0B" w:rsidRDefault="009A6878" w:rsidP="00952861">
            <w:pPr>
              <w:rPr>
                <w:sz w:val="20"/>
                <w:szCs w:val="20"/>
              </w:rPr>
            </w:pPr>
            <w:r w:rsidRPr="00747E0B">
              <w:rPr>
                <w:sz w:val="20"/>
                <w:szCs w:val="20"/>
              </w:rPr>
              <w:t>Отдельное мероприятие</w:t>
            </w:r>
          </w:p>
        </w:tc>
        <w:tc>
          <w:tcPr>
            <w:tcW w:w="2126" w:type="dxa"/>
          </w:tcPr>
          <w:p w:rsidR="009A6878" w:rsidRPr="00747E0B" w:rsidRDefault="009A6878" w:rsidP="00952861">
            <w:pPr>
              <w:jc w:val="both"/>
              <w:rPr>
                <w:sz w:val="20"/>
                <w:szCs w:val="20"/>
              </w:rPr>
            </w:pPr>
            <w:r w:rsidRPr="00747E0B">
              <w:rPr>
                <w:sz w:val="20"/>
                <w:szCs w:val="20"/>
              </w:rPr>
              <w:t>«Обеспечение создания условий для реализации Государственной программы»</w:t>
            </w:r>
          </w:p>
        </w:tc>
        <w:tc>
          <w:tcPr>
            <w:tcW w:w="1276" w:type="dxa"/>
          </w:tcPr>
          <w:p w:rsidR="009A6878" w:rsidRPr="00747E0B" w:rsidRDefault="009A6878" w:rsidP="000E49B6">
            <w:pPr>
              <w:rPr>
                <w:sz w:val="20"/>
                <w:szCs w:val="20"/>
              </w:rPr>
            </w:pPr>
            <w:r w:rsidRPr="00747E0B">
              <w:rPr>
                <w:sz w:val="20"/>
                <w:szCs w:val="20"/>
              </w:rPr>
              <w:t xml:space="preserve">областной </w:t>
            </w:r>
          </w:p>
          <w:p w:rsidR="009A6878" w:rsidRPr="00747E0B" w:rsidRDefault="009A6878" w:rsidP="000E49B6">
            <w:pPr>
              <w:rPr>
                <w:sz w:val="20"/>
                <w:szCs w:val="20"/>
              </w:rPr>
            </w:pPr>
            <w:r w:rsidRPr="00747E0B">
              <w:rPr>
                <w:sz w:val="20"/>
                <w:szCs w:val="20"/>
              </w:rPr>
              <w:t>бюджет</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46614,50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47154,90</w:t>
            </w:r>
          </w:p>
        </w:tc>
        <w:tc>
          <w:tcPr>
            <w:tcW w:w="1134" w:type="dxa"/>
            <w:noWrap/>
            <w:tcMar>
              <w:left w:w="57" w:type="dxa"/>
              <w:right w:w="57" w:type="dxa"/>
            </w:tcMar>
          </w:tcPr>
          <w:p w:rsidR="009A6878" w:rsidRPr="00747E0B" w:rsidRDefault="009A6878" w:rsidP="00014862">
            <w:pPr>
              <w:jc w:val="center"/>
              <w:rPr>
                <w:sz w:val="20"/>
                <w:szCs w:val="20"/>
              </w:rPr>
            </w:pPr>
            <w:r>
              <w:rPr>
                <w:sz w:val="20"/>
                <w:szCs w:val="20"/>
              </w:rPr>
              <w:t>46164,13</w:t>
            </w:r>
          </w:p>
        </w:tc>
        <w:tc>
          <w:tcPr>
            <w:tcW w:w="1134" w:type="dxa"/>
            <w:noWrap/>
            <w:tcMar>
              <w:left w:w="57" w:type="dxa"/>
              <w:right w:w="57" w:type="dxa"/>
            </w:tcMar>
          </w:tcPr>
          <w:p w:rsidR="009A6878" w:rsidRPr="00747E0B" w:rsidRDefault="009A6878" w:rsidP="00952861">
            <w:pPr>
              <w:jc w:val="center"/>
              <w:rPr>
                <w:sz w:val="20"/>
                <w:szCs w:val="20"/>
              </w:rPr>
            </w:pPr>
            <w:r>
              <w:rPr>
                <w:sz w:val="20"/>
                <w:szCs w:val="20"/>
              </w:rPr>
              <w:t>57758,20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40955,40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61318,70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64016,70</w:t>
            </w:r>
          </w:p>
        </w:tc>
        <w:tc>
          <w:tcPr>
            <w:tcW w:w="1134" w:type="dxa"/>
            <w:noWrap/>
            <w:tcMar>
              <w:left w:w="57" w:type="dxa"/>
              <w:right w:w="57" w:type="dxa"/>
            </w:tcMar>
          </w:tcPr>
          <w:p w:rsidR="009A6878" w:rsidRPr="00747E0B" w:rsidRDefault="009A6878" w:rsidP="00952861">
            <w:pPr>
              <w:jc w:val="center"/>
              <w:rPr>
                <w:sz w:val="20"/>
                <w:szCs w:val="20"/>
              </w:rPr>
            </w:pPr>
            <w:r w:rsidRPr="00747E0B">
              <w:rPr>
                <w:sz w:val="20"/>
                <w:szCs w:val="20"/>
              </w:rPr>
              <w:t>66705,50</w:t>
            </w:r>
          </w:p>
        </w:tc>
        <w:tc>
          <w:tcPr>
            <w:tcW w:w="1275" w:type="dxa"/>
            <w:noWrap/>
            <w:tcMar>
              <w:left w:w="57" w:type="dxa"/>
              <w:right w:w="57" w:type="dxa"/>
            </w:tcMar>
          </w:tcPr>
          <w:p w:rsidR="009A6878" w:rsidRPr="00747E0B" w:rsidRDefault="009A6878" w:rsidP="00952861">
            <w:pPr>
              <w:jc w:val="center"/>
              <w:rPr>
                <w:sz w:val="20"/>
                <w:szCs w:val="20"/>
              </w:rPr>
            </w:pPr>
            <w:r>
              <w:rPr>
                <w:sz w:val="20"/>
                <w:szCs w:val="20"/>
              </w:rPr>
              <w:t>430688,03</w:t>
            </w:r>
          </w:p>
        </w:tc>
      </w:tr>
    </w:tbl>
    <w:p w:rsidR="009A6878" w:rsidRPr="00747E0B" w:rsidRDefault="009A6878" w:rsidP="00952861">
      <w:pPr>
        <w:rPr>
          <w:sz w:val="28"/>
          <w:szCs w:val="28"/>
        </w:rPr>
      </w:pPr>
    </w:p>
    <w:p w:rsidR="009A6878" w:rsidRPr="00952861" w:rsidRDefault="009A6878" w:rsidP="00952861">
      <w:pPr>
        <w:widowControl w:val="0"/>
        <w:autoSpaceDE w:val="0"/>
        <w:autoSpaceDN w:val="0"/>
        <w:adjustRightInd w:val="0"/>
        <w:jc w:val="center"/>
      </w:pPr>
      <w:r w:rsidRPr="00747E0B">
        <w:rPr>
          <w:sz w:val="28"/>
          <w:szCs w:val="28"/>
        </w:rPr>
        <w:t>__________</w:t>
      </w:r>
    </w:p>
    <w:p w:rsidR="009A6878" w:rsidRDefault="009A6878" w:rsidP="00952861">
      <w:pPr>
        <w:widowControl w:val="0"/>
        <w:tabs>
          <w:tab w:val="left" w:pos="10770"/>
          <w:tab w:val="center" w:pos="11968"/>
        </w:tabs>
        <w:autoSpaceDE w:val="0"/>
        <w:autoSpaceDN w:val="0"/>
        <w:adjustRightInd w:val="0"/>
        <w:spacing w:line="360" w:lineRule="auto"/>
        <w:ind w:left="10800"/>
      </w:pPr>
    </w:p>
    <w:p w:rsidR="009A6878" w:rsidRDefault="009A6878" w:rsidP="00952861">
      <w:pPr>
        <w:widowControl w:val="0"/>
        <w:tabs>
          <w:tab w:val="left" w:pos="10770"/>
          <w:tab w:val="center" w:pos="11968"/>
        </w:tabs>
        <w:autoSpaceDE w:val="0"/>
        <w:autoSpaceDN w:val="0"/>
        <w:adjustRightInd w:val="0"/>
        <w:spacing w:line="360" w:lineRule="auto"/>
        <w:ind w:left="10800"/>
      </w:pPr>
    </w:p>
    <w:p w:rsidR="009A6878" w:rsidRDefault="009A6878" w:rsidP="00952861">
      <w:pPr>
        <w:widowControl w:val="0"/>
        <w:tabs>
          <w:tab w:val="left" w:pos="10770"/>
          <w:tab w:val="center" w:pos="11968"/>
        </w:tabs>
        <w:autoSpaceDE w:val="0"/>
        <w:autoSpaceDN w:val="0"/>
        <w:adjustRightInd w:val="0"/>
        <w:spacing w:line="360" w:lineRule="auto"/>
        <w:ind w:left="10800"/>
      </w:pPr>
    </w:p>
    <w:p w:rsidR="009A6878" w:rsidRDefault="009A6878" w:rsidP="00952861">
      <w:pPr>
        <w:widowControl w:val="0"/>
        <w:tabs>
          <w:tab w:val="left" w:pos="10770"/>
          <w:tab w:val="center" w:pos="11968"/>
        </w:tabs>
        <w:autoSpaceDE w:val="0"/>
        <w:autoSpaceDN w:val="0"/>
        <w:adjustRightInd w:val="0"/>
        <w:spacing w:line="360" w:lineRule="auto"/>
        <w:ind w:left="10800"/>
      </w:pPr>
    </w:p>
    <w:p w:rsidR="009A6878" w:rsidRDefault="009A6878" w:rsidP="00952861">
      <w:pPr>
        <w:widowControl w:val="0"/>
        <w:tabs>
          <w:tab w:val="left" w:pos="10770"/>
          <w:tab w:val="center" w:pos="11968"/>
        </w:tabs>
        <w:autoSpaceDE w:val="0"/>
        <w:autoSpaceDN w:val="0"/>
        <w:adjustRightInd w:val="0"/>
        <w:spacing w:line="360" w:lineRule="auto"/>
        <w:ind w:left="10800"/>
        <w:sectPr w:rsidR="009A6878" w:rsidSect="00297D1E">
          <w:pgSz w:w="16838" w:h="11906" w:orient="landscape"/>
          <w:pgMar w:top="567" w:right="1134" w:bottom="709" w:left="1134" w:header="709" w:footer="709" w:gutter="0"/>
          <w:cols w:space="708"/>
          <w:docGrid w:linePitch="360"/>
        </w:sectPr>
      </w:pPr>
    </w:p>
    <w:p w:rsidR="009A6878" w:rsidRDefault="009A6878" w:rsidP="00952861">
      <w:pPr>
        <w:widowControl w:val="0"/>
        <w:tabs>
          <w:tab w:val="left" w:pos="10770"/>
          <w:tab w:val="center" w:pos="11968"/>
        </w:tabs>
        <w:autoSpaceDE w:val="0"/>
        <w:autoSpaceDN w:val="0"/>
        <w:adjustRightInd w:val="0"/>
        <w:spacing w:line="360" w:lineRule="auto"/>
        <w:ind w:left="10800"/>
      </w:pPr>
    </w:p>
    <w:p w:rsidR="009A6878" w:rsidRPr="00952861" w:rsidRDefault="009A6878" w:rsidP="00044E11">
      <w:pPr>
        <w:autoSpaceDE w:val="0"/>
        <w:autoSpaceDN w:val="0"/>
        <w:adjustRightInd w:val="0"/>
        <w:ind w:left="10635" w:hanging="3"/>
        <w:rPr>
          <w:bCs/>
          <w:sz w:val="28"/>
          <w:szCs w:val="28"/>
        </w:rPr>
      </w:pPr>
      <w:r w:rsidRPr="00952861">
        <w:rPr>
          <w:bCs/>
          <w:sz w:val="28"/>
          <w:szCs w:val="28"/>
        </w:rPr>
        <w:t xml:space="preserve">Приложение </w:t>
      </w:r>
      <w:r w:rsidRPr="000B5CB8">
        <w:rPr>
          <w:bCs/>
          <w:sz w:val="28"/>
          <w:szCs w:val="28"/>
        </w:rPr>
        <w:t xml:space="preserve">№ </w:t>
      </w:r>
      <w:r w:rsidR="00661C0B">
        <w:rPr>
          <w:bCs/>
          <w:sz w:val="28"/>
          <w:szCs w:val="28"/>
        </w:rPr>
        <w:t>5</w:t>
      </w:r>
    </w:p>
    <w:p w:rsidR="009A6878" w:rsidRPr="00952861" w:rsidRDefault="009A6878" w:rsidP="00044E11">
      <w:pPr>
        <w:autoSpaceDE w:val="0"/>
        <w:autoSpaceDN w:val="0"/>
        <w:adjustRightInd w:val="0"/>
        <w:rPr>
          <w:bCs/>
          <w:sz w:val="28"/>
          <w:szCs w:val="28"/>
        </w:rPr>
      </w:pPr>
    </w:p>
    <w:p w:rsidR="009A6878" w:rsidRPr="00952861" w:rsidRDefault="009A6878" w:rsidP="00044E11">
      <w:pPr>
        <w:autoSpaceDE w:val="0"/>
        <w:autoSpaceDN w:val="0"/>
        <w:adjustRightInd w:val="0"/>
        <w:ind w:left="10635" w:hanging="3"/>
        <w:rPr>
          <w:bCs/>
          <w:sz w:val="28"/>
          <w:szCs w:val="28"/>
        </w:rPr>
      </w:pPr>
      <w:r w:rsidRPr="00952861">
        <w:rPr>
          <w:bCs/>
          <w:sz w:val="28"/>
          <w:szCs w:val="28"/>
        </w:rPr>
        <w:t>Приложение № 4</w:t>
      </w:r>
    </w:p>
    <w:p w:rsidR="009A6878" w:rsidRPr="00952861" w:rsidRDefault="009A6878" w:rsidP="00044E11">
      <w:pPr>
        <w:autoSpaceDE w:val="0"/>
        <w:autoSpaceDN w:val="0"/>
        <w:adjustRightInd w:val="0"/>
        <w:ind w:left="10635" w:hanging="3"/>
        <w:rPr>
          <w:bCs/>
          <w:sz w:val="28"/>
          <w:szCs w:val="28"/>
        </w:rPr>
      </w:pPr>
    </w:p>
    <w:p w:rsidR="009A6878" w:rsidRPr="00971AA4" w:rsidRDefault="009A6878" w:rsidP="00044E11">
      <w:pPr>
        <w:autoSpaceDE w:val="0"/>
        <w:autoSpaceDN w:val="0"/>
        <w:adjustRightInd w:val="0"/>
        <w:spacing w:after="720"/>
        <w:ind w:left="10637" w:hanging="6"/>
        <w:rPr>
          <w:bCs/>
          <w:sz w:val="28"/>
          <w:szCs w:val="28"/>
        </w:rPr>
      </w:pPr>
      <w:r>
        <w:rPr>
          <w:bCs/>
          <w:sz w:val="28"/>
          <w:szCs w:val="28"/>
        </w:rPr>
        <w:t>к Подпрограмме</w:t>
      </w:r>
    </w:p>
    <w:p w:rsidR="00A25D63" w:rsidRDefault="00A25D63" w:rsidP="001859B9">
      <w:pPr>
        <w:jc w:val="center"/>
        <w:rPr>
          <w:b/>
          <w:sz w:val="28"/>
          <w:szCs w:val="28"/>
        </w:rPr>
      </w:pPr>
      <w:r>
        <w:rPr>
          <w:b/>
          <w:sz w:val="28"/>
          <w:szCs w:val="28"/>
        </w:rPr>
        <w:t>ФИНАНСИРОВАНИЕ</w:t>
      </w:r>
    </w:p>
    <w:p w:rsidR="009A6878" w:rsidRPr="00971AA4" w:rsidRDefault="009A6878" w:rsidP="001859B9">
      <w:pPr>
        <w:jc w:val="center"/>
        <w:rPr>
          <w:b/>
          <w:sz w:val="28"/>
          <w:szCs w:val="28"/>
        </w:rPr>
      </w:pPr>
      <w:r w:rsidRPr="00971AA4">
        <w:rPr>
          <w:b/>
          <w:sz w:val="28"/>
          <w:szCs w:val="28"/>
        </w:rPr>
        <w:t xml:space="preserve"> подпрограммы «Доступная среда» по приоритетным сферам</w:t>
      </w:r>
    </w:p>
    <w:p w:rsidR="009A6878" w:rsidRPr="00971AA4" w:rsidRDefault="009A6878" w:rsidP="001859B9">
      <w:pPr>
        <w:jc w:val="center"/>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2408"/>
        <w:gridCol w:w="1563"/>
        <w:gridCol w:w="1418"/>
        <w:gridCol w:w="1417"/>
        <w:gridCol w:w="1418"/>
        <w:gridCol w:w="1559"/>
        <w:gridCol w:w="1417"/>
        <w:gridCol w:w="1560"/>
      </w:tblGrid>
      <w:tr w:rsidR="009A6878" w:rsidRPr="00971AA4" w:rsidTr="00465303">
        <w:trPr>
          <w:tblHeader/>
        </w:trPr>
        <w:tc>
          <w:tcPr>
            <w:tcW w:w="1841" w:type="dxa"/>
            <w:vMerge w:val="restart"/>
          </w:tcPr>
          <w:p w:rsidR="009A6878" w:rsidRPr="00971AA4" w:rsidRDefault="009A6878" w:rsidP="001859B9">
            <w:pPr>
              <w:jc w:val="center"/>
            </w:pPr>
            <w:r w:rsidRPr="00971AA4">
              <w:t>Приоритетная сфера</w:t>
            </w:r>
          </w:p>
        </w:tc>
        <w:tc>
          <w:tcPr>
            <w:tcW w:w="2408" w:type="dxa"/>
            <w:vMerge w:val="restart"/>
          </w:tcPr>
          <w:p w:rsidR="009A6878" w:rsidRPr="00971AA4" w:rsidRDefault="009A6878" w:rsidP="001859B9">
            <w:pPr>
              <w:jc w:val="center"/>
            </w:pPr>
            <w:r w:rsidRPr="00971AA4">
              <w:t>Источники финансирования</w:t>
            </w:r>
          </w:p>
        </w:tc>
        <w:tc>
          <w:tcPr>
            <w:tcW w:w="10352" w:type="dxa"/>
            <w:gridSpan w:val="7"/>
          </w:tcPr>
          <w:p w:rsidR="009A6878" w:rsidRPr="00971AA4" w:rsidRDefault="009A6878" w:rsidP="001859B9">
            <w:pPr>
              <w:jc w:val="center"/>
            </w:pPr>
            <w:r w:rsidRPr="00971AA4">
              <w:rPr>
                <w:bCs/>
              </w:rPr>
              <w:t>Оценка расходов, тыс. рублей</w:t>
            </w:r>
          </w:p>
        </w:tc>
      </w:tr>
      <w:tr w:rsidR="009A6878" w:rsidRPr="00971AA4" w:rsidTr="00465303">
        <w:trPr>
          <w:tblHeader/>
        </w:trPr>
        <w:tc>
          <w:tcPr>
            <w:tcW w:w="1841" w:type="dxa"/>
            <w:vMerge/>
          </w:tcPr>
          <w:p w:rsidR="009A6878" w:rsidRPr="00971AA4" w:rsidRDefault="009A6878" w:rsidP="001859B9"/>
        </w:tc>
        <w:tc>
          <w:tcPr>
            <w:tcW w:w="2408" w:type="dxa"/>
            <w:vMerge/>
          </w:tcPr>
          <w:p w:rsidR="009A6878" w:rsidRPr="00971AA4" w:rsidRDefault="009A6878" w:rsidP="001859B9"/>
        </w:tc>
        <w:tc>
          <w:tcPr>
            <w:tcW w:w="1563" w:type="dxa"/>
          </w:tcPr>
          <w:p w:rsidR="009A6878" w:rsidRPr="00971AA4" w:rsidRDefault="009A6878" w:rsidP="001859B9">
            <w:pPr>
              <w:jc w:val="center"/>
            </w:pPr>
            <w:r w:rsidRPr="00971AA4">
              <w:t>2014 год</w:t>
            </w:r>
          </w:p>
          <w:p w:rsidR="009A6878" w:rsidRPr="00971AA4" w:rsidRDefault="009A6878" w:rsidP="001859B9">
            <w:pPr>
              <w:jc w:val="center"/>
            </w:pPr>
            <w:r w:rsidRPr="00971AA4">
              <w:t>(факт)</w:t>
            </w:r>
          </w:p>
        </w:tc>
        <w:tc>
          <w:tcPr>
            <w:tcW w:w="1418" w:type="dxa"/>
          </w:tcPr>
          <w:p w:rsidR="009A6878" w:rsidRPr="00971AA4" w:rsidRDefault="009A6878" w:rsidP="001859B9">
            <w:pPr>
              <w:jc w:val="center"/>
            </w:pPr>
            <w:r w:rsidRPr="00971AA4">
              <w:t>2015 год</w:t>
            </w:r>
            <w:r>
              <w:t xml:space="preserve"> (факт)</w:t>
            </w:r>
          </w:p>
        </w:tc>
        <w:tc>
          <w:tcPr>
            <w:tcW w:w="1417" w:type="dxa"/>
          </w:tcPr>
          <w:p w:rsidR="009A6878" w:rsidRPr="00971AA4" w:rsidRDefault="009A6878" w:rsidP="001859B9">
            <w:pPr>
              <w:jc w:val="center"/>
            </w:pPr>
            <w:r w:rsidRPr="00971AA4">
              <w:t>2016 год</w:t>
            </w:r>
          </w:p>
        </w:tc>
        <w:tc>
          <w:tcPr>
            <w:tcW w:w="1418" w:type="dxa"/>
          </w:tcPr>
          <w:p w:rsidR="009A6878" w:rsidRPr="00971AA4" w:rsidRDefault="009A6878" w:rsidP="001859B9">
            <w:pPr>
              <w:jc w:val="center"/>
            </w:pPr>
            <w:r w:rsidRPr="00971AA4">
              <w:t>2017 год</w:t>
            </w:r>
          </w:p>
        </w:tc>
        <w:tc>
          <w:tcPr>
            <w:tcW w:w="1559" w:type="dxa"/>
          </w:tcPr>
          <w:p w:rsidR="009A6878" w:rsidRPr="00971AA4" w:rsidRDefault="009A6878" w:rsidP="001859B9">
            <w:pPr>
              <w:jc w:val="center"/>
            </w:pPr>
            <w:r w:rsidRPr="00971AA4">
              <w:t>2018 год</w:t>
            </w:r>
          </w:p>
        </w:tc>
        <w:tc>
          <w:tcPr>
            <w:tcW w:w="1417" w:type="dxa"/>
          </w:tcPr>
          <w:p w:rsidR="009A6878" w:rsidRPr="00971AA4" w:rsidRDefault="009A6878" w:rsidP="001859B9">
            <w:pPr>
              <w:jc w:val="center"/>
            </w:pPr>
            <w:r w:rsidRPr="00971AA4">
              <w:t>2019 год</w:t>
            </w:r>
          </w:p>
        </w:tc>
        <w:tc>
          <w:tcPr>
            <w:tcW w:w="1560" w:type="dxa"/>
          </w:tcPr>
          <w:p w:rsidR="009A6878" w:rsidRPr="00971AA4" w:rsidRDefault="009A6878" w:rsidP="001859B9">
            <w:pPr>
              <w:jc w:val="center"/>
            </w:pPr>
            <w:r w:rsidRPr="00971AA4">
              <w:t>2020 год</w:t>
            </w:r>
          </w:p>
        </w:tc>
      </w:tr>
      <w:tr w:rsidR="009A6878" w:rsidRPr="00C31566" w:rsidTr="00465303">
        <w:tc>
          <w:tcPr>
            <w:tcW w:w="1841" w:type="dxa"/>
            <w:vMerge w:val="restart"/>
          </w:tcPr>
          <w:p w:rsidR="009A6878" w:rsidRPr="00C31566" w:rsidRDefault="009A6878" w:rsidP="00A80325">
            <w:r w:rsidRPr="00C31566">
              <w:t>Социальная защита</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39557,66</w:t>
            </w:r>
          </w:p>
        </w:tc>
        <w:tc>
          <w:tcPr>
            <w:tcW w:w="1418" w:type="dxa"/>
          </w:tcPr>
          <w:p w:rsidR="009A6878" w:rsidRPr="00167012" w:rsidRDefault="009A6878" w:rsidP="001E68B5">
            <w:pPr>
              <w:jc w:val="center"/>
            </w:pPr>
            <w:r w:rsidRPr="00167012">
              <w:t>593,52</w:t>
            </w:r>
          </w:p>
        </w:tc>
        <w:tc>
          <w:tcPr>
            <w:tcW w:w="1417" w:type="dxa"/>
          </w:tcPr>
          <w:p w:rsidR="009A6878" w:rsidRPr="00167012" w:rsidRDefault="009A6878" w:rsidP="001E68B5">
            <w:pPr>
              <w:jc w:val="center"/>
            </w:pPr>
            <w:r w:rsidRPr="00167012">
              <w:t>4364,7</w:t>
            </w:r>
          </w:p>
        </w:tc>
        <w:tc>
          <w:tcPr>
            <w:tcW w:w="1418" w:type="dxa"/>
          </w:tcPr>
          <w:p w:rsidR="009A6878" w:rsidRPr="00167012" w:rsidRDefault="009A6878" w:rsidP="001E68B5">
            <w:pPr>
              <w:jc w:val="center"/>
            </w:pPr>
            <w:r w:rsidRPr="00167012">
              <w:t>3476,0</w:t>
            </w:r>
          </w:p>
        </w:tc>
        <w:tc>
          <w:tcPr>
            <w:tcW w:w="1559" w:type="dxa"/>
          </w:tcPr>
          <w:p w:rsidR="009A6878" w:rsidRPr="00167012" w:rsidRDefault="009A6878" w:rsidP="001E68B5">
            <w:pPr>
              <w:jc w:val="center"/>
            </w:pPr>
            <w:r w:rsidRPr="00167012">
              <w:t>14734,0</w:t>
            </w:r>
          </w:p>
        </w:tc>
        <w:tc>
          <w:tcPr>
            <w:tcW w:w="1417" w:type="dxa"/>
          </w:tcPr>
          <w:p w:rsidR="009A6878" w:rsidRPr="00167012" w:rsidRDefault="009A6878" w:rsidP="001E68B5">
            <w:pPr>
              <w:jc w:val="center"/>
            </w:pPr>
            <w:r w:rsidRPr="00167012">
              <w:t>12973,0</w:t>
            </w:r>
          </w:p>
        </w:tc>
        <w:tc>
          <w:tcPr>
            <w:tcW w:w="1560" w:type="dxa"/>
          </w:tcPr>
          <w:p w:rsidR="009A6878" w:rsidRPr="00167012" w:rsidRDefault="009A6878" w:rsidP="001E68B5">
            <w:pPr>
              <w:jc w:val="center"/>
            </w:pPr>
            <w:r w:rsidRPr="00167012">
              <w:t>13018,0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Минтруда России</w:t>
            </w:r>
          </w:p>
        </w:tc>
        <w:tc>
          <w:tcPr>
            <w:tcW w:w="1563" w:type="dxa"/>
          </w:tcPr>
          <w:p w:rsidR="009A6878" w:rsidRPr="00167012" w:rsidRDefault="009A6878" w:rsidP="001E68B5">
            <w:pPr>
              <w:jc w:val="center"/>
            </w:pPr>
            <w:r w:rsidRPr="00167012">
              <w:t>15209,5</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2604,7</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20920,5</w:t>
            </w:r>
          </w:p>
        </w:tc>
        <w:tc>
          <w:tcPr>
            <w:tcW w:w="1418" w:type="dxa"/>
          </w:tcPr>
          <w:p w:rsidR="009A6878" w:rsidRPr="00167012" w:rsidRDefault="009A6878" w:rsidP="001E68B5">
            <w:pPr>
              <w:jc w:val="center"/>
            </w:pPr>
            <w:r w:rsidRPr="00167012">
              <w:t>436,62</w:t>
            </w:r>
          </w:p>
        </w:tc>
        <w:tc>
          <w:tcPr>
            <w:tcW w:w="1417" w:type="dxa"/>
          </w:tcPr>
          <w:p w:rsidR="009A6878" w:rsidRPr="00167012" w:rsidRDefault="009A6878" w:rsidP="001E68B5">
            <w:pPr>
              <w:jc w:val="center"/>
            </w:pPr>
            <w:r w:rsidRPr="00167012">
              <w:t>1484,0</w:t>
            </w:r>
          </w:p>
        </w:tc>
        <w:tc>
          <w:tcPr>
            <w:tcW w:w="1418" w:type="dxa"/>
          </w:tcPr>
          <w:p w:rsidR="009A6878" w:rsidRPr="00167012" w:rsidRDefault="009A6878" w:rsidP="001E68B5">
            <w:pPr>
              <w:jc w:val="center"/>
            </w:pPr>
            <w:r w:rsidRPr="00167012">
              <w:t>3476,0</w:t>
            </w:r>
          </w:p>
        </w:tc>
        <w:tc>
          <w:tcPr>
            <w:tcW w:w="1559" w:type="dxa"/>
          </w:tcPr>
          <w:p w:rsidR="009A6878" w:rsidRPr="00167012" w:rsidRDefault="009A6878" w:rsidP="001E68B5">
            <w:pPr>
              <w:jc w:val="center"/>
            </w:pPr>
            <w:r w:rsidRPr="00167012">
              <w:t>10009,0</w:t>
            </w:r>
          </w:p>
        </w:tc>
        <w:tc>
          <w:tcPr>
            <w:tcW w:w="1417" w:type="dxa"/>
          </w:tcPr>
          <w:p w:rsidR="009A6878" w:rsidRPr="00167012" w:rsidRDefault="009A6878" w:rsidP="001E68B5">
            <w:pPr>
              <w:jc w:val="center"/>
            </w:pPr>
            <w:r w:rsidRPr="00167012">
              <w:t>9098,0</w:t>
            </w:r>
          </w:p>
        </w:tc>
        <w:tc>
          <w:tcPr>
            <w:tcW w:w="1560" w:type="dxa"/>
          </w:tcPr>
          <w:p w:rsidR="009A6878" w:rsidRPr="00167012" w:rsidRDefault="009A6878" w:rsidP="001E68B5">
            <w:pPr>
              <w:jc w:val="center"/>
            </w:pPr>
            <w:r w:rsidRPr="00167012">
              <w:t>8968,0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местный бюджет</w:t>
            </w:r>
          </w:p>
        </w:tc>
        <w:tc>
          <w:tcPr>
            <w:tcW w:w="1563" w:type="dxa"/>
          </w:tcPr>
          <w:p w:rsidR="009A6878" w:rsidRPr="00167012" w:rsidRDefault="009A6878" w:rsidP="001E68B5">
            <w:pPr>
              <w:jc w:val="center"/>
            </w:pPr>
            <w:r w:rsidRPr="00167012">
              <w:t>197,66</w:t>
            </w:r>
          </w:p>
        </w:tc>
        <w:tc>
          <w:tcPr>
            <w:tcW w:w="1418" w:type="dxa"/>
          </w:tcPr>
          <w:p w:rsidR="009A6878" w:rsidRPr="00167012" w:rsidRDefault="009A6878" w:rsidP="001E68B5">
            <w:pPr>
              <w:jc w:val="center"/>
            </w:pPr>
            <w:r w:rsidRPr="00167012">
              <w:t>156,9</w:t>
            </w:r>
          </w:p>
        </w:tc>
        <w:tc>
          <w:tcPr>
            <w:tcW w:w="1417"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500,0</w:t>
            </w:r>
          </w:p>
        </w:tc>
        <w:tc>
          <w:tcPr>
            <w:tcW w:w="1417" w:type="dxa"/>
          </w:tcPr>
          <w:p w:rsidR="009A6878" w:rsidRPr="00167012" w:rsidRDefault="009A6878" w:rsidP="001E68B5">
            <w:pPr>
              <w:jc w:val="center"/>
            </w:pPr>
            <w:r w:rsidRPr="00167012">
              <w:t>500,0</w:t>
            </w:r>
          </w:p>
        </w:tc>
        <w:tc>
          <w:tcPr>
            <w:tcW w:w="1560" w:type="dxa"/>
          </w:tcPr>
          <w:p w:rsidR="009A6878" w:rsidRPr="00167012" w:rsidRDefault="009A6878" w:rsidP="001E68B5">
            <w:pPr>
              <w:jc w:val="center"/>
            </w:pPr>
            <w:r w:rsidRPr="00167012">
              <w:t>500,0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иные внебюджетные источники</w:t>
            </w:r>
          </w:p>
        </w:tc>
        <w:tc>
          <w:tcPr>
            <w:tcW w:w="1563" w:type="dxa"/>
          </w:tcPr>
          <w:p w:rsidR="009A6878" w:rsidRPr="00167012" w:rsidRDefault="009A6878" w:rsidP="001E68B5">
            <w:pPr>
              <w:jc w:val="center"/>
            </w:pPr>
            <w:r w:rsidRPr="00167012">
              <w:t>3230,0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276,0</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4225,0</w:t>
            </w:r>
          </w:p>
        </w:tc>
        <w:tc>
          <w:tcPr>
            <w:tcW w:w="1417" w:type="dxa"/>
          </w:tcPr>
          <w:p w:rsidR="009A6878" w:rsidRPr="00167012" w:rsidRDefault="009A6878" w:rsidP="001E68B5">
            <w:pPr>
              <w:jc w:val="center"/>
            </w:pPr>
            <w:r w:rsidRPr="00167012">
              <w:t>3375,0</w:t>
            </w:r>
          </w:p>
        </w:tc>
        <w:tc>
          <w:tcPr>
            <w:tcW w:w="1560" w:type="dxa"/>
          </w:tcPr>
          <w:p w:rsidR="009A6878" w:rsidRPr="00167012" w:rsidRDefault="009A6878" w:rsidP="001E68B5">
            <w:pPr>
              <w:jc w:val="center"/>
            </w:pPr>
            <w:r w:rsidRPr="00167012">
              <w:t>3550,0</w:t>
            </w:r>
          </w:p>
        </w:tc>
      </w:tr>
      <w:tr w:rsidR="009A6878" w:rsidRPr="00C31566" w:rsidTr="00465303">
        <w:tc>
          <w:tcPr>
            <w:tcW w:w="1841" w:type="dxa"/>
            <w:vMerge w:val="restart"/>
          </w:tcPr>
          <w:p w:rsidR="009A6878" w:rsidRPr="00C31566" w:rsidRDefault="009A6878" w:rsidP="00A80325">
            <w:r w:rsidRPr="00C31566">
              <w:t>Здравоохранение</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25225,7</w:t>
            </w:r>
          </w:p>
        </w:tc>
        <w:tc>
          <w:tcPr>
            <w:tcW w:w="1418" w:type="dxa"/>
          </w:tcPr>
          <w:p w:rsidR="009A6878" w:rsidRPr="00167012" w:rsidRDefault="009A6878" w:rsidP="001E68B5">
            <w:pPr>
              <w:jc w:val="center"/>
            </w:pPr>
            <w:r w:rsidRPr="00167012">
              <w:t>4816,4</w:t>
            </w:r>
          </w:p>
        </w:tc>
        <w:tc>
          <w:tcPr>
            <w:tcW w:w="1417" w:type="dxa"/>
          </w:tcPr>
          <w:p w:rsidR="009A6878" w:rsidRPr="00167012" w:rsidRDefault="009A6878" w:rsidP="001E68B5">
            <w:pPr>
              <w:jc w:val="center"/>
            </w:pPr>
            <w:r w:rsidRPr="00167012">
              <w:t>3802,5</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7000,0</w:t>
            </w:r>
          </w:p>
        </w:tc>
        <w:tc>
          <w:tcPr>
            <w:tcW w:w="1417" w:type="dxa"/>
          </w:tcPr>
          <w:p w:rsidR="009A6878" w:rsidRPr="00167012" w:rsidRDefault="009A6878" w:rsidP="001E68B5">
            <w:pPr>
              <w:jc w:val="center"/>
            </w:pPr>
            <w:r w:rsidRPr="00167012">
              <w:t>8000,0</w:t>
            </w:r>
          </w:p>
        </w:tc>
        <w:tc>
          <w:tcPr>
            <w:tcW w:w="1560" w:type="dxa"/>
          </w:tcPr>
          <w:p w:rsidR="009A6878" w:rsidRPr="00167012" w:rsidRDefault="009A6878" w:rsidP="001E68B5">
            <w:pPr>
              <w:jc w:val="center"/>
            </w:pPr>
            <w:r w:rsidRPr="00167012">
              <w:t>8000,0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Минтруда России</w:t>
            </w:r>
          </w:p>
        </w:tc>
        <w:tc>
          <w:tcPr>
            <w:tcW w:w="1563" w:type="dxa"/>
          </w:tcPr>
          <w:p w:rsidR="009A6878" w:rsidRPr="00167012" w:rsidRDefault="009A6878" w:rsidP="001E68B5">
            <w:pPr>
              <w:jc w:val="center"/>
            </w:pPr>
            <w:r w:rsidRPr="00167012">
              <w:t>19000,0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2578,5</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6225,7</w:t>
            </w:r>
          </w:p>
        </w:tc>
        <w:tc>
          <w:tcPr>
            <w:tcW w:w="1418" w:type="dxa"/>
          </w:tcPr>
          <w:p w:rsidR="009A6878" w:rsidRPr="00167012" w:rsidRDefault="009A6878" w:rsidP="001E68B5">
            <w:pPr>
              <w:jc w:val="center"/>
            </w:pPr>
            <w:r w:rsidRPr="00167012">
              <w:t>4816,4</w:t>
            </w:r>
          </w:p>
        </w:tc>
        <w:tc>
          <w:tcPr>
            <w:tcW w:w="1417" w:type="dxa"/>
          </w:tcPr>
          <w:p w:rsidR="009A6878" w:rsidRPr="00167012" w:rsidRDefault="009A6878" w:rsidP="001E68B5">
            <w:pPr>
              <w:jc w:val="center"/>
            </w:pPr>
            <w:r w:rsidRPr="00167012">
              <w:t>1224,0</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7000,0</w:t>
            </w:r>
          </w:p>
        </w:tc>
        <w:tc>
          <w:tcPr>
            <w:tcW w:w="1417" w:type="dxa"/>
          </w:tcPr>
          <w:p w:rsidR="009A6878" w:rsidRPr="00167012" w:rsidRDefault="009A6878" w:rsidP="001E68B5">
            <w:pPr>
              <w:jc w:val="center"/>
            </w:pPr>
            <w:r w:rsidRPr="00167012">
              <w:t>8000,0</w:t>
            </w:r>
          </w:p>
        </w:tc>
        <w:tc>
          <w:tcPr>
            <w:tcW w:w="1560" w:type="dxa"/>
          </w:tcPr>
          <w:p w:rsidR="009A6878" w:rsidRPr="00167012" w:rsidRDefault="009A6878" w:rsidP="001E68B5">
            <w:pPr>
              <w:jc w:val="center"/>
            </w:pPr>
            <w:r w:rsidRPr="00167012">
              <w:t>8000,0</w:t>
            </w:r>
          </w:p>
        </w:tc>
      </w:tr>
      <w:tr w:rsidR="009A6878" w:rsidRPr="00C31566" w:rsidTr="00465303">
        <w:tc>
          <w:tcPr>
            <w:tcW w:w="1841" w:type="dxa"/>
            <w:vMerge w:val="restart"/>
          </w:tcPr>
          <w:p w:rsidR="009A6878" w:rsidRPr="00C31566" w:rsidRDefault="009A6878" w:rsidP="00A80325">
            <w:r w:rsidRPr="00C31566">
              <w:t>Образование</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36210,40</w:t>
            </w:r>
          </w:p>
        </w:tc>
        <w:tc>
          <w:tcPr>
            <w:tcW w:w="1418" w:type="dxa"/>
          </w:tcPr>
          <w:p w:rsidR="009A6878" w:rsidRPr="00167012" w:rsidRDefault="009A6878" w:rsidP="001E68B5">
            <w:pPr>
              <w:jc w:val="center"/>
            </w:pPr>
            <w:r w:rsidRPr="00167012">
              <w:t>11880,44</w:t>
            </w:r>
          </w:p>
        </w:tc>
        <w:tc>
          <w:tcPr>
            <w:tcW w:w="1417" w:type="dxa"/>
          </w:tcPr>
          <w:p w:rsidR="009A6878" w:rsidRPr="00167012" w:rsidRDefault="009A6878" w:rsidP="001E68B5">
            <w:pPr>
              <w:jc w:val="center"/>
            </w:pPr>
            <w:r w:rsidRPr="00167012">
              <w:t>18485,2</w:t>
            </w:r>
          </w:p>
        </w:tc>
        <w:tc>
          <w:tcPr>
            <w:tcW w:w="1418" w:type="dxa"/>
          </w:tcPr>
          <w:p w:rsidR="009A6878" w:rsidRPr="00167012" w:rsidRDefault="009A6878" w:rsidP="001E68B5">
            <w:pPr>
              <w:jc w:val="center"/>
            </w:pPr>
            <w:r w:rsidRPr="00167012">
              <w:t>264,0</w:t>
            </w:r>
          </w:p>
        </w:tc>
        <w:tc>
          <w:tcPr>
            <w:tcW w:w="1559" w:type="dxa"/>
          </w:tcPr>
          <w:p w:rsidR="009A6878" w:rsidRPr="00167012" w:rsidRDefault="009A6878" w:rsidP="001E68B5">
            <w:pPr>
              <w:jc w:val="center"/>
            </w:pPr>
            <w:r>
              <w:t>7015</w:t>
            </w:r>
            <w:r w:rsidRPr="00167012">
              <w:t>,0</w:t>
            </w:r>
          </w:p>
        </w:tc>
        <w:tc>
          <w:tcPr>
            <w:tcW w:w="1417" w:type="dxa"/>
          </w:tcPr>
          <w:p w:rsidR="009A6878" w:rsidRPr="00167012" w:rsidRDefault="009A6878" w:rsidP="001E68B5">
            <w:pPr>
              <w:jc w:val="center"/>
            </w:pPr>
            <w:r w:rsidRPr="00167012">
              <w:t>5445,0</w:t>
            </w:r>
          </w:p>
        </w:tc>
        <w:tc>
          <w:tcPr>
            <w:tcW w:w="1560" w:type="dxa"/>
          </w:tcPr>
          <w:p w:rsidR="009A6878" w:rsidRPr="00167012" w:rsidRDefault="009A6878" w:rsidP="001E68B5">
            <w:pPr>
              <w:jc w:val="center"/>
            </w:pPr>
            <w:r w:rsidRPr="00167012">
              <w:t>5445,0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w:t>
            </w:r>
            <w:r>
              <w:t>-</w:t>
            </w:r>
            <w:r w:rsidRPr="00C31566">
              <w:t>обрнауки России</w:t>
            </w:r>
          </w:p>
        </w:tc>
        <w:tc>
          <w:tcPr>
            <w:tcW w:w="1563" w:type="dxa"/>
          </w:tcPr>
          <w:p w:rsidR="009A6878" w:rsidRPr="00167012" w:rsidRDefault="009A6878" w:rsidP="001E68B5">
            <w:pPr>
              <w:jc w:val="center"/>
            </w:pPr>
            <w:r w:rsidRPr="00167012">
              <w:t>26707,6</w:t>
            </w:r>
          </w:p>
        </w:tc>
        <w:tc>
          <w:tcPr>
            <w:tcW w:w="1418" w:type="dxa"/>
          </w:tcPr>
          <w:p w:rsidR="009A6878" w:rsidRPr="00167012" w:rsidRDefault="009A6878" w:rsidP="001E68B5">
            <w:pPr>
              <w:jc w:val="center"/>
            </w:pPr>
            <w:r w:rsidRPr="00167012">
              <w:t>7304,62</w:t>
            </w:r>
          </w:p>
        </w:tc>
        <w:tc>
          <w:tcPr>
            <w:tcW w:w="1417" w:type="dxa"/>
          </w:tcPr>
          <w:p w:rsidR="009A6878" w:rsidRPr="00167012" w:rsidRDefault="009A6878" w:rsidP="001E68B5">
            <w:pPr>
              <w:jc w:val="center"/>
            </w:pPr>
            <w:r w:rsidRPr="00167012">
              <w:t>12731,6</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9502,8</w:t>
            </w:r>
          </w:p>
        </w:tc>
        <w:tc>
          <w:tcPr>
            <w:tcW w:w="1418" w:type="dxa"/>
          </w:tcPr>
          <w:p w:rsidR="009A6878" w:rsidRPr="00167012" w:rsidRDefault="009A6878" w:rsidP="001E68B5">
            <w:pPr>
              <w:jc w:val="center"/>
            </w:pPr>
            <w:r w:rsidRPr="00167012">
              <w:t>3903,82</w:t>
            </w:r>
          </w:p>
        </w:tc>
        <w:tc>
          <w:tcPr>
            <w:tcW w:w="1417" w:type="dxa"/>
          </w:tcPr>
          <w:p w:rsidR="009A6878" w:rsidRPr="00167012" w:rsidRDefault="009A6878" w:rsidP="001E68B5">
            <w:pPr>
              <w:jc w:val="center"/>
            </w:pPr>
            <w:r>
              <w:t>5753,60</w:t>
            </w:r>
          </w:p>
        </w:tc>
        <w:tc>
          <w:tcPr>
            <w:tcW w:w="1418" w:type="dxa"/>
          </w:tcPr>
          <w:p w:rsidR="009A6878" w:rsidRPr="00167012" w:rsidRDefault="009A6878" w:rsidP="001E68B5">
            <w:pPr>
              <w:jc w:val="center"/>
            </w:pPr>
            <w:r w:rsidRPr="00167012">
              <w:t>264,0</w:t>
            </w:r>
          </w:p>
        </w:tc>
        <w:tc>
          <w:tcPr>
            <w:tcW w:w="1559" w:type="dxa"/>
          </w:tcPr>
          <w:p w:rsidR="009A6878" w:rsidRPr="00167012" w:rsidRDefault="009A6878" w:rsidP="001E68B5">
            <w:pPr>
              <w:jc w:val="center"/>
            </w:pPr>
            <w:r>
              <w:t>7015</w:t>
            </w:r>
            <w:r w:rsidRPr="00167012">
              <w:t>,0</w:t>
            </w:r>
          </w:p>
        </w:tc>
        <w:tc>
          <w:tcPr>
            <w:tcW w:w="1417" w:type="dxa"/>
          </w:tcPr>
          <w:p w:rsidR="009A6878" w:rsidRPr="00167012" w:rsidRDefault="009A6878" w:rsidP="001E68B5">
            <w:pPr>
              <w:jc w:val="center"/>
            </w:pPr>
            <w:r w:rsidRPr="00167012">
              <w:t>5445,0</w:t>
            </w:r>
          </w:p>
        </w:tc>
        <w:tc>
          <w:tcPr>
            <w:tcW w:w="1560" w:type="dxa"/>
          </w:tcPr>
          <w:p w:rsidR="009A6878" w:rsidRPr="00167012" w:rsidRDefault="009A6878" w:rsidP="001E68B5">
            <w:pPr>
              <w:jc w:val="center"/>
            </w:pPr>
            <w:r w:rsidRPr="00167012">
              <w:t>5445,0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местный бюджет</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672,0</w:t>
            </w:r>
          </w:p>
        </w:tc>
        <w:tc>
          <w:tcPr>
            <w:tcW w:w="1417" w:type="dxa"/>
          </w:tcPr>
          <w:p w:rsidR="009A6878" w:rsidRPr="00167012" w:rsidRDefault="009A6878" w:rsidP="001E68B5">
            <w:pPr>
              <w:jc w:val="center"/>
            </w:pPr>
            <w:r w:rsidRPr="002F5234">
              <w:t>–</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tcPr>
          <w:p w:rsidR="009A6878" w:rsidRPr="00C31566" w:rsidRDefault="009A6878" w:rsidP="00A80325">
            <w:r w:rsidRPr="00C31566">
              <w:t>Культура</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21080,0</w:t>
            </w:r>
          </w:p>
        </w:tc>
        <w:tc>
          <w:tcPr>
            <w:tcW w:w="1418" w:type="dxa"/>
          </w:tcPr>
          <w:p w:rsidR="009A6878" w:rsidRPr="00167012" w:rsidRDefault="009A6878" w:rsidP="001E68B5">
            <w:pPr>
              <w:jc w:val="center"/>
            </w:pPr>
            <w:r w:rsidRPr="00167012">
              <w:t>391,6</w:t>
            </w:r>
          </w:p>
        </w:tc>
        <w:tc>
          <w:tcPr>
            <w:tcW w:w="1417" w:type="dxa"/>
          </w:tcPr>
          <w:p w:rsidR="009A6878" w:rsidRPr="00167012" w:rsidRDefault="009A6878" w:rsidP="001E68B5">
            <w:pPr>
              <w:jc w:val="center"/>
            </w:pPr>
            <w:r w:rsidRPr="00167012">
              <w:t>4350,3</w:t>
            </w:r>
          </w:p>
        </w:tc>
        <w:tc>
          <w:tcPr>
            <w:tcW w:w="1418" w:type="dxa"/>
          </w:tcPr>
          <w:p w:rsidR="009A6878" w:rsidRPr="00167012" w:rsidRDefault="009A6878" w:rsidP="001E68B5">
            <w:pPr>
              <w:jc w:val="center"/>
            </w:pPr>
            <w:r w:rsidRPr="00167012">
              <w:t>313,3</w:t>
            </w:r>
          </w:p>
        </w:tc>
        <w:tc>
          <w:tcPr>
            <w:tcW w:w="1559" w:type="dxa"/>
          </w:tcPr>
          <w:p w:rsidR="009A6878" w:rsidRPr="00167012" w:rsidRDefault="009A6878" w:rsidP="001E68B5">
            <w:pPr>
              <w:jc w:val="center"/>
            </w:pPr>
            <w:r w:rsidRPr="00167012">
              <w:t>1675,0</w:t>
            </w:r>
          </w:p>
        </w:tc>
        <w:tc>
          <w:tcPr>
            <w:tcW w:w="1417" w:type="dxa"/>
          </w:tcPr>
          <w:p w:rsidR="009A6878" w:rsidRPr="00167012" w:rsidRDefault="009A6878" w:rsidP="001E68B5">
            <w:pPr>
              <w:jc w:val="center"/>
            </w:pPr>
            <w:r w:rsidRPr="00167012">
              <w:t>1225,0</w:t>
            </w:r>
          </w:p>
        </w:tc>
        <w:tc>
          <w:tcPr>
            <w:tcW w:w="1560" w:type="dxa"/>
          </w:tcPr>
          <w:p w:rsidR="009A6878" w:rsidRPr="00167012" w:rsidRDefault="009A6878" w:rsidP="001E68B5">
            <w:pPr>
              <w:jc w:val="center"/>
            </w:pPr>
            <w:r w:rsidRPr="00167012">
              <w:t>1450,0</w:t>
            </w:r>
          </w:p>
        </w:tc>
      </w:tr>
      <w:tr w:rsidR="009A6878" w:rsidRPr="00C31566" w:rsidTr="00855D1B">
        <w:trPr>
          <w:trHeight w:val="835"/>
        </w:trPr>
        <w:tc>
          <w:tcPr>
            <w:tcW w:w="1841" w:type="dxa"/>
            <w:vMerge w:val="restart"/>
          </w:tcPr>
          <w:p w:rsidR="009A6878" w:rsidRPr="00C31566" w:rsidRDefault="009A6878" w:rsidP="00A80325"/>
        </w:tc>
        <w:tc>
          <w:tcPr>
            <w:tcW w:w="2408" w:type="dxa"/>
          </w:tcPr>
          <w:p w:rsidR="009A6878" w:rsidRPr="00C31566" w:rsidRDefault="009A6878" w:rsidP="00101C7F">
            <w:r w:rsidRPr="00C31566">
              <w:t>федеральный бюд</w:t>
            </w:r>
          </w:p>
          <w:p w:rsidR="009A6878" w:rsidRPr="00C31566" w:rsidRDefault="009A6878" w:rsidP="00A80325">
            <w:r w:rsidRPr="00C31566">
              <w:t>жет по линии Минтруда России</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2711,7</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21080,0</w:t>
            </w:r>
          </w:p>
        </w:tc>
        <w:tc>
          <w:tcPr>
            <w:tcW w:w="1418" w:type="dxa"/>
          </w:tcPr>
          <w:p w:rsidR="009A6878" w:rsidRPr="00167012" w:rsidRDefault="009A6878" w:rsidP="001E68B5">
            <w:pPr>
              <w:jc w:val="center"/>
            </w:pPr>
            <w:r w:rsidRPr="00167012">
              <w:t>391,6</w:t>
            </w:r>
          </w:p>
        </w:tc>
        <w:tc>
          <w:tcPr>
            <w:tcW w:w="1417" w:type="dxa"/>
          </w:tcPr>
          <w:p w:rsidR="009A6878" w:rsidRPr="00167012" w:rsidRDefault="009A6878" w:rsidP="001E68B5">
            <w:pPr>
              <w:jc w:val="center"/>
            </w:pPr>
            <w:r w:rsidRPr="00167012">
              <w:t>1576,6</w:t>
            </w:r>
          </w:p>
        </w:tc>
        <w:tc>
          <w:tcPr>
            <w:tcW w:w="1418" w:type="dxa"/>
          </w:tcPr>
          <w:p w:rsidR="009A6878" w:rsidRPr="00167012" w:rsidRDefault="009A6878" w:rsidP="001E68B5">
            <w:pPr>
              <w:jc w:val="center"/>
            </w:pPr>
            <w:r w:rsidRPr="00167012">
              <w:t>313,3</w:t>
            </w:r>
          </w:p>
        </w:tc>
        <w:tc>
          <w:tcPr>
            <w:tcW w:w="1559" w:type="dxa"/>
          </w:tcPr>
          <w:p w:rsidR="009A6878" w:rsidRPr="00167012" w:rsidRDefault="009A6878" w:rsidP="001E68B5">
            <w:pPr>
              <w:jc w:val="center"/>
            </w:pPr>
            <w:r w:rsidRPr="00167012">
              <w:t>1675,0</w:t>
            </w:r>
          </w:p>
        </w:tc>
        <w:tc>
          <w:tcPr>
            <w:tcW w:w="1417" w:type="dxa"/>
          </w:tcPr>
          <w:p w:rsidR="009A6878" w:rsidRPr="00167012" w:rsidRDefault="009A6878" w:rsidP="001E68B5">
            <w:pPr>
              <w:jc w:val="center"/>
            </w:pPr>
            <w:r w:rsidRPr="00167012">
              <w:t>1225,0</w:t>
            </w:r>
          </w:p>
        </w:tc>
        <w:tc>
          <w:tcPr>
            <w:tcW w:w="1560" w:type="dxa"/>
          </w:tcPr>
          <w:p w:rsidR="009A6878" w:rsidRPr="00167012" w:rsidRDefault="009A6878" w:rsidP="001E68B5">
            <w:pPr>
              <w:jc w:val="center"/>
            </w:pPr>
            <w:r w:rsidRPr="00167012">
              <w:t>1450,0</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местный бюджет</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62</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val="restart"/>
          </w:tcPr>
          <w:p w:rsidR="009A6878" w:rsidRPr="00C31566" w:rsidRDefault="009A6878" w:rsidP="00A80325">
            <w:r w:rsidRPr="00C31566">
              <w:t>Физическая культура и спорт</w:t>
            </w:r>
          </w:p>
          <w:p w:rsidR="009A6878" w:rsidRPr="00C31566" w:rsidRDefault="009A6878" w:rsidP="00A80325"/>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21429,3</w:t>
            </w:r>
          </w:p>
        </w:tc>
        <w:tc>
          <w:tcPr>
            <w:tcW w:w="1418" w:type="dxa"/>
          </w:tcPr>
          <w:p w:rsidR="009A6878" w:rsidRPr="00167012" w:rsidRDefault="009A6878" w:rsidP="001E68B5">
            <w:pPr>
              <w:jc w:val="center"/>
            </w:pPr>
            <w:r w:rsidRPr="00167012">
              <w:t>576,8</w:t>
            </w:r>
          </w:p>
        </w:tc>
        <w:tc>
          <w:tcPr>
            <w:tcW w:w="1417" w:type="dxa"/>
          </w:tcPr>
          <w:p w:rsidR="009A6878" w:rsidRPr="00167012" w:rsidRDefault="009A6878" w:rsidP="001E68B5">
            <w:pPr>
              <w:jc w:val="center"/>
            </w:pPr>
            <w:r>
              <w:t>5110</w:t>
            </w:r>
            <w:r w:rsidRPr="00167012">
              <w:t>,1</w:t>
            </w:r>
          </w:p>
        </w:tc>
        <w:tc>
          <w:tcPr>
            <w:tcW w:w="1418" w:type="dxa"/>
          </w:tcPr>
          <w:p w:rsidR="009A6878" w:rsidRPr="00167012" w:rsidRDefault="009A6878" w:rsidP="001E68B5">
            <w:pPr>
              <w:jc w:val="center"/>
            </w:pPr>
            <w:r w:rsidRPr="00167012">
              <w:t>562,7</w:t>
            </w:r>
          </w:p>
        </w:tc>
        <w:tc>
          <w:tcPr>
            <w:tcW w:w="1559" w:type="dxa"/>
          </w:tcPr>
          <w:p w:rsidR="009A6878" w:rsidRPr="00167012" w:rsidRDefault="009A6878" w:rsidP="001E68B5">
            <w:pPr>
              <w:jc w:val="center"/>
            </w:pPr>
            <w:r w:rsidRPr="00167012">
              <w:t>8723,9</w:t>
            </w:r>
          </w:p>
        </w:tc>
        <w:tc>
          <w:tcPr>
            <w:tcW w:w="1417" w:type="dxa"/>
          </w:tcPr>
          <w:p w:rsidR="009A6878" w:rsidRPr="00167012" w:rsidRDefault="009A6878" w:rsidP="001E68B5">
            <w:pPr>
              <w:jc w:val="center"/>
            </w:pPr>
            <w:r w:rsidRPr="00167012">
              <w:t>9596,2</w:t>
            </w:r>
          </w:p>
        </w:tc>
        <w:tc>
          <w:tcPr>
            <w:tcW w:w="1560" w:type="dxa"/>
          </w:tcPr>
          <w:p w:rsidR="009A6878" w:rsidRPr="00167012" w:rsidRDefault="009A6878" w:rsidP="001E68B5">
            <w:pPr>
              <w:jc w:val="center"/>
            </w:pPr>
            <w:r w:rsidRPr="00167012">
              <w:t>10555,9</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Минтруда России</w:t>
            </w:r>
          </w:p>
        </w:tc>
        <w:tc>
          <w:tcPr>
            <w:tcW w:w="1563" w:type="dxa"/>
          </w:tcPr>
          <w:p w:rsidR="009A6878" w:rsidRPr="00167012" w:rsidRDefault="009A6878" w:rsidP="001E68B5">
            <w:pPr>
              <w:jc w:val="center"/>
            </w:pPr>
            <w:r w:rsidRPr="00167012">
              <w:t>17300,0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3300</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4129,3</w:t>
            </w:r>
          </w:p>
        </w:tc>
        <w:tc>
          <w:tcPr>
            <w:tcW w:w="1418" w:type="dxa"/>
          </w:tcPr>
          <w:p w:rsidR="009A6878" w:rsidRPr="00167012" w:rsidRDefault="009A6878" w:rsidP="001E68B5">
            <w:pPr>
              <w:jc w:val="center"/>
            </w:pPr>
            <w:r w:rsidRPr="00167012">
              <w:t>576,8</w:t>
            </w:r>
          </w:p>
        </w:tc>
        <w:tc>
          <w:tcPr>
            <w:tcW w:w="1417" w:type="dxa"/>
          </w:tcPr>
          <w:p w:rsidR="009A6878" w:rsidRPr="00167012" w:rsidRDefault="009A6878" w:rsidP="001E68B5">
            <w:pPr>
              <w:jc w:val="center"/>
            </w:pPr>
            <w:r w:rsidRPr="00167012">
              <w:t>1533,1</w:t>
            </w:r>
          </w:p>
        </w:tc>
        <w:tc>
          <w:tcPr>
            <w:tcW w:w="1418" w:type="dxa"/>
          </w:tcPr>
          <w:p w:rsidR="009A6878" w:rsidRPr="00167012" w:rsidRDefault="009A6878" w:rsidP="001E68B5">
            <w:pPr>
              <w:jc w:val="center"/>
            </w:pPr>
            <w:r w:rsidRPr="00167012">
              <w:t>562,7</w:t>
            </w:r>
          </w:p>
        </w:tc>
        <w:tc>
          <w:tcPr>
            <w:tcW w:w="1559" w:type="dxa"/>
          </w:tcPr>
          <w:p w:rsidR="009A6878" w:rsidRPr="00167012" w:rsidRDefault="009A6878" w:rsidP="001E68B5">
            <w:pPr>
              <w:jc w:val="center"/>
            </w:pPr>
            <w:r w:rsidRPr="00167012">
              <w:t>8723,9</w:t>
            </w:r>
          </w:p>
        </w:tc>
        <w:tc>
          <w:tcPr>
            <w:tcW w:w="1417" w:type="dxa"/>
          </w:tcPr>
          <w:p w:rsidR="009A6878" w:rsidRPr="00167012" w:rsidRDefault="009A6878" w:rsidP="001E68B5">
            <w:pPr>
              <w:jc w:val="center"/>
            </w:pPr>
            <w:r w:rsidRPr="00167012">
              <w:t>9596,2</w:t>
            </w:r>
          </w:p>
        </w:tc>
        <w:tc>
          <w:tcPr>
            <w:tcW w:w="1560" w:type="dxa"/>
          </w:tcPr>
          <w:p w:rsidR="009A6878" w:rsidRPr="00167012" w:rsidRDefault="009A6878" w:rsidP="001E68B5">
            <w:pPr>
              <w:jc w:val="center"/>
            </w:pPr>
            <w:r w:rsidRPr="00167012">
              <w:t>10555,9</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местный бюджет</w:t>
            </w:r>
          </w:p>
        </w:tc>
        <w:tc>
          <w:tcPr>
            <w:tcW w:w="1563" w:type="dxa"/>
          </w:tcPr>
          <w:p w:rsidR="009A6878" w:rsidRDefault="009A6878" w:rsidP="008E43AA">
            <w:pPr>
              <w:jc w:val="center"/>
            </w:pPr>
            <w:r w:rsidRPr="005B1F6E">
              <w:t>–</w:t>
            </w:r>
          </w:p>
        </w:tc>
        <w:tc>
          <w:tcPr>
            <w:tcW w:w="1418" w:type="dxa"/>
          </w:tcPr>
          <w:p w:rsidR="009A6878" w:rsidRDefault="009A6878" w:rsidP="008E43AA">
            <w:pPr>
              <w:jc w:val="center"/>
            </w:pPr>
            <w:r w:rsidRPr="005B1F6E">
              <w:t>–</w:t>
            </w:r>
          </w:p>
        </w:tc>
        <w:tc>
          <w:tcPr>
            <w:tcW w:w="1417" w:type="dxa"/>
          </w:tcPr>
          <w:p w:rsidR="009A6878" w:rsidRDefault="009A6878" w:rsidP="008E43AA">
            <w:pPr>
              <w:jc w:val="center"/>
            </w:pPr>
            <w:r>
              <w:t>277</w:t>
            </w:r>
          </w:p>
        </w:tc>
        <w:tc>
          <w:tcPr>
            <w:tcW w:w="1418" w:type="dxa"/>
          </w:tcPr>
          <w:p w:rsidR="009A6878" w:rsidRDefault="009A6878" w:rsidP="008E43AA">
            <w:pPr>
              <w:jc w:val="center"/>
            </w:pPr>
            <w:r w:rsidRPr="005B1F6E">
              <w:t>–</w:t>
            </w:r>
          </w:p>
        </w:tc>
        <w:tc>
          <w:tcPr>
            <w:tcW w:w="1559" w:type="dxa"/>
          </w:tcPr>
          <w:p w:rsidR="009A6878" w:rsidRDefault="009A6878" w:rsidP="008E43AA">
            <w:pPr>
              <w:jc w:val="center"/>
            </w:pPr>
            <w:r w:rsidRPr="005B1F6E">
              <w:t>–</w:t>
            </w:r>
          </w:p>
        </w:tc>
        <w:tc>
          <w:tcPr>
            <w:tcW w:w="1417" w:type="dxa"/>
          </w:tcPr>
          <w:p w:rsidR="009A6878" w:rsidRDefault="009A6878" w:rsidP="008E43AA">
            <w:pPr>
              <w:jc w:val="center"/>
            </w:pPr>
            <w:r w:rsidRPr="005B1F6E">
              <w:t>–</w:t>
            </w:r>
          </w:p>
        </w:tc>
        <w:tc>
          <w:tcPr>
            <w:tcW w:w="1560" w:type="dxa"/>
          </w:tcPr>
          <w:p w:rsidR="009A6878" w:rsidRDefault="009A6878" w:rsidP="008E43AA">
            <w:pPr>
              <w:jc w:val="center"/>
            </w:pPr>
            <w:r w:rsidRPr="005B1F6E">
              <w:t>–</w:t>
            </w:r>
          </w:p>
        </w:tc>
      </w:tr>
      <w:tr w:rsidR="009A6878" w:rsidRPr="00C31566" w:rsidTr="00465303">
        <w:tc>
          <w:tcPr>
            <w:tcW w:w="1841" w:type="dxa"/>
            <w:vMerge w:val="restart"/>
          </w:tcPr>
          <w:p w:rsidR="009A6878" w:rsidRPr="00C31566" w:rsidRDefault="009A6878" w:rsidP="00A80325">
            <w:r w:rsidRPr="00C31566">
              <w:t>Информация и связь</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19080,0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3350</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Минтруда России</w:t>
            </w:r>
          </w:p>
        </w:tc>
        <w:tc>
          <w:tcPr>
            <w:tcW w:w="1563" w:type="dxa"/>
          </w:tcPr>
          <w:p w:rsidR="009A6878" w:rsidRPr="00167012" w:rsidRDefault="009A6878" w:rsidP="001E68B5">
            <w:pPr>
              <w:jc w:val="center"/>
            </w:pPr>
            <w:r w:rsidRPr="00167012">
              <w:t>18900,0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2229,5</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180,0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1120,5</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val="restart"/>
          </w:tcPr>
          <w:p w:rsidR="009A6878" w:rsidRPr="00C31566" w:rsidRDefault="009A6878" w:rsidP="00A80325">
            <w:r w:rsidRPr="00C31566">
              <w:t>Транспортная инфраструктура</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103226,5</w:t>
            </w:r>
          </w:p>
        </w:tc>
        <w:tc>
          <w:tcPr>
            <w:tcW w:w="1418" w:type="dxa"/>
          </w:tcPr>
          <w:p w:rsidR="009A6878" w:rsidRPr="00167012" w:rsidRDefault="009A6878" w:rsidP="001E68B5">
            <w:pPr>
              <w:jc w:val="center"/>
            </w:pPr>
            <w:r w:rsidRPr="00167012">
              <w:t>14725,2</w:t>
            </w:r>
          </w:p>
        </w:tc>
        <w:tc>
          <w:tcPr>
            <w:tcW w:w="1417" w:type="dxa"/>
          </w:tcPr>
          <w:p w:rsidR="009A6878" w:rsidRPr="00167012" w:rsidRDefault="009A6878" w:rsidP="001E68B5">
            <w:pPr>
              <w:jc w:val="center"/>
            </w:pPr>
            <w:r w:rsidRPr="00167012">
              <w:t>3400</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Минтруда России</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14725,2</w:t>
            </w:r>
          </w:p>
        </w:tc>
        <w:tc>
          <w:tcPr>
            <w:tcW w:w="1417" w:type="dxa"/>
          </w:tcPr>
          <w:p w:rsidR="009A6878" w:rsidRPr="00167012" w:rsidRDefault="009A6878" w:rsidP="001E68B5">
            <w:pPr>
              <w:jc w:val="center"/>
            </w:pPr>
            <w:r w:rsidRPr="00167012">
              <w:t>2282</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1118</w:t>
            </w:r>
          </w:p>
        </w:tc>
        <w:tc>
          <w:tcPr>
            <w:tcW w:w="1418" w:type="dxa"/>
          </w:tcPr>
          <w:p w:rsidR="009A6878" w:rsidRPr="00167012" w:rsidRDefault="009A6878" w:rsidP="001E68B5">
            <w:pPr>
              <w:jc w:val="center"/>
            </w:pPr>
          </w:p>
        </w:tc>
        <w:tc>
          <w:tcPr>
            <w:tcW w:w="1559" w:type="dxa"/>
          </w:tcPr>
          <w:p w:rsidR="009A6878" w:rsidRPr="00167012" w:rsidRDefault="009A6878" w:rsidP="001E68B5">
            <w:pPr>
              <w:jc w:val="center"/>
            </w:pPr>
          </w:p>
        </w:tc>
        <w:tc>
          <w:tcPr>
            <w:tcW w:w="1417" w:type="dxa"/>
          </w:tcPr>
          <w:p w:rsidR="009A6878" w:rsidRPr="00167012" w:rsidRDefault="009A6878" w:rsidP="001E68B5">
            <w:pPr>
              <w:jc w:val="center"/>
            </w:pPr>
          </w:p>
        </w:tc>
        <w:tc>
          <w:tcPr>
            <w:tcW w:w="1560" w:type="dxa"/>
          </w:tcPr>
          <w:p w:rsidR="009A6878" w:rsidRPr="00167012" w:rsidRDefault="009A6878" w:rsidP="001E68B5">
            <w:pPr>
              <w:jc w:val="center"/>
            </w:pP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местный бюджет</w:t>
            </w:r>
          </w:p>
        </w:tc>
        <w:tc>
          <w:tcPr>
            <w:tcW w:w="1563" w:type="dxa"/>
          </w:tcPr>
          <w:p w:rsidR="009A6878" w:rsidRPr="00167012" w:rsidRDefault="009A6878" w:rsidP="001E68B5">
            <w:pPr>
              <w:jc w:val="center"/>
            </w:pPr>
            <w:r w:rsidRPr="00167012">
              <w:t>49896,0</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pPr>
              <w:ind w:hanging="48"/>
            </w:pPr>
            <w:r w:rsidRPr="00C31566">
              <w:t>иные внебюджетные источники</w:t>
            </w:r>
          </w:p>
        </w:tc>
        <w:tc>
          <w:tcPr>
            <w:tcW w:w="1563" w:type="dxa"/>
          </w:tcPr>
          <w:p w:rsidR="009A6878" w:rsidRPr="00167012" w:rsidRDefault="009A6878" w:rsidP="001E68B5">
            <w:pPr>
              <w:jc w:val="center"/>
            </w:pPr>
            <w:r w:rsidRPr="00167012">
              <w:t>53330,5</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val="restart"/>
          </w:tcPr>
          <w:p w:rsidR="009A6878" w:rsidRPr="00C31566" w:rsidRDefault="009A6878" w:rsidP="00A80325">
            <w:r w:rsidRPr="00C31566">
              <w:t>Занятость</w:t>
            </w:r>
          </w:p>
        </w:tc>
        <w:tc>
          <w:tcPr>
            <w:tcW w:w="2408" w:type="dxa"/>
          </w:tcPr>
          <w:p w:rsidR="009A6878" w:rsidRPr="00C31566" w:rsidRDefault="009A6878" w:rsidP="00A80325">
            <w:r w:rsidRPr="00C31566">
              <w:t>итого</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3485,7</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федеральный бюджет по линии Минтруда России</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2262,7</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r w:rsidR="009A6878" w:rsidRPr="00C31566" w:rsidTr="00465303">
        <w:tc>
          <w:tcPr>
            <w:tcW w:w="1841" w:type="dxa"/>
            <w:vMerge/>
          </w:tcPr>
          <w:p w:rsidR="009A6878" w:rsidRPr="00C31566" w:rsidRDefault="009A6878" w:rsidP="00A80325"/>
        </w:tc>
        <w:tc>
          <w:tcPr>
            <w:tcW w:w="2408" w:type="dxa"/>
          </w:tcPr>
          <w:p w:rsidR="009A6878" w:rsidRPr="00C31566" w:rsidRDefault="009A6878" w:rsidP="00A80325">
            <w:r w:rsidRPr="00C31566">
              <w:t>областной бюджет</w:t>
            </w:r>
          </w:p>
        </w:tc>
        <w:tc>
          <w:tcPr>
            <w:tcW w:w="1563" w:type="dxa"/>
          </w:tcPr>
          <w:p w:rsidR="009A6878" w:rsidRPr="00167012" w:rsidRDefault="009A6878" w:rsidP="001E68B5">
            <w:pPr>
              <w:jc w:val="center"/>
            </w:pPr>
            <w:r w:rsidRPr="00167012">
              <w:t>–</w:t>
            </w:r>
          </w:p>
        </w:tc>
        <w:tc>
          <w:tcPr>
            <w:tcW w:w="1418"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1223</w:t>
            </w:r>
          </w:p>
        </w:tc>
        <w:tc>
          <w:tcPr>
            <w:tcW w:w="1418" w:type="dxa"/>
          </w:tcPr>
          <w:p w:rsidR="009A6878" w:rsidRPr="00167012" w:rsidRDefault="009A6878" w:rsidP="001E68B5">
            <w:pPr>
              <w:jc w:val="center"/>
            </w:pPr>
            <w:r w:rsidRPr="00167012">
              <w:t>–</w:t>
            </w:r>
          </w:p>
        </w:tc>
        <w:tc>
          <w:tcPr>
            <w:tcW w:w="1559" w:type="dxa"/>
          </w:tcPr>
          <w:p w:rsidR="009A6878" w:rsidRPr="00167012" w:rsidRDefault="009A6878" w:rsidP="001E68B5">
            <w:pPr>
              <w:jc w:val="center"/>
            </w:pPr>
            <w:r w:rsidRPr="00167012">
              <w:t>–</w:t>
            </w:r>
          </w:p>
        </w:tc>
        <w:tc>
          <w:tcPr>
            <w:tcW w:w="1417" w:type="dxa"/>
          </w:tcPr>
          <w:p w:rsidR="009A6878" w:rsidRPr="00167012" w:rsidRDefault="009A6878" w:rsidP="001E68B5">
            <w:pPr>
              <w:jc w:val="center"/>
            </w:pPr>
            <w:r w:rsidRPr="00167012">
              <w:t>–</w:t>
            </w:r>
          </w:p>
        </w:tc>
        <w:tc>
          <w:tcPr>
            <w:tcW w:w="1560" w:type="dxa"/>
          </w:tcPr>
          <w:p w:rsidR="009A6878" w:rsidRPr="00167012" w:rsidRDefault="009A6878" w:rsidP="001E68B5">
            <w:pPr>
              <w:jc w:val="center"/>
            </w:pPr>
            <w:r w:rsidRPr="00167012">
              <w:t>–</w:t>
            </w:r>
          </w:p>
        </w:tc>
      </w:tr>
    </w:tbl>
    <w:p w:rsidR="009A6878" w:rsidRPr="00971AA4" w:rsidRDefault="009A6878" w:rsidP="001859B9"/>
    <w:p w:rsidR="009A6878" w:rsidRPr="00971AA4" w:rsidRDefault="009A6878" w:rsidP="001859B9"/>
    <w:p w:rsidR="009A6878" w:rsidRPr="00187A95" w:rsidRDefault="009A6878" w:rsidP="001859B9">
      <w:pPr>
        <w:jc w:val="center"/>
      </w:pPr>
      <w:r w:rsidRPr="00971AA4">
        <w:t>___________</w:t>
      </w:r>
    </w:p>
    <w:p w:rsidR="009A6878" w:rsidRDefault="009A6878" w:rsidP="001859B9"/>
    <w:p w:rsidR="009A6878" w:rsidRDefault="009A6878" w:rsidP="002C70A8">
      <w:pPr>
        <w:autoSpaceDE w:val="0"/>
        <w:autoSpaceDN w:val="0"/>
        <w:adjustRightInd w:val="0"/>
        <w:ind w:left="10635" w:hanging="3"/>
        <w:rPr>
          <w:bCs/>
          <w:sz w:val="28"/>
          <w:szCs w:val="28"/>
        </w:rPr>
      </w:pPr>
    </w:p>
    <w:p w:rsidR="009A6878" w:rsidRPr="00952861" w:rsidRDefault="009A6878" w:rsidP="002C70A8">
      <w:pPr>
        <w:autoSpaceDE w:val="0"/>
        <w:autoSpaceDN w:val="0"/>
        <w:adjustRightInd w:val="0"/>
        <w:ind w:left="10635" w:hanging="3"/>
        <w:rPr>
          <w:bCs/>
          <w:sz w:val="28"/>
          <w:szCs w:val="28"/>
        </w:rPr>
      </w:pPr>
      <w:r w:rsidRPr="00952861">
        <w:rPr>
          <w:bCs/>
          <w:sz w:val="28"/>
          <w:szCs w:val="28"/>
        </w:rPr>
        <w:t xml:space="preserve">Приложение </w:t>
      </w:r>
      <w:r w:rsidRPr="000B5CB8">
        <w:rPr>
          <w:bCs/>
          <w:sz w:val="28"/>
          <w:szCs w:val="28"/>
        </w:rPr>
        <w:t xml:space="preserve">№ </w:t>
      </w:r>
      <w:r w:rsidR="00661C0B">
        <w:rPr>
          <w:bCs/>
          <w:sz w:val="28"/>
          <w:szCs w:val="28"/>
        </w:rPr>
        <w:t>6</w:t>
      </w:r>
    </w:p>
    <w:p w:rsidR="009A6878" w:rsidRPr="00952861" w:rsidRDefault="009A6878" w:rsidP="002C70A8">
      <w:pPr>
        <w:autoSpaceDE w:val="0"/>
        <w:autoSpaceDN w:val="0"/>
        <w:adjustRightInd w:val="0"/>
        <w:rPr>
          <w:bCs/>
          <w:sz w:val="28"/>
          <w:szCs w:val="28"/>
        </w:rPr>
      </w:pPr>
    </w:p>
    <w:p w:rsidR="009A6878" w:rsidRPr="00952861" w:rsidRDefault="009A6878" w:rsidP="002C70A8">
      <w:pPr>
        <w:autoSpaceDE w:val="0"/>
        <w:autoSpaceDN w:val="0"/>
        <w:adjustRightInd w:val="0"/>
        <w:ind w:left="10635" w:hanging="3"/>
        <w:rPr>
          <w:bCs/>
          <w:sz w:val="28"/>
          <w:szCs w:val="28"/>
        </w:rPr>
      </w:pPr>
      <w:r w:rsidRPr="00952861">
        <w:rPr>
          <w:bCs/>
          <w:sz w:val="28"/>
          <w:szCs w:val="28"/>
        </w:rPr>
        <w:t xml:space="preserve">Приложение № </w:t>
      </w:r>
      <w:r>
        <w:rPr>
          <w:bCs/>
          <w:sz w:val="28"/>
          <w:szCs w:val="28"/>
        </w:rPr>
        <w:t>5</w:t>
      </w:r>
    </w:p>
    <w:p w:rsidR="009A6878" w:rsidRPr="00952861" w:rsidRDefault="009A6878" w:rsidP="002C70A8">
      <w:pPr>
        <w:autoSpaceDE w:val="0"/>
        <w:autoSpaceDN w:val="0"/>
        <w:adjustRightInd w:val="0"/>
        <w:ind w:left="10635" w:hanging="3"/>
        <w:rPr>
          <w:bCs/>
          <w:sz w:val="28"/>
          <w:szCs w:val="28"/>
        </w:rPr>
      </w:pPr>
    </w:p>
    <w:p w:rsidR="009A6878" w:rsidRPr="00971AA4" w:rsidRDefault="009A6878" w:rsidP="002C70A8">
      <w:pPr>
        <w:autoSpaceDE w:val="0"/>
        <w:autoSpaceDN w:val="0"/>
        <w:adjustRightInd w:val="0"/>
        <w:spacing w:after="720"/>
        <w:ind w:left="10637" w:hanging="6"/>
        <w:rPr>
          <w:bCs/>
          <w:sz w:val="28"/>
          <w:szCs w:val="28"/>
        </w:rPr>
      </w:pPr>
      <w:r>
        <w:rPr>
          <w:bCs/>
          <w:sz w:val="28"/>
          <w:szCs w:val="28"/>
        </w:rPr>
        <w:t>к Подпрограмме</w:t>
      </w:r>
    </w:p>
    <w:p w:rsidR="009A6878" w:rsidRPr="002C70A8" w:rsidRDefault="009A6878" w:rsidP="002C70A8">
      <w:pPr>
        <w:jc w:val="center"/>
        <w:rPr>
          <w:b/>
          <w:bCs/>
          <w:sz w:val="28"/>
          <w:szCs w:val="28"/>
        </w:rPr>
      </w:pPr>
    </w:p>
    <w:p w:rsidR="00080585" w:rsidRDefault="00080585" w:rsidP="002C70A8">
      <w:pPr>
        <w:jc w:val="center"/>
        <w:rPr>
          <w:b/>
          <w:bCs/>
          <w:sz w:val="28"/>
          <w:szCs w:val="28"/>
        </w:rPr>
      </w:pPr>
      <w:r>
        <w:rPr>
          <w:b/>
          <w:bCs/>
          <w:sz w:val="28"/>
          <w:szCs w:val="28"/>
        </w:rPr>
        <w:t>ФИНАНСИРОВАНИЕ</w:t>
      </w:r>
    </w:p>
    <w:p w:rsidR="009A6878" w:rsidRPr="002C70A8" w:rsidRDefault="009A6878" w:rsidP="002C70A8">
      <w:pPr>
        <w:jc w:val="center"/>
        <w:rPr>
          <w:b/>
          <w:bCs/>
          <w:sz w:val="28"/>
          <w:szCs w:val="28"/>
        </w:rPr>
      </w:pPr>
      <w:r w:rsidRPr="002C70A8">
        <w:rPr>
          <w:b/>
          <w:bCs/>
          <w:sz w:val="28"/>
          <w:szCs w:val="28"/>
        </w:rPr>
        <w:t xml:space="preserve"> подпрограммы «Доступная среда» по приоритетным сферам при условии возможности </w:t>
      </w:r>
    </w:p>
    <w:p w:rsidR="009A6878" w:rsidRPr="002C70A8" w:rsidRDefault="009A6878" w:rsidP="002C70A8">
      <w:pPr>
        <w:jc w:val="center"/>
        <w:rPr>
          <w:b/>
          <w:bCs/>
          <w:sz w:val="28"/>
          <w:szCs w:val="28"/>
        </w:rPr>
      </w:pPr>
      <w:r w:rsidRPr="002C70A8">
        <w:rPr>
          <w:b/>
          <w:bCs/>
          <w:sz w:val="28"/>
          <w:szCs w:val="28"/>
        </w:rPr>
        <w:t>финансирования в ходе исполнения областного бюджета на соответствующий период</w:t>
      </w:r>
    </w:p>
    <w:p w:rsidR="009A6878" w:rsidRPr="002C70A8" w:rsidRDefault="009A6878" w:rsidP="002C70A8">
      <w:pPr>
        <w:jc w:val="center"/>
        <w:rPr>
          <w:b/>
          <w:bCs/>
          <w:sz w:val="28"/>
          <w:szCs w:val="28"/>
        </w:rPr>
      </w:pPr>
    </w:p>
    <w:tbl>
      <w:tblPr>
        <w:tblW w:w="15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551"/>
        <w:gridCol w:w="1560"/>
        <w:gridCol w:w="1373"/>
        <w:gridCol w:w="1572"/>
        <w:gridCol w:w="1577"/>
        <w:gridCol w:w="1572"/>
        <w:gridCol w:w="1572"/>
        <w:gridCol w:w="1572"/>
      </w:tblGrid>
      <w:tr w:rsidR="009A6878" w:rsidRPr="002C70A8" w:rsidTr="00080585">
        <w:trPr>
          <w:tblHeader/>
        </w:trPr>
        <w:tc>
          <w:tcPr>
            <w:tcW w:w="2091" w:type="dxa"/>
            <w:vMerge w:val="restart"/>
          </w:tcPr>
          <w:p w:rsidR="009A6878" w:rsidRPr="002C70A8" w:rsidRDefault="009A6878" w:rsidP="002C70A8">
            <w:pPr>
              <w:jc w:val="center"/>
            </w:pPr>
            <w:r w:rsidRPr="002C70A8">
              <w:t>Приоритетная сфера</w:t>
            </w:r>
          </w:p>
        </w:tc>
        <w:tc>
          <w:tcPr>
            <w:tcW w:w="2551" w:type="dxa"/>
            <w:vMerge w:val="restart"/>
          </w:tcPr>
          <w:p w:rsidR="009A6878" w:rsidRPr="002C70A8" w:rsidRDefault="009A6878" w:rsidP="002C70A8">
            <w:pPr>
              <w:jc w:val="center"/>
            </w:pPr>
            <w:r w:rsidRPr="002C70A8">
              <w:t>Источники финансирования</w:t>
            </w:r>
          </w:p>
        </w:tc>
        <w:tc>
          <w:tcPr>
            <w:tcW w:w="10798" w:type="dxa"/>
            <w:gridSpan w:val="7"/>
          </w:tcPr>
          <w:p w:rsidR="009A6878" w:rsidRPr="002C70A8" w:rsidRDefault="009A6878" w:rsidP="002C70A8">
            <w:pPr>
              <w:jc w:val="center"/>
            </w:pPr>
            <w:r w:rsidRPr="002C70A8">
              <w:t>Оценка расходов, тыс. рублей</w:t>
            </w:r>
          </w:p>
        </w:tc>
      </w:tr>
      <w:tr w:rsidR="009A6878" w:rsidRPr="002C70A8" w:rsidTr="00080585">
        <w:trPr>
          <w:tblHeader/>
        </w:trPr>
        <w:tc>
          <w:tcPr>
            <w:tcW w:w="2091" w:type="dxa"/>
            <w:vMerge/>
          </w:tcPr>
          <w:p w:rsidR="009A6878" w:rsidRPr="002C70A8" w:rsidRDefault="009A6878" w:rsidP="002C70A8"/>
        </w:tc>
        <w:tc>
          <w:tcPr>
            <w:tcW w:w="2551" w:type="dxa"/>
            <w:vMerge/>
          </w:tcPr>
          <w:p w:rsidR="009A6878" w:rsidRPr="002C70A8" w:rsidRDefault="009A6878" w:rsidP="002C70A8"/>
        </w:tc>
        <w:tc>
          <w:tcPr>
            <w:tcW w:w="1560" w:type="dxa"/>
          </w:tcPr>
          <w:p w:rsidR="009A6878" w:rsidRPr="002C70A8" w:rsidRDefault="009A6878" w:rsidP="002C70A8">
            <w:pPr>
              <w:jc w:val="center"/>
            </w:pPr>
            <w:r w:rsidRPr="002C70A8">
              <w:t>2014 год</w:t>
            </w:r>
          </w:p>
        </w:tc>
        <w:tc>
          <w:tcPr>
            <w:tcW w:w="1373" w:type="dxa"/>
          </w:tcPr>
          <w:p w:rsidR="009A6878" w:rsidRPr="002C70A8" w:rsidRDefault="009A6878" w:rsidP="002C70A8">
            <w:pPr>
              <w:jc w:val="center"/>
            </w:pPr>
            <w:r w:rsidRPr="002C70A8">
              <w:t>2015 год</w:t>
            </w:r>
          </w:p>
        </w:tc>
        <w:tc>
          <w:tcPr>
            <w:tcW w:w="1572" w:type="dxa"/>
          </w:tcPr>
          <w:p w:rsidR="009A6878" w:rsidRPr="002C70A8" w:rsidRDefault="009A6878" w:rsidP="002C70A8">
            <w:pPr>
              <w:jc w:val="center"/>
            </w:pPr>
            <w:r w:rsidRPr="002C70A8">
              <w:t>2016 год</w:t>
            </w:r>
          </w:p>
        </w:tc>
        <w:tc>
          <w:tcPr>
            <w:tcW w:w="1577" w:type="dxa"/>
          </w:tcPr>
          <w:p w:rsidR="009A6878" w:rsidRPr="002C70A8" w:rsidRDefault="009A6878" w:rsidP="002C70A8">
            <w:pPr>
              <w:jc w:val="center"/>
            </w:pPr>
            <w:r w:rsidRPr="002C70A8">
              <w:t>2017 год</w:t>
            </w:r>
          </w:p>
        </w:tc>
        <w:tc>
          <w:tcPr>
            <w:tcW w:w="1572" w:type="dxa"/>
          </w:tcPr>
          <w:p w:rsidR="009A6878" w:rsidRPr="002C70A8" w:rsidRDefault="009A6878" w:rsidP="002C70A8">
            <w:pPr>
              <w:jc w:val="center"/>
            </w:pPr>
            <w:r w:rsidRPr="002C70A8">
              <w:t>2018 год</w:t>
            </w:r>
          </w:p>
        </w:tc>
        <w:tc>
          <w:tcPr>
            <w:tcW w:w="1572" w:type="dxa"/>
          </w:tcPr>
          <w:p w:rsidR="009A6878" w:rsidRPr="002C70A8" w:rsidRDefault="009A6878" w:rsidP="002C70A8">
            <w:pPr>
              <w:jc w:val="center"/>
            </w:pPr>
            <w:r w:rsidRPr="002C70A8">
              <w:t>2019 год</w:t>
            </w:r>
          </w:p>
        </w:tc>
        <w:tc>
          <w:tcPr>
            <w:tcW w:w="1572" w:type="dxa"/>
          </w:tcPr>
          <w:p w:rsidR="009A6878" w:rsidRPr="002C70A8" w:rsidRDefault="009A6878" w:rsidP="002C70A8">
            <w:pPr>
              <w:jc w:val="center"/>
            </w:pPr>
            <w:r w:rsidRPr="002C70A8">
              <w:t>2020 год</w:t>
            </w:r>
          </w:p>
        </w:tc>
      </w:tr>
      <w:tr w:rsidR="009A6878" w:rsidRPr="00C31566" w:rsidTr="00080585">
        <w:tc>
          <w:tcPr>
            <w:tcW w:w="2091" w:type="dxa"/>
            <w:vMerge w:val="restart"/>
          </w:tcPr>
          <w:p w:rsidR="009A6878" w:rsidRPr="00C31566" w:rsidRDefault="009A6878" w:rsidP="00A80325">
            <w:r w:rsidRPr="00C31566">
              <w:t>Социальная защита</w:t>
            </w:r>
          </w:p>
        </w:tc>
        <w:tc>
          <w:tcPr>
            <w:tcW w:w="2551" w:type="dxa"/>
          </w:tcPr>
          <w:p w:rsidR="009A6878" w:rsidRPr="00080585" w:rsidRDefault="009A6878" w:rsidP="00A80325">
            <w:pPr>
              <w:rPr>
                <w:sz w:val="23"/>
                <w:szCs w:val="23"/>
              </w:rPr>
            </w:pPr>
            <w:r w:rsidRPr="00080585">
              <w:rPr>
                <w:sz w:val="23"/>
                <w:szCs w:val="23"/>
              </w:rPr>
              <w:t>итого</w:t>
            </w:r>
          </w:p>
        </w:tc>
        <w:tc>
          <w:tcPr>
            <w:tcW w:w="1560" w:type="dxa"/>
          </w:tcPr>
          <w:p w:rsidR="009A6878" w:rsidRPr="00167012" w:rsidRDefault="009A6878" w:rsidP="001E68B5">
            <w:pPr>
              <w:jc w:val="center"/>
            </w:pPr>
            <w:r w:rsidRPr="00167012">
              <w:t>39557,66</w:t>
            </w:r>
          </w:p>
        </w:tc>
        <w:tc>
          <w:tcPr>
            <w:tcW w:w="1373" w:type="dxa"/>
          </w:tcPr>
          <w:p w:rsidR="009A6878" w:rsidRPr="00167012" w:rsidRDefault="009A6878" w:rsidP="001E68B5">
            <w:pPr>
              <w:jc w:val="center"/>
            </w:pPr>
            <w:r w:rsidRPr="00167012">
              <w:t>593,52</w:t>
            </w:r>
          </w:p>
        </w:tc>
        <w:tc>
          <w:tcPr>
            <w:tcW w:w="1572" w:type="dxa"/>
          </w:tcPr>
          <w:p w:rsidR="009A6878" w:rsidRPr="00167012" w:rsidRDefault="009A6878" w:rsidP="001E68B5">
            <w:pPr>
              <w:jc w:val="center"/>
            </w:pPr>
            <w:r w:rsidRPr="00167012">
              <w:t>4364,7</w:t>
            </w:r>
          </w:p>
        </w:tc>
        <w:tc>
          <w:tcPr>
            <w:tcW w:w="1577" w:type="dxa"/>
          </w:tcPr>
          <w:p w:rsidR="009A6878" w:rsidRPr="00167012" w:rsidRDefault="009A6878" w:rsidP="001E68B5">
            <w:pPr>
              <w:jc w:val="center"/>
            </w:pPr>
            <w:r w:rsidRPr="00167012">
              <w:t>18455,0</w:t>
            </w:r>
          </w:p>
        </w:tc>
        <w:tc>
          <w:tcPr>
            <w:tcW w:w="1572" w:type="dxa"/>
          </w:tcPr>
          <w:p w:rsidR="009A6878" w:rsidRPr="00167012" w:rsidRDefault="009A6878" w:rsidP="001E68B5">
            <w:pPr>
              <w:jc w:val="center"/>
            </w:pPr>
            <w:r w:rsidRPr="00167012">
              <w:t>14734,0</w:t>
            </w:r>
          </w:p>
        </w:tc>
        <w:tc>
          <w:tcPr>
            <w:tcW w:w="1572" w:type="dxa"/>
          </w:tcPr>
          <w:p w:rsidR="009A6878" w:rsidRPr="00167012" w:rsidRDefault="009A6878" w:rsidP="001E68B5">
            <w:pPr>
              <w:jc w:val="center"/>
            </w:pPr>
            <w:r w:rsidRPr="00167012">
              <w:t>12973,0</w:t>
            </w:r>
          </w:p>
        </w:tc>
        <w:tc>
          <w:tcPr>
            <w:tcW w:w="1572" w:type="dxa"/>
          </w:tcPr>
          <w:p w:rsidR="009A6878" w:rsidRPr="00167012" w:rsidRDefault="009A6878" w:rsidP="001E68B5">
            <w:pPr>
              <w:jc w:val="center"/>
            </w:pPr>
            <w:r w:rsidRPr="00167012">
              <w:t>13018,0</w:t>
            </w:r>
          </w:p>
        </w:tc>
      </w:tr>
      <w:tr w:rsidR="009A6878" w:rsidRPr="00C31566" w:rsidTr="00080585">
        <w:tc>
          <w:tcPr>
            <w:tcW w:w="2091" w:type="dxa"/>
            <w:vMerge/>
          </w:tcPr>
          <w:p w:rsidR="009A6878" w:rsidRPr="00C31566" w:rsidRDefault="009A6878" w:rsidP="00A80325"/>
        </w:tc>
        <w:tc>
          <w:tcPr>
            <w:tcW w:w="2551" w:type="dxa"/>
          </w:tcPr>
          <w:p w:rsidR="009A6878" w:rsidRPr="00080585" w:rsidRDefault="009A6878" w:rsidP="00A80325">
            <w:pPr>
              <w:rPr>
                <w:sz w:val="23"/>
                <w:szCs w:val="23"/>
              </w:rPr>
            </w:pPr>
            <w:r w:rsidRPr="00080585">
              <w:rPr>
                <w:sz w:val="23"/>
                <w:szCs w:val="23"/>
              </w:rPr>
              <w:t>федеральный бюджет по линии Минтруда России</w:t>
            </w:r>
          </w:p>
        </w:tc>
        <w:tc>
          <w:tcPr>
            <w:tcW w:w="1560" w:type="dxa"/>
          </w:tcPr>
          <w:p w:rsidR="009A6878" w:rsidRPr="00167012" w:rsidRDefault="009A6878" w:rsidP="001E68B5">
            <w:pPr>
              <w:jc w:val="center"/>
            </w:pPr>
            <w:r w:rsidRPr="00167012">
              <w:t>15209,5</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2604,7</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080585" w:rsidRDefault="009A6878" w:rsidP="00A80325">
            <w:pPr>
              <w:rPr>
                <w:sz w:val="23"/>
                <w:szCs w:val="23"/>
              </w:rPr>
            </w:pPr>
            <w:r w:rsidRPr="00080585">
              <w:rPr>
                <w:sz w:val="23"/>
                <w:szCs w:val="23"/>
              </w:rPr>
              <w:t>областной бюджет</w:t>
            </w:r>
          </w:p>
        </w:tc>
        <w:tc>
          <w:tcPr>
            <w:tcW w:w="1560" w:type="dxa"/>
          </w:tcPr>
          <w:p w:rsidR="009A6878" w:rsidRPr="00167012" w:rsidRDefault="009A6878" w:rsidP="001E68B5">
            <w:pPr>
              <w:jc w:val="center"/>
            </w:pPr>
            <w:r w:rsidRPr="00167012">
              <w:t>20920,5</w:t>
            </w:r>
          </w:p>
        </w:tc>
        <w:tc>
          <w:tcPr>
            <w:tcW w:w="1373" w:type="dxa"/>
          </w:tcPr>
          <w:p w:rsidR="009A6878" w:rsidRPr="00167012" w:rsidRDefault="009A6878" w:rsidP="001E68B5">
            <w:pPr>
              <w:jc w:val="center"/>
            </w:pPr>
            <w:r w:rsidRPr="00167012">
              <w:t>436,62</w:t>
            </w:r>
          </w:p>
        </w:tc>
        <w:tc>
          <w:tcPr>
            <w:tcW w:w="1572" w:type="dxa"/>
          </w:tcPr>
          <w:p w:rsidR="009A6878" w:rsidRPr="00167012" w:rsidRDefault="009A6878" w:rsidP="001E68B5">
            <w:pPr>
              <w:jc w:val="center"/>
            </w:pPr>
            <w:r w:rsidRPr="00167012">
              <w:t>1484,0</w:t>
            </w:r>
          </w:p>
        </w:tc>
        <w:tc>
          <w:tcPr>
            <w:tcW w:w="1577" w:type="dxa"/>
          </w:tcPr>
          <w:p w:rsidR="009A6878" w:rsidRPr="00167012" w:rsidRDefault="009A6878" w:rsidP="001E68B5">
            <w:pPr>
              <w:jc w:val="center"/>
            </w:pPr>
            <w:r w:rsidRPr="00167012">
              <w:t>11400,00</w:t>
            </w:r>
          </w:p>
        </w:tc>
        <w:tc>
          <w:tcPr>
            <w:tcW w:w="1572" w:type="dxa"/>
          </w:tcPr>
          <w:p w:rsidR="009A6878" w:rsidRPr="00167012" w:rsidRDefault="009A6878" w:rsidP="001E68B5">
            <w:pPr>
              <w:jc w:val="center"/>
            </w:pPr>
            <w:r w:rsidRPr="00167012">
              <w:t>10009,0</w:t>
            </w:r>
          </w:p>
        </w:tc>
        <w:tc>
          <w:tcPr>
            <w:tcW w:w="1572" w:type="dxa"/>
          </w:tcPr>
          <w:p w:rsidR="009A6878" w:rsidRPr="00167012" w:rsidRDefault="009A6878" w:rsidP="001E68B5">
            <w:pPr>
              <w:jc w:val="center"/>
            </w:pPr>
            <w:r w:rsidRPr="00167012">
              <w:t>9098,0</w:t>
            </w:r>
          </w:p>
        </w:tc>
        <w:tc>
          <w:tcPr>
            <w:tcW w:w="1572" w:type="dxa"/>
          </w:tcPr>
          <w:p w:rsidR="009A6878" w:rsidRPr="00167012" w:rsidRDefault="009A6878" w:rsidP="001E68B5">
            <w:pPr>
              <w:jc w:val="center"/>
            </w:pPr>
            <w:r w:rsidRPr="00167012">
              <w:t>8968,0</w:t>
            </w:r>
          </w:p>
        </w:tc>
      </w:tr>
      <w:tr w:rsidR="009A6878" w:rsidRPr="00C31566" w:rsidTr="00080585">
        <w:tc>
          <w:tcPr>
            <w:tcW w:w="2091" w:type="dxa"/>
            <w:vMerge/>
          </w:tcPr>
          <w:p w:rsidR="009A6878" w:rsidRPr="00C31566" w:rsidRDefault="009A6878" w:rsidP="00A80325"/>
        </w:tc>
        <w:tc>
          <w:tcPr>
            <w:tcW w:w="2551" w:type="dxa"/>
          </w:tcPr>
          <w:p w:rsidR="009A6878" w:rsidRPr="00080585" w:rsidRDefault="009A6878" w:rsidP="00A80325">
            <w:pPr>
              <w:rPr>
                <w:sz w:val="23"/>
                <w:szCs w:val="23"/>
              </w:rPr>
            </w:pPr>
            <w:r w:rsidRPr="00080585">
              <w:rPr>
                <w:sz w:val="23"/>
                <w:szCs w:val="23"/>
              </w:rPr>
              <w:t>местный бюджет</w:t>
            </w:r>
          </w:p>
        </w:tc>
        <w:tc>
          <w:tcPr>
            <w:tcW w:w="1560" w:type="dxa"/>
          </w:tcPr>
          <w:p w:rsidR="009A6878" w:rsidRPr="00167012" w:rsidRDefault="009A6878" w:rsidP="001E68B5">
            <w:pPr>
              <w:jc w:val="center"/>
            </w:pPr>
            <w:r w:rsidRPr="00167012">
              <w:t>197,66</w:t>
            </w:r>
          </w:p>
        </w:tc>
        <w:tc>
          <w:tcPr>
            <w:tcW w:w="1373" w:type="dxa"/>
          </w:tcPr>
          <w:p w:rsidR="009A6878" w:rsidRPr="00167012" w:rsidRDefault="009A6878" w:rsidP="001E68B5">
            <w:pPr>
              <w:jc w:val="center"/>
            </w:pPr>
            <w:r w:rsidRPr="00167012">
              <w:t>156,9</w:t>
            </w:r>
          </w:p>
        </w:tc>
        <w:tc>
          <w:tcPr>
            <w:tcW w:w="1572" w:type="dxa"/>
          </w:tcPr>
          <w:p w:rsidR="009A6878" w:rsidRPr="00167012" w:rsidRDefault="009A6878" w:rsidP="001E68B5">
            <w:pPr>
              <w:jc w:val="center"/>
            </w:pPr>
            <w:r w:rsidRPr="00167012">
              <w:t>–</w:t>
            </w:r>
          </w:p>
        </w:tc>
        <w:tc>
          <w:tcPr>
            <w:tcW w:w="1577" w:type="dxa"/>
          </w:tcPr>
          <w:p w:rsidR="009A6878" w:rsidRPr="00167012" w:rsidRDefault="009A6878" w:rsidP="001E68B5">
            <w:pPr>
              <w:jc w:val="center"/>
            </w:pPr>
            <w:r w:rsidRPr="00167012">
              <w:t>500,0</w:t>
            </w:r>
          </w:p>
        </w:tc>
        <w:tc>
          <w:tcPr>
            <w:tcW w:w="1572" w:type="dxa"/>
          </w:tcPr>
          <w:p w:rsidR="009A6878" w:rsidRPr="00167012" w:rsidRDefault="009A6878" w:rsidP="001E68B5">
            <w:pPr>
              <w:jc w:val="center"/>
            </w:pPr>
            <w:r w:rsidRPr="00167012">
              <w:t>500,0</w:t>
            </w:r>
          </w:p>
        </w:tc>
        <w:tc>
          <w:tcPr>
            <w:tcW w:w="1572" w:type="dxa"/>
          </w:tcPr>
          <w:p w:rsidR="009A6878" w:rsidRPr="00167012" w:rsidRDefault="009A6878" w:rsidP="001E68B5">
            <w:pPr>
              <w:jc w:val="center"/>
            </w:pPr>
            <w:r w:rsidRPr="00167012">
              <w:t>500,0</w:t>
            </w:r>
          </w:p>
        </w:tc>
        <w:tc>
          <w:tcPr>
            <w:tcW w:w="1572" w:type="dxa"/>
          </w:tcPr>
          <w:p w:rsidR="009A6878" w:rsidRPr="00167012" w:rsidRDefault="009A6878" w:rsidP="001E68B5">
            <w:pPr>
              <w:jc w:val="center"/>
            </w:pPr>
            <w:r w:rsidRPr="00167012">
              <w:t>500,0</w:t>
            </w:r>
          </w:p>
        </w:tc>
      </w:tr>
      <w:tr w:rsidR="009A6878" w:rsidRPr="00C31566" w:rsidTr="00080585">
        <w:tc>
          <w:tcPr>
            <w:tcW w:w="2091" w:type="dxa"/>
            <w:vMerge/>
          </w:tcPr>
          <w:p w:rsidR="009A6878" w:rsidRPr="00C31566" w:rsidRDefault="009A6878" w:rsidP="00A80325"/>
        </w:tc>
        <w:tc>
          <w:tcPr>
            <w:tcW w:w="2551" w:type="dxa"/>
          </w:tcPr>
          <w:p w:rsidR="009A6878" w:rsidRPr="00080585" w:rsidRDefault="009A6878" w:rsidP="00A80325">
            <w:pPr>
              <w:rPr>
                <w:sz w:val="23"/>
                <w:szCs w:val="23"/>
              </w:rPr>
            </w:pPr>
            <w:r w:rsidRPr="00080585">
              <w:rPr>
                <w:sz w:val="23"/>
                <w:szCs w:val="23"/>
              </w:rPr>
              <w:t>иные внебюджетные источники</w:t>
            </w:r>
          </w:p>
        </w:tc>
        <w:tc>
          <w:tcPr>
            <w:tcW w:w="1560" w:type="dxa"/>
          </w:tcPr>
          <w:p w:rsidR="009A6878" w:rsidRPr="00167012" w:rsidRDefault="009A6878" w:rsidP="001E68B5">
            <w:pPr>
              <w:jc w:val="center"/>
            </w:pPr>
            <w:r w:rsidRPr="00167012">
              <w:t>3230,0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276,0</w:t>
            </w:r>
          </w:p>
        </w:tc>
        <w:tc>
          <w:tcPr>
            <w:tcW w:w="1577" w:type="dxa"/>
          </w:tcPr>
          <w:p w:rsidR="009A6878" w:rsidRPr="00167012" w:rsidRDefault="009A6878" w:rsidP="001E68B5">
            <w:pPr>
              <w:jc w:val="center"/>
            </w:pPr>
            <w:r w:rsidRPr="00167012">
              <w:t>6555,0</w:t>
            </w:r>
          </w:p>
        </w:tc>
        <w:tc>
          <w:tcPr>
            <w:tcW w:w="1572" w:type="dxa"/>
          </w:tcPr>
          <w:p w:rsidR="009A6878" w:rsidRPr="00167012" w:rsidRDefault="009A6878" w:rsidP="001E68B5">
            <w:pPr>
              <w:jc w:val="center"/>
            </w:pPr>
            <w:r w:rsidRPr="00167012">
              <w:t>4225,0</w:t>
            </w:r>
          </w:p>
        </w:tc>
        <w:tc>
          <w:tcPr>
            <w:tcW w:w="1572" w:type="dxa"/>
          </w:tcPr>
          <w:p w:rsidR="009A6878" w:rsidRPr="00167012" w:rsidRDefault="009A6878" w:rsidP="001E68B5">
            <w:pPr>
              <w:jc w:val="center"/>
            </w:pPr>
            <w:r w:rsidRPr="00167012">
              <w:t>3375,0</w:t>
            </w:r>
          </w:p>
        </w:tc>
        <w:tc>
          <w:tcPr>
            <w:tcW w:w="1572" w:type="dxa"/>
          </w:tcPr>
          <w:p w:rsidR="009A6878" w:rsidRPr="00167012" w:rsidRDefault="009A6878" w:rsidP="001E68B5">
            <w:pPr>
              <w:jc w:val="center"/>
            </w:pPr>
            <w:r w:rsidRPr="00167012">
              <w:t>3550,0</w:t>
            </w:r>
          </w:p>
        </w:tc>
      </w:tr>
      <w:tr w:rsidR="009A6878" w:rsidRPr="00C31566" w:rsidTr="00080585">
        <w:tc>
          <w:tcPr>
            <w:tcW w:w="2091" w:type="dxa"/>
            <w:vMerge w:val="restart"/>
          </w:tcPr>
          <w:p w:rsidR="009A6878" w:rsidRPr="00C31566" w:rsidRDefault="009A6878" w:rsidP="00A80325">
            <w:r w:rsidRPr="00C31566">
              <w:t>Здравоохранение</w:t>
            </w:r>
          </w:p>
        </w:tc>
        <w:tc>
          <w:tcPr>
            <w:tcW w:w="2551" w:type="dxa"/>
          </w:tcPr>
          <w:p w:rsidR="009A6878" w:rsidRPr="00080585" w:rsidRDefault="009A6878" w:rsidP="00A80325">
            <w:pPr>
              <w:rPr>
                <w:sz w:val="23"/>
                <w:szCs w:val="23"/>
              </w:rPr>
            </w:pPr>
            <w:r w:rsidRPr="00080585">
              <w:rPr>
                <w:sz w:val="23"/>
                <w:szCs w:val="23"/>
              </w:rPr>
              <w:t>итого</w:t>
            </w:r>
          </w:p>
        </w:tc>
        <w:tc>
          <w:tcPr>
            <w:tcW w:w="1560" w:type="dxa"/>
          </w:tcPr>
          <w:p w:rsidR="009A6878" w:rsidRPr="00167012" w:rsidRDefault="009A6878" w:rsidP="001E68B5">
            <w:pPr>
              <w:jc w:val="center"/>
            </w:pPr>
            <w:r w:rsidRPr="00167012">
              <w:t>25225,7</w:t>
            </w:r>
          </w:p>
        </w:tc>
        <w:tc>
          <w:tcPr>
            <w:tcW w:w="1373" w:type="dxa"/>
          </w:tcPr>
          <w:p w:rsidR="009A6878" w:rsidRPr="00167012" w:rsidRDefault="009A6878" w:rsidP="001E68B5">
            <w:pPr>
              <w:jc w:val="center"/>
            </w:pPr>
            <w:r w:rsidRPr="00167012">
              <w:t>4816,4</w:t>
            </w:r>
          </w:p>
        </w:tc>
        <w:tc>
          <w:tcPr>
            <w:tcW w:w="1572" w:type="dxa"/>
          </w:tcPr>
          <w:p w:rsidR="009A6878" w:rsidRPr="00167012" w:rsidRDefault="009A6878" w:rsidP="001E68B5">
            <w:pPr>
              <w:jc w:val="center"/>
            </w:pPr>
            <w:r w:rsidRPr="00167012">
              <w:t>3802,5</w:t>
            </w:r>
          </w:p>
        </w:tc>
        <w:tc>
          <w:tcPr>
            <w:tcW w:w="1577" w:type="dxa"/>
          </w:tcPr>
          <w:p w:rsidR="009A6878" w:rsidRPr="00167012" w:rsidRDefault="009A6878" w:rsidP="001E68B5">
            <w:pPr>
              <w:jc w:val="center"/>
              <w:rPr>
                <w:lang w:val="en-US"/>
              </w:rPr>
            </w:pPr>
            <w:r w:rsidRPr="00167012">
              <w:rPr>
                <w:lang w:val="en-US"/>
              </w:rPr>
              <w:t>700</w:t>
            </w:r>
            <w:r w:rsidRPr="00167012">
              <w:t>0,</w:t>
            </w:r>
            <w:r w:rsidRPr="00167012">
              <w:rPr>
                <w:lang w:val="en-US"/>
              </w:rPr>
              <w:t>0</w:t>
            </w:r>
          </w:p>
        </w:tc>
        <w:tc>
          <w:tcPr>
            <w:tcW w:w="1572" w:type="dxa"/>
          </w:tcPr>
          <w:p w:rsidR="009A6878" w:rsidRPr="00167012" w:rsidRDefault="009A6878" w:rsidP="001E68B5">
            <w:pPr>
              <w:jc w:val="center"/>
            </w:pPr>
            <w:r w:rsidRPr="00167012">
              <w:t>7000,0</w:t>
            </w:r>
          </w:p>
        </w:tc>
        <w:tc>
          <w:tcPr>
            <w:tcW w:w="1572" w:type="dxa"/>
          </w:tcPr>
          <w:p w:rsidR="009A6878" w:rsidRPr="00167012" w:rsidRDefault="009A6878" w:rsidP="001E68B5">
            <w:pPr>
              <w:jc w:val="center"/>
            </w:pPr>
            <w:r w:rsidRPr="00167012">
              <w:t>8000,0</w:t>
            </w:r>
          </w:p>
        </w:tc>
        <w:tc>
          <w:tcPr>
            <w:tcW w:w="1572" w:type="dxa"/>
          </w:tcPr>
          <w:p w:rsidR="009A6878" w:rsidRPr="00167012" w:rsidRDefault="009A6878" w:rsidP="001E68B5">
            <w:pPr>
              <w:jc w:val="center"/>
            </w:pPr>
            <w:r w:rsidRPr="00167012">
              <w:t>8000,0</w:t>
            </w:r>
          </w:p>
        </w:tc>
      </w:tr>
      <w:tr w:rsidR="009A6878" w:rsidRPr="00C31566" w:rsidTr="00080585">
        <w:tc>
          <w:tcPr>
            <w:tcW w:w="2091" w:type="dxa"/>
            <w:vMerge/>
          </w:tcPr>
          <w:p w:rsidR="009A6878" w:rsidRPr="00C31566" w:rsidRDefault="009A6878" w:rsidP="00A80325"/>
        </w:tc>
        <w:tc>
          <w:tcPr>
            <w:tcW w:w="2551" w:type="dxa"/>
          </w:tcPr>
          <w:p w:rsidR="009A6878" w:rsidRPr="00080585" w:rsidRDefault="009A6878" w:rsidP="00A80325">
            <w:pPr>
              <w:rPr>
                <w:sz w:val="23"/>
                <w:szCs w:val="23"/>
              </w:rPr>
            </w:pPr>
            <w:r w:rsidRPr="00080585">
              <w:rPr>
                <w:sz w:val="23"/>
                <w:szCs w:val="23"/>
              </w:rPr>
              <w:t>федеральный бюджет по линии Минтруда России</w:t>
            </w:r>
          </w:p>
        </w:tc>
        <w:tc>
          <w:tcPr>
            <w:tcW w:w="1560" w:type="dxa"/>
          </w:tcPr>
          <w:p w:rsidR="009A6878" w:rsidRPr="00167012" w:rsidRDefault="009A6878" w:rsidP="001E68B5">
            <w:pPr>
              <w:jc w:val="center"/>
            </w:pPr>
            <w:r w:rsidRPr="00167012">
              <w:t>19000,0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2578,5</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080585" w:rsidRDefault="009A6878" w:rsidP="00A80325">
            <w:pPr>
              <w:rPr>
                <w:sz w:val="23"/>
                <w:szCs w:val="23"/>
              </w:rPr>
            </w:pPr>
            <w:r w:rsidRPr="00080585">
              <w:rPr>
                <w:sz w:val="23"/>
                <w:szCs w:val="23"/>
              </w:rPr>
              <w:t>областной бюджет</w:t>
            </w:r>
          </w:p>
        </w:tc>
        <w:tc>
          <w:tcPr>
            <w:tcW w:w="1560" w:type="dxa"/>
          </w:tcPr>
          <w:p w:rsidR="009A6878" w:rsidRPr="00167012" w:rsidRDefault="009A6878" w:rsidP="001E68B5">
            <w:pPr>
              <w:jc w:val="center"/>
            </w:pPr>
            <w:r w:rsidRPr="00167012">
              <w:t>6225,7</w:t>
            </w:r>
          </w:p>
        </w:tc>
        <w:tc>
          <w:tcPr>
            <w:tcW w:w="1373" w:type="dxa"/>
          </w:tcPr>
          <w:p w:rsidR="009A6878" w:rsidRPr="00167012" w:rsidRDefault="009A6878" w:rsidP="001E68B5">
            <w:pPr>
              <w:jc w:val="center"/>
            </w:pPr>
            <w:r w:rsidRPr="00167012">
              <w:t>4816,4</w:t>
            </w:r>
          </w:p>
        </w:tc>
        <w:tc>
          <w:tcPr>
            <w:tcW w:w="1572" w:type="dxa"/>
          </w:tcPr>
          <w:p w:rsidR="009A6878" w:rsidRPr="00167012" w:rsidRDefault="009A6878" w:rsidP="001E68B5">
            <w:pPr>
              <w:jc w:val="center"/>
            </w:pPr>
            <w:r w:rsidRPr="00167012">
              <w:t>1224,0</w:t>
            </w:r>
          </w:p>
        </w:tc>
        <w:tc>
          <w:tcPr>
            <w:tcW w:w="1577" w:type="dxa"/>
          </w:tcPr>
          <w:p w:rsidR="009A6878" w:rsidRPr="00167012" w:rsidRDefault="009A6878" w:rsidP="001E68B5">
            <w:pPr>
              <w:jc w:val="center"/>
              <w:rPr>
                <w:lang w:val="en-US"/>
              </w:rPr>
            </w:pPr>
            <w:r w:rsidRPr="00167012">
              <w:rPr>
                <w:lang w:val="en-US"/>
              </w:rPr>
              <w:t>700</w:t>
            </w:r>
            <w:r w:rsidRPr="00167012">
              <w:t>0,</w:t>
            </w:r>
            <w:r w:rsidRPr="00167012">
              <w:rPr>
                <w:lang w:val="en-US"/>
              </w:rPr>
              <w:t>0</w:t>
            </w:r>
          </w:p>
        </w:tc>
        <w:tc>
          <w:tcPr>
            <w:tcW w:w="1572" w:type="dxa"/>
          </w:tcPr>
          <w:p w:rsidR="009A6878" w:rsidRPr="00167012" w:rsidRDefault="009A6878" w:rsidP="001E68B5">
            <w:pPr>
              <w:jc w:val="center"/>
            </w:pPr>
            <w:r w:rsidRPr="00167012">
              <w:t>7000,0</w:t>
            </w:r>
          </w:p>
        </w:tc>
        <w:tc>
          <w:tcPr>
            <w:tcW w:w="1572" w:type="dxa"/>
          </w:tcPr>
          <w:p w:rsidR="009A6878" w:rsidRPr="00167012" w:rsidRDefault="009A6878" w:rsidP="001E68B5">
            <w:pPr>
              <w:jc w:val="center"/>
            </w:pPr>
            <w:r w:rsidRPr="00167012">
              <w:t>8000,0</w:t>
            </w:r>
          </w:p>
        </w:tc>
        <w:tc>
          <w:tcPr>
            <w:tcW w:w="1572" w:type="dxa"/>
          </w:tcPr>
          <w:p w:rsidR="009A6878" w:rsidRPr="00167012" w:rsidRDefault="009A6878" w:rsidP="001E68B5">
            <w:pPr>
              <w:jc w:val="center"/>
            </w:pPr>
            <w:r w:rsidRPr="00167012">
              <w:t>8000,0</w:t>
            </w:r>
          </w:p>
        </w:tc>
      </w:tr>
      <w:tr w:rsidR="009423EA" w:rsidRPr="00C31566" w:rsidTr="00080585">
        <w:tc>
          <w:tcPr>
            <w:tcW w:w="2091" w:type="dxa"/>
            <w:vMerge w:val="restart"/>
          </w:tcPr>
          <w:p w:rsidR="009423EA" w:rsidRPr="00C31566" w:rsidRDefault="009423EA" w:rsidP="00A80325">
            <w:r w:rsidRPr="00C31566">
              <w:t>Образование</w:t>
            </w:r>
          </w:p>
        </w:tc>
        <w:tc>
          <w:tcPr>
            <w:tcW w:w="2551" w:type="dxa"/>
          </w:tcPr>
          <w:p w:rsidR="009423EA" w:rsidRPr="00080585" w:rsidRDefault="009423EA" w:rsidP="00A80325">
            <w:pPr>
              <w:rPr>
                <w:sz w:val="23"/>
                <w:szCs w:val="23"/>
              </w:rPr>
            </w:pPr>
            <w:r w:rsidRPr="00080585">
              <w:rPr>
                <w:sz w:val="23"/>
                <w:szCs w:val="23"/>
              </w:rPr>
              <w:t>итого</w:t>
            </w:r>
          </w:p>
        </w:tc>
        <w:tc>
          <w:tcPr>
            <w:tcW w:w="1560" w:type="dxa"/>
          </w:tcPr>
          <w:p w:rsidR="009423EA" w:rsidRPr="00167012" w:rsidRDefault="009423EA" w:rsidP="00E24C57">
            <w:pPr>
              <w:jc w:val="center"/>
            </w:pPr>
            <w:r w:rsidRPr="00167012">
              <w:t>36210,40</w:t>
            </w:r>
          </w:p>
        </w:tc>
        <w:tc>
          <w:tcPr>
            <w:tcW w:w="1373" w:type="dxa"/>
          </w:tcPr>
          <w:p w:rsidR="009423EA" w:rsidRPr="00167012" w:rsidRDefault="009423EA" w:rsidP="00E24C57">
            <w:pPr>
              <w:jc w:val="center"/>
            </w:pPr>
            <w:r w:rsidRPr="00167012">
              <w:t>11880,44</w:t>
            </w:r>
          </w:p>
        </w:tc>
        <w:tc>
          <w:tcPr>
            <w:tcW w:w="1572" w:type="dxa"/>
          </w:tcPr>
          <w:p w:rsidR="009423EA" w:rsidRPr="00167012" w:rsidRDefault="009423EA" w:rsidP="00E24C57">
            <w:pPr>
              <w:jc w:val="center"/>
            </w:pPr>
            <w:r w:rsidRPr="00167012">
              <w:t>18485,2</w:t>
            </w:r>
          </w:p>
        </w:tc>
        <w:tc>
          <w:tcPr>
            <w:tcW w:w="1577" w:type="dxa"/>
          </w:tcPr>
          <w:p w:rsidR="009423EA" w:rsidRPr="00167012" w:rsidRDefault="009423EA" w:rsidP="001E68B5">
            <w:pPr>
              <w:jc w:val="center"/>
            </w:pPr>
            <w:r w:rsidRPr="00167012">
              <w:t>6945,0</w:t>
            </w:r>
          </w:p>
        </w:tc>
        <w:tc>
          <w:tcPr>
            <w:tcW w:w="1572" w:type="dxa"/>
          </w:tcPr>
          <w:p w:rsidR="009423EA" w:rsidRPr="00167012" w:rsidRDefault="009423EA" w:rsidP="001E68B5">
            <w:pPr>
              <w:jc w:val="center"/>
            </w:pPr>
            <w:r w:rsidRPr="00167012">
              <w:t>70150,0</w:t>
            </w:r>
          </w:p>
        </w:tc>
        <w:tc>
          <w:tcPr>
            <w:tcW w:w="1572" w:type="dxa"/>
          </w:tcPr>
          <w:p w:rsidR="009423EA" w:rsidRPr="00167012" w:rsidRDefault="009423EA" w:rsidP="001E68B5">
            <w:pPr>
              <w:jc w:val="center"/>
            </w:pPr>
            <w:r w:rsidRPr="00167012">
              <w:t>5445,0</w:t>
            </w:r>
          </w:p>
        </w:tc>
        <w:tc>
          <w:tcPr>
            <w:tcW w:w="1572" w:type="dxa"/>
          </w:tcPr>
          <w:p w:rsidR="009423EA" w:rsidRPr="00167012" w:rsidRDefault="009423EA" w:rsidP="001E68B5">
            <w:pPr>
              <w:jc w:val="center"/>
            </w:pPr>
            <w:r w:rsidRPr="00167012">
              <w:t>5445,0</w:t>
            </w:r>
          </w:p>
        </w:tc>
      </w:tr>
      <w:tr w:rsidR="009423EA" w:rsidRPr="00C31566" w:rsidTr="00080585">
        <w:tc>
          <w:tcPr>
            <w:tcW w:w="2091" w:type="dxa"/>
            <w:vMerge/>
          </w:tcPr>
          <w:p w:rsidR="009423EA" w:rsidRPr="00C31566" w:rsidRDefault="009423EA" w:rsidP="00A80325"/>
        </w:tc>
        <w:tc>
          <w:tcPr>
            <w:tcW w:w="2551" w:type="dxa"/>
          </w:tcPr>
          <w:p w:rsidR="009423EA" w:rsidRPr="00080585" w:rsidRDefault="009423EA" w:rsidP="00A80325">
            <w:pPr>
              <w:rPr>
                <w:sz w:val="23"/>
                <w:szCs w:val="23"/>
              </w:rPr>
            </w:pPr>
            <w:r w:rsidRPr="00080585">
              <w:rPr>
                <w:sz w:val="23"/>
                <w:szCs w:val="23"/>
              </w:rPr>
              <w:t>федеральный бюджет по линии Мин-обрнауки России</w:t>
            </w:r>
          </w:p>
        </w:tc>
        <w:tc>
          <w:tcPr>
            <w:tcW w:w="1560" w:type="dxa"/>
          </w:tcPr>
          <w:p w:rsidR="009423EA" w:rsidRPr="00167012" w:rsidRDefault="009423EA" w:rsidP="00E24C57">
            <w:pPr>
              <w:jc w:val="center"/>
            </w:pPr>
            <w:r w:rsidRPr="00167012">
              <w:t>26707,6</w:t>
            </w:r>
          </w:p>
        </w:tc>
        <w:tc>
          <w:tcPr>
            <w:tcW w:w="1373" w:type="dxa"/>
          </w:tcPr>
          <w:p w:rsidR="009423EA" w:rsidRPr="00167012" w:rsidRDefault="009423EA" w:rsidP="00E24C57">
            <w:pPr>
              <w:jc w:val="center"/>
            </w:pPr>
            <w:r w:rsidRPr="00167012">
              <w:t>7304,62</w:t>
            </w:r>
          </w:p>
        </w:tc>
        <w:tc>
          <w:tcPr>
            <w:tcW w:w="1572" w:type="dxa"/>
          </w:tcPr>
          <w:p w:rsidR="009423EA" w:rsidRPr="00167012" w:rsidRDefault="009423EA" w:rsidP="00E24C57">
            <w:pPr>
              <w:jc w:val="center"/>
            </w:pPr>
            <w:r w:rsidRPr="00167012">
              <w:t>12731,6</w:t>
            </w:r>
          </w:p>
        </w:tc>
        <w:tc>
          <w:tcPr>
            <w:tcW w:w="1577" w:type="dxa"/>
          </w:tcPr>
          <w:p w:rsidR="009423EA" w:rsidRPr="00167012" w:rsidRDefault="009423EA" w:rsidP="001E68B5">
            <w:pPr>
              <w:jc w:val="center"/>
            </w:pPr>
            <w:r w:rsidRPr="00167012">
              <w:t>–</w:t>
            </w:r>
          </w:p>
        </w:tc>
        <w:tc>
          <w:tcPr>
            <w:tcW w:w="1572" w:type="dxa"/>
          </w:tcPr>
          <w:p w:rsidR="009423EA" w:rsidRPr="00167012" w:rsidRDefault="009423EA" w:rsidP="001E68B5">
            <w:pPr>
              <w:jc w:val="center"/>
            </w:pPr>
            <w:r w:rsidRPr="00167012">
              <w:t>–</w:t>
            </w:r>
          </w:p>
        </w:tc>
        <w:tc>
          <w:tcPr>
            <w:tcW w:w="1572" w:type="dxa"/>
          </w:tcPr>
          <w:p w:rsidR="009423EA" w:rsidRPr="00167012" w:rsidRDefault="009423EA" w:rsidP="001E68B5">
            <w:pPr>
              <w:jc w:val="center"/>
            </w:pPr>
            <w:r w:rsidRPr="00167012">
              <w:t>–</w:t>
            </w:r>
          </w:p>
        </w:tc>
        <w:tc>
          <w:tcPr>
            <w:tcW w:w="1572" w:type="dxa"/>
          </w:tcPr>
          <w:p w:rsidR="009423EA" w:rsidRPr="00167012" w:rsidRDefault="009423EA" w:rsidP="001E68B5">
            <w:pPr>
              <w:jc w:val="center"/>
            </w:pPr>
            <w:r w:rsidRPr="00167012">
              <w:t>–</w:t>
            </w:r>
          </w:p>
        </w:tc>
      </w:tr>
      <w:tr w:rsidR="009423EA" w:rsidRPr="00C31566" w:rsidTr="00080585">
        <w:tc>
          <w:tcPr>
            <w:tcW w:w="2091" w:type="dxa"/>
            <w:vMerge/>
          </w:tcPr>
          <w:p w:rsidR="009423EA" w:rsidRPr="00C31566" w:rsidRDefault="009423EA" w:rsidP="00A80325"/>
        </w:tc>
        <w:tc>
          <w:tcPr>
            <w:tcW w:w="2551" w:type="dxa"/>
          </w:tcPr>
          <w:p w:rsidR="009423EA" w:rsidRPr="00080585" w:rsidRDefault="009423EA" w:rsidP="00A80325">
            <w:pPr>
              <w:rPr>
                <w:sz w:val="23"/>
                <w:szCs w:val="23"/>
              </w:rPr>
            </w:pPr>
            <w:r w:rsidRPr="00080585">
              <w:rPr>
                <w:sz w:val="23"/>
                <w:szCs w:val="23"/>
              </w:rPr>
              <w:t>областной бюджет</w:t>
            </w:r>
          </w:p>
        </w:tc>
        <w:tc>
          <w:tcPr>
            <w:tcW w:w="1560" w:type="dxa"/>
          </w:tcPr>
          <w:p w:rsidR="009423EA" w:rsidRPr="00167012" w:rsidRDefault="009423EA" w:rsidP="00E24C57">
            <w:pPr>
              <w:jc w:val="center"/>
            </w:pPr>
            <w:r w:rsidRPr="00167012">
              <w:t>9502,8</w:t>
            </w:r>
          </w:p>
        </w:tc>
        <w:tc>
          <w:tcPr>
            <w:tcW w:w="1373" w:type="dxa"/>
          </w:tcPr>
          <w:p w:rsidR="009423EA" w:rsidRPr="00167012" w:rsidRDefault="009423EA" w:rsidP="00E24C57">
            <w:pPr>
              <w:jc w:val="center"/>
            </w:pPr>
            <w:r w:rsidRPr="00167012">
              <w:t>3903,82</w:t>
            </w:r>
          </w:p>
        </w:tc>
        <w:tc>
          <w:tcPr>
            <w:tcW w:w="1572" w:type="dxa"/>
          </w:tcPr>
          <w:p w:rsidR="009423EA" w:rsidRPr="00167012" w:rsidRDefault="009423EA" w:rsidP="00E24C57">
            <w:pPr>
              <w:jc w:val="center"/>
            </w:pPr>
            <w:r>
              <w:t>5753,60</w:t>
            </w:r>
          </w:p>
        </w:tc>
        <w:tc>
          <w:tcPr>
            <w:tcW w:w="1577" w:type="dxa"/>
          </w:tcPr>
          <w:p w:rsidR="009423EA" w:rsidRPr="00167012" w:rsidRDefault="009423EA" w:rsidP="001E68B5">
            <w:pPr>
              <w:jc w:val="center"/>
            </w:pPr>
            <w:r w:rsidRPr="00167012">
              <w:t>6945,0</w:t>
            </w:r>
          </w:p>
        </w:tc>
        <w:tc>
          <w:tcPr>
            <w:tcW w:w="1572" w:type="dxa"/>
          </w:tcPr>
          <w:p w:rsidR="009423EA" w:rsidRPr="00167012" w:rsidRDefault="009423EA" w:rsidP="001E68B5">
            <w:pPr>
              <w:jc w:val="center"/>
            </w:pPr>
            <w:r w:rsidRPr="00167012">
              <w:t>70150,0</w:t>
            </w:r>
          </w:p>
        </w:tc>
        <w:tc>
          <w:tcPr>
            <w:tcW w:w="1572" w:type="dxa"/>
          </w:tcPr>
          <w:p w:rsidR="009423EA" w:rsidRPr="00167012" w:rsidRDefault="009423EA" w:rsidP="001E68B5">
            <w:pPr>
              <w:jc w:val="center"/>
            </w:pPr>
            <w:r w:rsidRPr="00167012">
              <w:t>5445,0</w:t>
            </w:r>
          </w:p>
        </w:tc>
        <w:tc>
          <w:tcPr>
            <w:tcW w:w="1572" w:type="dxa"/>
          </w:tcPr>
          <w:p w:rsidR="009423EA" w:rsidRPr="00167012" w:rsidRDefault="009423EA" w:rsidP="001E68B5">
            <w:pPr>
              <w:jc w:val="center"/>
            </w:pPr>
            <w:r w:rsidRPr="00167012">
              <w:t>5445,0</w:t>
            </w:r>
          </w:p>
        </w:tc>
      </w:tr>
      <w:tr w:rsidR="009423EA" w:rsidRPr="00C31566" w:rsidTr="00080585">
        <w:trPr>
          <w:trHeight w:val="183"/>
        </w:trPr>
        <w:tc>
          <w:tcPr>
            <w:tcW w:w="2091" w:type="dxa"/>
            <w:vMerge/>
          </w:tcPr>
          <w:p w:rsidR="009423EA" w:rsidRPr="00C31566" w:rsidRDefault="009423EA" w:rsidP="00A80325"/>
        </w:tc>
        <w:tc>
          <w:tcPr>
            <w:tcW w:w="2551" w:type="dxa"/>
          </w:tcPr>
          <w:p w:rsidR="009423EA" w:rsidRPr="00C31566" w:rsidRDefault="009423EA" w:rsidP="00A80325">
            <w:r w:rsidRPr="00C31566">
              <w:t>местный бюджет</w:t>
            </w:r>
          </w:p>
        </w:tc>
        <w:tc>
          <w:tcPr>
            <w:tcW w:w="1560" w:type="dxa"/>
          </w:tcPr>
          <w:p w:rsidR="009423EA" w:rsidRPr="00167012" w:rsidRDefault="009423EA" w:rsidP="00E24C57">
            <w:pPr>
              <w:jc w:val="center"/>
            </w:pPr>
            <w:r w:rsidRPr="00167012">
              <w:t>–</w:t>
            </w:r>
          </w:p>
        </w:tc>
        <w:tc>
          <w:tcPr>
            <w:tcW w:w="1373" w:type="dxa"/>
          </w:tcPr>
          <w:p w:rsidR="009423EA" w:rsidRPr="00167012" w:rsidRDefault="009423EA" w:rsidP="00E24C57">
            <w:pPr>
              <w:jc w:val="center"/>
            </w:pPr>
            <w:r w:rsidRPr="00167012">
              <w:t>672,0</w:t>
            </w:r>
          </w:p>
        </w:tc>
        <w:tc>
          <w:tcPr>
            <w:tcW w:w="1572" w:type="dxa"/>
          </w:tcPr>
          <w:p w:rsidR="009423EA" w:rsidRPr="00167012" w:rsidRDefault="009423EA" w:rsidP="00E24C57">
            <w:pPr>
              <w:jc w:val="center"/>
            </w:pPr>
            <w:r w:rsidRPr="002F5234">
              <w:t>–</w:t>
            </w:r>
          </w:p>
        </w:tc>
        <w:tc>
          <w:tcPr>
            <w:tcW w:w="1577" w:type="dxa"/>
          </w:tcPr>
          <w:p w:rsidR="009423EA" w:rsidRPr="00167012" w:rsidRDefault="009423EA" w:rsidP="001E68B5">
            <w:pPr>
              <w:jc w:val="center"/>
            </w:pPr>
            <w:r w:rsidRPr="00167012">
              <w:t>–</w:t>
            </w:r>
          </w:p>
        </w:tc>
        <w:tc>
          <w:tcPr>
            <w:tcW w:w="1572" w:type="dxa"/>
          </w:tcPr>
          <w:p w:rsidR="009423EA" w:rsidRPr="00167012" w:rsidRDefault="009423EA" w:rsidP="001E68B5">
            <w:pPr>
              <w:jc w:val="center"/>
            </w:pPr>
            <w:r w:rsidRPr="00167012">
              <w:t>–</w:t>
            </w:r>
          </w:p>
        </w:tc>
        <w:tc>
          <w:tcPr>
            <w:tcW w:w="1572" w:type="dxa"/>
          </w:tcPr>
          <w:p w:rsidR="009423EA" w:rsidRPr="00167012" w:rsidRDefault="009423EA" w:rsidP="001E68B5">
            <w:pPr>
              <w:jc w:val="center"/>
            </w:pPr>
            <w:r w:rsidRPr="00167012">
              <w:t>–</w:t>
            </w:r>
          </w:p>
        </w:tc>
        <w:tc>
          <w:tcPr>
            <w:tcW w:w="1572" w:type="dxa"/>
          </w:tcPr>
          <w:p w:rsidR="009423EA" w:rsidRPr="00167012" w:rsidRDefault="009423EA" w:rsidP="001E68B5">
            <w:pPr>
              <w:jc w:val="center"/>
            </w:pPr>
            <w:r w:rsidRPr="00167012">
              <w:t>–</w:t>
            </w:r>
          </w:p>
        </w:tc>
      </w:tr>
      <w:tr w:rsidR="009A6878" w:rsidRPr="00C31566" w:rsidTr="00080585">
        <w:tc>
          <w:tcPr>
            <w:tcW w:w="2091" w:type="dxa"/>
            <w:vMerge w:val="restart"/>
          </w:tcPr>
          <w:p w:rsidR="009A6878" w:rsidRPr="00C31566" w:rsidRDefault="009A6878" w:rsidP="00A80325">
            <w:r w:rsidRPr="00C31566">
              <w:lastRenderedPageBreak/>
              <w:t>Культура</w:t>
            </w:r>
          </w:p>
        </w:tc>
        <w:tc>
          <w:tcPr>
            <w:tcW w:w="2551" w:type="dxa"/>
          </w:tcPr>
          <w:p w:rsidR="009A6878" w:rsidRPr="00C31566" w:rsidRDefault="009A6878" w:rsidP="00A80325">
            <w:r w:rsidRPr="00C31566">
              <w:t>итого</w:t>
            </w:r>
          </w:p>
        </w:tc>
        <w:tc>
          <w:tcPr>
            <w:tcW w:w="1560" w:type="dxa"/>
          </w:tcPr>
          <w:p w:rsidR="009A6878" w:rsidRPr="00167012" w:rsidRDefault="009A6878" w:rsidP="001E68B5">
            <w:pPr>
              <w:jc w:val="center"/>
            </w:pPr>
            <w:r w:rsidRPr="00167012">
              <w:t>21080,0</w:t>
            </w:r>
          </w:p>
        </w:tc>
        <w:tc>
          <w:tcPr>
            <w:tcW w:w="1373" w:type="dxa"/>
          </w:tcPr>
          <w:p w:rsidR="009A6878" w:rsidRPr="00167012" w:rsidRDefault="009A6878" w:rsidP="001E68B5">
            <w:pPr>
              <w:jc w:val="center"/>
            </w:pPr>
            <w:r w:rsidRPr="00167012">
              <w:t>391,6</w:t>
            </w:r>
          </w:p>
        </w:tc>
        <w:tc>
          <w:tcPr>
            <w:tcW w:w="1572" w:type="dxa"/>
          </w:tcPr>
          <w:p w:rsidR="009A6878" w:rsidRPr="00167012" w:rsidRDefault="009A6878" w:rsidP="001E68B5">
            <w:pPr>
              <w:jc w:val="center"/>
            </w:pPr>
            <w:r w:rsidRPr="00167012">
              <w:t>4350,3</w:t>
            </w:r>
          </w:p>
        </w:tc>
        <w:tc>
          <w:tcPr>
            <w:tcW w:w="1577" w:type="dxa"/>
          </w:tcPr>
          <w:p w:rsidR="009A6878" w:rsidRPr="00167012" w:rsidRDefault="009A6878" w:rsidP="001E68B5">
            <w:pPr>
              <w:jc w:val="center"/>
            </w:pPr>
            <w:r w:rsidRPr="00167012">
              <w:t>1270,0</w:t>
            </w:r>
          </w:p>
        </w:tc>
        <w:tc>
          <w:tcPr>
            <w:tcW w:w="1572" w:type="dxa"/>
          </w:tcPr>
          <w:p w:rsidR="009A6878" w:rsidRPr="00167012" w:rsidRDefault="009A6878" w:rsidP="001E68B5">
            <w:pPr>
              <w:jc w:val="center"/>
            </w:pPr>
            <w:r w:rsidRPr="00167012">
              <w:t>1675,0</w:t>
            </w:r>
          </w:p>
        </w:tc>
        <w:tc>
          <w:tcPr>
            <w:tcW w:w="1572" w:type="dxa"/>
          </w:tcPr>
          <w:p w:rsidR="009A6878" w:rsidRPr="00167012" w:rsidRDefault="009A6878" w:rsidP="001E68B5">
            <w:pPr>
              <w:jc w:val="center"/>
            </w:pPr>
            <w:r w:rsidRPr="00167012">
              <w:t>1225,0</w:t>
            </w:r>
          </w:p>
        </w:tc>
        <w:tc>
          <w:tcPr>
            <w:tcW w:w="1572" w:type="dxa"/>
          </w:tcPr>
          <w:p w:rsidR="009A6878" w:rsidRPr="00167012" w:rsidRDefault="009A6878" w:rsidP="001E68B5">
            <w:pPr>
              <w:jc w:val="center"/>
            </w:pPr>
            <w:r w:rsidRPr="00167012">
              <w:t>1450,0</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федеральный бюджет по линии Минтруда России</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2711,7</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областной бюджет</w:t>
            </w:r>
          </w:p>
        </w:tc>
        <w:tc>
          <w:tcPr>
            <w:tcW w:w="1560" w:type="dxa"/>
          </w:tcPr>
          <w:p w:rsidR="009A6878" w:rsidRPr="00167012" w:rsidRDefault="009A6878" w:rsidP="001E68B5">
            <w:pPr>
              <w:jc w:val="center"/>
            </w:pPr>
            <w:r w:rsidRPr="00167012">
              <w:t>21080,0</w:t>
            </w:r>
          </w:p>
        </w:tc>
        <w:tc>
          <w:tcPr>
            <w:tcW w:w="1373" w:type="dxa"/>
          </w:tcPr>
          <w:p w:rsidR="009A6878" w:rsidRPr="00167012" w:rsidRDefault="009A6878" w:rsidP="001E68B5">
            <w:pPr>
              <w:jc w:val="center"/>
            </w:pPr>
            <w:r w:rsidRPr="00167012">
              <w:t>391,6</w:t>
            </w:r>
          </w:p>
        </w:tc>
        <w:tc>
          <w:tcPr>
            <w:tcW w:w="1572" w:type="dxa"/>
          </w:tcPr>
          <w:p w:rsidR="009A6878" w:rsidRPr="00167012" w:rsidRDefault="009A6878" w:rsidP="001E68B5">
            <w:pPr>
              <w:jc w:val="center"/>
            </w:pPr>
            <w:r w:rsidRPr="00167012">
              <w:t>1576,6</w:t>
            </w:r>
          </w:p>
        </w:tc>
        <w:tc>
          <w:tcPr>
            <w:tcW w:w="1577" w:type="dxa"/>
          </w:tcPr>
          <w:p w:rsidR="009A6878" w:rsidRPr="00167012" w:rsidRDefault="009A6878" w:rsidP="001E68B5">
            <w:pPr>
              <w:jc w:val="center"/>
            </w:pPr>
            <w:r w:rsidRPr="00167012">
              <w:t>1270,0</w:t>
            </w:r>
          </w:p>
        </w:tc>
        <w:tc>
          <w:tcPr>
            <w:tcW w:w="1572" w:type="dxa"/>
          </w:tcPr>
          <w:p w:rsidR="009A6878" w:rsidRPr="00167012" w:rsidRDefault="009A6878" w:rsidP="001E68B5">
            <w:pPr>
              <w:jc w:val="center"/>
            </w:pPr>
            <w:r w:rsidRPr="00167012">
              <w:t>1675,0</w:t>
            </w:r>
          </w:p>
        </w:tc>
        <w:tc>
          <w:tcPr>
            <w:tcW w:w="1572" w:type="dxa"/>
          </w:tcPr>
          <w:p w:rsidR="009A6878" w:rsidRPr="00167012" w:rsidRDefault="009A6878" w:rsidP="001E68B5">
            <w:pPr>
              <w:jc w:val="center"/>
            </w:pPr>
            <w:r w:rsidRPr="00167012">
              <w:t>1225,0</w:t>
            </w:r>
          </w:p>
        </w:tc>
        <w:tc>
          <w:tcPr>
            <w:tcW w:w="1572" w:type="dxa"/>
          </w:tcPr>
          <w:p w:rsidR="009A6878" w:rsidRPr="00167012" w:rsidRDefault="009A6878" w:rsidP="001E68B5">
            <w:pPr>
              <w:jc w:val="center"/>
            </w:pPr>
            <w:r w:rsidRPr="00167012">
              <w:t>1450,0</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местный бюджет</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62</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val="restart"/>
          </w:tcPr>
          <w:p w:rsidR="009A6878" w:rsidRPr="00C31566" w:rsidRDefault="009A6878" w:rsidP="00A80325">
            <w:r w:rsidRPr="00C31566">
              <w:t>Физическая культура и спорт</w:t>
            </w:r>
          </w:p>
          <w:p w:rsidR="009A6878" w:rsidRPr="00C31566" w:rsidRDefault="009A6878" w:rsidP="00A80325"/>
        </w:tc>
        <w:tc>
          <w:tcPr>
            <w:tcW w:w="2551" w:type="dxa"/>
          </w:tcPr>
          <w:p w:rsidR="009A6878" w:rsidRPr="00C31566" w:rsidRDefault="009A6878" w:rsidP="00A80325">
            <w:r w:rsidRPr="00C31566">
              <w:t>итого</w:t>
            </w:r>
          </w:p>
        </w:tc>
        <w:tc>
          <w:tcPr>
            <w:tcW w:w="1560" w:type="dxa"/>
          </w:tcPr>
          <w:p w:rsidR="009A6878" w:rsidRPr="00167012" w:rsidRDefault="009A6878" w:rsidP="001E68B5">
            <w:pPr>
              <w:jc w:val="center"/>
            </w:pPr>
            <w:r w:rsidRPr="00167012">
              <w:t>21429,3</w:t>
            </w:r>
          </w:p>
        </w:tc>
        <w:tc>
          <w:tcPr>
            <w:tcW w:w="1373" w:type="dxa"/>
          </w:tcPr>
          <w:p w:rsidR="009A6878" w:rsidRPr="00167012" w:rsidRDefault="009A6878" w:rsidP="001E68B5">
            <w:pPr>
              <w:jc w:val="center"/>
            </w:pPr>
            <w:r w:rsidRPr="00167012">
              <w:t>576,8</w:t>
            </w:r>
          </w:p>
        </w:tc>
        <w:tc>
          <w:tcPr>
            <w:tcW w:w="1572" w:type="dxa"/>
          </w:tcPr>
          <w:p w:rsidR="009A6878" w:rsidRPr="00167012" w:rsidRDefault="009A6878" w:rsidP="008E43AA">
            <w:pPr>
              <w:jc w:val="center"/>
            </w:pPr>
            <w:r>
              <w:t>5110,1</w:t>
            </w:r>
          </w:p>
        </w:tc>
        <w:tc>
          <w:tcPr>
            <w:tcW w:w="1577" w:type="dxa"/>
          </w:tcPr>
          <w:p w:rsidR="009A6878" w:rsidRPr="00167012" w:rsidRDefault="009A6878" w:rsidP="001E68B5">
            <w:pPr>
              <w:jc w:val="center"/>
            </w:pPr>
            <w:r w:rsidRPr="00167012">
              <w:t>7930,8</w:t>
            </w:r>
          </w:p>
        </w:tc>
        <w:tc>
          <w:tcPr>
            <w:tcW w:w="1572" w:type="dxa"/>
          </w:tcPr>
          <w:p w:rsidR="009A6878" w:rsidRPr="00167012" w:rsidRDefault="009A6878" w:rsidP="001E68B5">
            <w:pPr>
              <w:jc w:val="center"/>
            </w:pPr>
            <w:r w:rsidRPr="00167012">
              <w:t>8723,9</w:t>
            </w:r>
          </w:p>
        </w:tc>
        <w:tc>
          <w:tcPr>
            <w:tcW w:w="1572" w:type="dxa"/>
          </w:tcPr>
          <w:p w:rsidR="009A6878" w:rsidRPr="00167012" w:rsidRDefault="009A6878" w:rsidP="001E68B5">
            <w:pPr>
              <w:jc w:val="center"/>
            </w:pPr>
            <w:r w:rsidRPr="00167012">
              <w:t>9596,2</w:t>
            </w:r>
          </w:p>
        </w:tc>
        <w:tc>
          <w:tcPr>
            <w:tcW w:w="1572" w:type="dxa"/>
          </w:tcPr>
          <w:p w:rsidR="009A6878" w:rsidRPr="00167012" w:rsidRDefault="009A6878" w:rsidP="001E68B5">
            <w:pPr>
              <w:jc w:val="center"/>
            </w:pPr>
            <w:r w:rsidRPr="00167012">
              <w:t>10555,9</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федеральный бюджет по линии Минтруда России</w:t>
            </w:r>
          </w:p>
        </w:tc>
        <w:tc>
          <w:tcPr>
            <w:tcW w:w="1560" w:type="dxa"/>
          </w:tcPr>
          <w:p w:rsidR="009A6878" w:rsidRPr="00167012" w:rsidRDefault="009A6878" w:rsidP="001E68B5">
            <w:pPr>
              <w:jc w:val="center"/>
            </w:pPr>
            <w:r w:rsidRPr="00167012">
              <w:t>17300,0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3300</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областной бюджет</w:t>
            </w:r>
          </w:p>
        </w:tc>
        <w:tc>
          <w:tcPr>
            <w:tcW w:w="1560" w:type="dxa"/>
          </w:tcPr>
          <w:p w:rsidR="009A6878" w:rsidRPr="00167012" w:rsidRDefault="009A6878" w:rsidP="001E68B5">
            <w:pPr>
              <w:jc w:val="center"/>
            </w:pPr>
            <w:r w:rsidRPr="00167012">
              <w:t>4129,3</w:t>
            </w:r>
          </w:p>
        </w:tc>
        <w:tc>
          <w:tcPr>
            <w:tcW w:w="1373" w:type="dxa"/>
          </w:tcPr>
          <w:p w:rsidR="009A6878" w:rsidRPr="00167012" w:rsidRDefault="009A6878" w:rsidP="001E68B5">
            <w:pPr>
              <w:jc w:val="center"/>
            </w:pPr>
            <w:r w:rsidRPr="00167012">
              <w:t>576,8</w:t>
            </w:r>
          </w:p>
        </w:tc>
        <w:tc>
          <w:tcPr>
            <w:tcW w:w="1572" w:type="dxa"/>
          </w:tcPr>
          <w:p w:rsidR="009A6878" w:rsidRPr="00167012" w:rsidRDefault="009A6878" w:rsidP="001E68B5">
            <w:pPr>
              <w:jc w:val="center"/>
            </w:pPr>
            <w:r w:rsidRPr="00167012">
              <w:t>1533,1</w:t>
            </w:r>
          </w:p>
        </w:tc>
        <w:tc>
          <w:tcPr>
            <w:tcW w:w="1577" w:type="dxa"/>
          </w:tcPr>
          <w:p w:rsidR="009A6878" w:rsidRPr="00167012" w:rsidRDefault="009A6878" w:rsidP="001E68B5">
            <w:pPr>
              <w:jc w:val="center"/>
            </w:pPr>
            <w:r w:rsidRPr="00167012">
              <w:t>7930,8</w:t>
            </w:r>
          </w:p>
        </w:tc>
        <w:tc>
          <w:tcPr>
            <w:tcW w:w="1572" w:type="dxa"/>
          </w:tcPr>
          <w:p w:rsidR="009A6878" w:rsidRPr="00167012" w:rsidRDefault="009A6878" w:rsidP="001E68B5">
            <w:pPr>
              <w:jc w:val="center"/>
            </w:pPr>
            <w:r w:rsidRPr="00167012">
              <w:t>8723,9</w:t>
            </w:r>
          </w:p>
        </w:tc>
        <w:tc>
          <w:tcPr>
            <w:tcW w:w="1572" w:type="dxa"/>
          </w:tcPr>
          <w:p w:rsidR="009A6878" w:rsidRPr="00167012" w:rsidRDefault="009A6878" w:rsidP="001E68B5">
            <w:pPr>
              <w:jc w:val="center"/>
            </w:pPr>
            <w:r w:rsidRPr="00167012">
              <w:t>9596,2</w:t>
            </w:r>
          </w:p>
        </w:tc>
        <w:tc>
          <w:tcPr>
            <w:tcW w:w="1572" w:type="dxa"/>
          </w:tcPr>
          <w:p w:rsidR="009A6878" w:rsidRPr="00167012" w:rsidRDefault="009A6878" w:rsidP="001E68B5">
            <w:pPr>
              <w:jc w:val="center"/>
            </w:pPr>
            <w:r w:rsidRPr="00167012">
              <w:t>10555,9</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местный бюджет</w:t>
            </w:r>
          </w:p>
        </w:tc>
        <w:tc>
          <w:tcPr>
            <w:tcW w:w="1560" w:type="dxa"/>
          </w:tcPr>
          <w:p w:rsidR="009A6878" w:rsidRPr="00167012" w:rsidRDefault="009A6878" w:rsidP="001E68B5">
            <w:pPr>
              <w:jc w:val="center"/>
            </w:pPr>
            <w:r w:rsidRPr="008E43AA">
              <w:t>–</w:t>
            </w:r>
          </w:p>
        </w:tc>
        <w:tc>
          <w:tcPr>
            <w:tcW w:w="1373" w:type="dxa"/>
          </w:tcPr>
          <w:p w:rsidR="009A6878" w:rsidRDefault="009A6878" w:rsidP="008E43AA">
            <w:pPr>
              <w:jc w:val="center"/>
            </w:pPr>
            <w:r w:rsidRPr="00B0779D">
              <w:t>–</w:t>
            </w:r>
          </w:p>
        </w:tc>
        <w:tc>
          <w:tcPr>
            <w:tcW w:w="1572" w:type="dxa"/>
          </w:tcPr>
          <w:p w:rsidR="009A6878" w:rsidRDefault="009A6878" w:rsidP="008E43AA">
            <w:pPr>
              <w:jc w:val="center"/>
            </w:pPr>
            <w:r>
              <w:t>277</w:t>
            </w:r>
          </w:p>
        </w:tc>
        <w:tc>
          <w:tcPr>
            <w:tcW w:w="1577" w:type="dxa"/>
          </w:tcPr>
          <w:p w:rsidR="009A6878" w:rsidRDefault="009A6878" w:rsidP="008E43AA">
            <w:pPr>
              <w:jc w:val="center"/>
            </w:pPr>
            <w:r w:rsidRPr="00B0779D">
              <w:t>–</w:t>
            </w:r>
          </w:p>
        </w:tc>
        <w:tc>
          <w:tcPr>
            <w:tcW w:w="1572" w:type="dxa"/>
          </w:tcPr>
          <w:p w:rsidR="009A6878" w:rsidRDefault="009A6878" w:rsidP="008E43AA">
            <w:pPr>
              <w:jc w:val="center"/>
            </w:pPr>
            <w:r w:rsidRPr="00B0779D">
              <w:t>–</w:t>
            </w:r>
          </w:p>
        </w:tc>
        <w:tc>
          <w:tcPr>
            <w:tcW w:w="1572" w:type="dxa"/>
          </w:tcPr>
          <w:p w:rsidR="009A6878" w:rsidRDefault="009A6878" w:rsidP="008E43AA">
            <w:pPr>
              <w:jc w:val="center"/>
            </w:pPr>
            <w:r w:rsidRPr="00B0779D">
              <w:t>–</w:t>
            </w:r>
          </w:p>
        </w:tc>
        <w:tc>
          <w:tcPr>
            <w:tcW w:w="1572" w:type="dxa"/>
          </w:tcPr>
          <w:p w:rsidR="009A6878" w:rsidRDefault="009A6878" w:rsidP="008E43AA">
            <w:pPr>
              <w:jc w:val="center"/>
            </w:pPr>
            <w:r w:rsidRPr="00B0779D">
              <w:t>–</w:t>
            </w:r>
          </w:p>
        </w:tc>
      </w:tr>
      <w:tr w:rsidR="009A6878" w:rsidRPr="00C31566" w:rsidTr="00080585">
        <w:tc>
          <w:tcPr>
            <w:tcW w:w="2091" w:type="dxa"/>
            <w:vMerge w:val="restart"/>
          </w:tcPr>
          <w:p w:rsidR="009A6878" w:rsidRPr="00C31566" w:rsidRDefault="009A6878" w:rsidP="00A80325">
            <w:r w:rsidRPr="00C31566">
              <w:t>Информация и связь</w:t>
            </w:r>
          </w:p>
        </w:tc>
        <w:tc>
          <w:tcPr>
            <w:tcW w:w="2551" w:type="dxa"/>
          </w:tcPr>
          <w:p w:rsidR="009A6878" w:rsidRPr="00C31566" w:rsidRDefault="009A6878" w:rsidP="00A80325">
            <w:r w:rsidRPr="00C31566">
              <w:t>итого</w:t>
            </w:r>
          </w:p>
        </w:tc>
        <w:tc>
          <w:tcPr>
            <w:tcW w:w="1560" w:type="dxa"/>
          </w:tcPr>
          <w:p w:rsidR="009A6878" w:rsidRPr="00167012" w:rsidRDefault="009A6878" w:rsidP="001E68B5">
            <w:pPr>
              <w:jc w:val="center"/>
            </w:pPr>
            <w:r w:rsidRPr="00167012">
              <w:t>19080,0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3350</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федеральный бюджет по линии Минтруда России</w:t>
            </w:r>
          </w:p>
        </w:tc>
        <w:tc>
          <w:tcPr>
            <w:tcW w:w="1560" w:type="dxa"/>
          </w:tcPr>
          <w:p w:rsidR="009A6878" w:rsidRPr="00167012" w:rsidRDefault="009A6878" w:rsidP="001E68B5">
            <w:pPr>
              <w:jc w:val="center"/>
            </w:pPr>
            <w:r w:rsidRPr="00167012">
              <w:t>18900,0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2229,5</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областной бюджет</w:t>
            </w:r>
          </w:p>
        </w:tc>
        <w:tc>
          <w:tcPr>
            <w:tcW w:w="1560" w:type="dxa"/>
          </w:tcPr>
          <w:p w:rsidR="009A6878" w:rsidRPr="00167012" w:rsidRDefault="009A6878" w:rsidP="001E68B5">
            <w:pPr>
              <w:jc w:val="center"/>
            </w:pPr>
            <w:r w:rsidRPr="00167012">
              <w:t>180,0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1120,5</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val="restart"/>
          </w:tcPr>
          <w:p w:rsidR="009A6878" w:rsidRPr="00C31566" w:rsidRDefault="009A6878" w:rsidP="00A80325">
            <w:r w:rsidRPr="00C31566">
              <w:t>Транспортная инфраструктура</w:t>
            </w:r>
          </w:p>
        </w:tc>
        <w:tc>
          <w:tcPr>
            <w:tcW w:w="2551" w:type="dxa"/>
          </w:tcPr>
          <w:p w:rsidR="009A6878" w:rsidRPr="00C31566" w:rsidRDefault="009A6878" w:rsidP="00A80325">
            <w:r w:rsidRPr="00C31566">
              <w:t>итого</w:t>
            </w:r>
          </w:p>
        </w:tc>
        <w:tc>
          <w:tcPr>
            <w:tcW w:w="1560" w:type="dxa"/>
          </w:tcPr>
          <w:p w:rsidR="009A6878" w:rsidRPr="00167012" w:rsidRDefault="009A6878" w:rsidP="001E68B5">
            <w:pPr>
              <w:jc w:val="center"/>
            </w:pPr>
            <w:r w:rsidRPr="00167012">
              <w:t>103226,5</w:t>
            </w:r>
          </w:p>
        </w:tc>
        <w:tc>
          <w:tcPr>
            <w:tcW w:w="1373" w:type="dxa"/>
          </w:tcPr>
          <w:p w:rsidR="009A6878" w:rsidRPr="00167012" w:rsidRDefault="009A6878" w:rsidP="001E68B5">
            <w:pPr>
              <w:jc w:val="center"/>
            </w:pPr>
            <w:r w:rsidRPr="00167012">
              <w:t>14725,2</w:t>
            </w:r>
          </w:p>
        </w:tc>
        <w:tc>
          <w:tcPr>
            <w:tcW w:w="1572" w:type="dxa"/>
          </w:tcPr>
          <w:p w:rsidR="009A6878" w:rsidRPr="00167012" w:rsidRDefault="009A6878" w:rsidP="001E68B5">
            <w:pPr>
              <w:jc w:val="center"/>
            </w:pPr>
            <w:r w:rsidRPr="00167012">
              <w:t>3400</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федеральный бюджет по линии Минтруда России</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14725,2</w:t>
            </w:r>
          </w:p>
        </w:tc>
        <w:tc>
          <w:tcPr>
            <w:tcW w:w="1572" w:type="dxa"/>
          </w:tcPr>
          <w:p w:rsidR="009A6878" w:rsidRPr="00167012" w:rsidRDefault="009A6878" w:rsidP="001E68B5">
            <w:pPr>
              <w:jc w:val="center"/>
            </w:pPr>
            <w:r w:rsidRPr="00167012">
              <w:t>2282</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областной бюджет</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1118</w:t>
            </w:r>
          </w:p>
        </w:tc>
        <w:tc>
          <w:tcPr>
            <w:tcW w:w="1577" w:type="dxa"/>
          </w:tcPr>
          <w:p w:rsidR="009A6878" w:rsidRPr="00167012" w:rsidRDefault="009A6878" w:rsidP="001E68B5">
            <w:pPr>
              <w:jc w:val="center"/>
            </w:pPr>
          </w:p>
        </w:tc>
        <w:tc>
          <w:tcPr>
            <w:tcW w:w="1572" w:type="dxa"/>
          </w:tcPr>
          <w:p w:rsidR="009A6878" w:rsidRPr="00167012" w:rsidRDefault="009A6878" w:rsidP="001E68B5">
            <w:pPr>
              <w:jc w:val="center"/>
            </w:pPr>
          </w:p>
        </w:tc>
        <w:tc>
          <w:tcPr>
            <w:tcW w:w="1572" w:type="dxa"/>
          </w:tcPr>
          <w:p w:rsidR="009A6878" w:rsidRPr="00167012" w:rsidRDefault="009A6878" w:rsidP="001E68B5">
            <w:pPr>
              <w:jc w:val="center"/>
            </w:pPr>
          </w:p>
        </w:tc>
        <w:tc>
          <w:tcPr>
            <w:tcW w:w="1572" w:type="dxa"/>
          </w:tcPr>
          <w:p w:rsidR="009A6878" w:rsidRPr="00167012" w:rsidRDefault="009A6878" w:rsidP="001E68B5">
            <w:pPr>
              <w:jc w:val="center"/>
            </w:pP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местный бюджет</w:t>
            </w:r>
          </w:p>
        </w:tc>
        <w:tc>
          <w:tcPr>
            <w:tcW w:w="1560" w:type="dxa"/>
          </w:tcPr>
          <w:p w:rsidR="009A6878" w:rsidRPr="00167012" w:rsidRDefault="009A6878" w:rsidP="001E68B5">
            <w:pPr>
              <w:jc w:val="center"/>
            </w:pPr>
            <w:r w:rsidRPr="00167012">
              <w:t>49896,0</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pPr>
              <w:ind w:hanging="48"/>
            </w:pPr>
            <w:r w:rsidRPr="00C31566">
              <w:t>иные внебюджетные источники</w:t>
            </w:r>
          </w:p>
        </w:tc>
        <w:tc>
          <w:tcPr>
            <w:tcW w:w="1560" w:type="dxa"/>
          </w:tcPr>
          <w:p w:rsidR="009A6878" w:rsidRPr="00167012" w:rsidRDefault="009A6878" w:rsidP="001E68B5">
            <w:pPr>
              <w:jc w:val="center"/>
            </w:pPr>
            <w:r w:rsidRPr="00167012">
              <w:t>53330,5</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val="restart"/>
          </w:tcPr>
          <w:p w:rsidR="009A6878" w:rsidRPr="00C31566" w:rsidRDefault="009A6878" w:rsidP="00A80325">
            <w:r w:rsidRPr="00C31566">
              <w:t>Занятость</w:t>
            </w:r>
          </w:p>
        </w:tc>
        <w:tc>
          <w:tcPr>
            <w:tcW w:w="2551" w:type="dxa"/>
          </w:tcPr>
          <w:p w:rsidR="009A6878" w:rsidRPr="00C31566" w:rsidRDefault="009A6878" w:rsidP="00A80325">
            <w:r w:rsidRPr="00C31566">
              <w:t>итого</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3485,7</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федеральный бюджет по линии Минтруда России</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2262,7</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r w:rsidR="009A6878" w:rsidRPr="00C31566" w:rsidTr="00080585">
        <w:tc>
          <w:tcPr>
            <w:tcW w:w="2091" w:type="dxa"/>
            <w:vMerge/>
          </w:tcPr>
          <w:p w:rsidR="009A6878" w:rsidRPr="00C31566" w:rsidRDefault="009A6878" w:rsidP="00A80325"/>
        </w:tc>
        <w:tc>
          <w:tcPr>
            <w:tcW w:w="2551" w:type="dxa"/>
          </w:tcPr>
          <w:p w:rsidR="009A6878" w:rsidRPr="00C31566" w:rsidRDefault="009A6878" w:rsidP="00A80325">
            <w:r w:rsidRPr="00C31566">
              <w:t>областной бюджет</w:t>
            </w:r>
          </w:p>
        </w:tc>
        <w:tc>
          <w:tcPr>
            <w:tcW w:w="1560" w:type="dxa"/>
          </w:tcPr>
          <w:p w:rsidR="009A6878" w:rsidRPr="00167012" w:rsidRDefault="009A6878" w:rsidP="001E68B5">
            <w:pPr>
              <w:jc w:val="center"/>
            </w:pPr>
            <w:r w:rsidRPr="00167012">
              <w:t>–</w:t>
            </w:r>
          </w:p>
        </w:tc>
        <w:tc>
          <w:tcPr>
            <w:tcW w:w="1373"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1223</w:t>
            </w:r>
          </w:p>
        </w:tc>
        <w:tc>
          <w:tcPr>
            <w:tcW w:w="1577"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c>
          <w:tcPr>
            <w:tcW w:w="1572" w:type="dxa"/>
          </w:tcPr>
          <w:p w:rsidR="009A6878" w:rsidRPr="00167012" w:rsidRDefault="009A6878" w:rsidP="001E68B5">
            <w:pPr>
              <w:jc w:val="center"/>
            </w:pPr>
            <w:r w:rsidRPr="00167012">
              <w:t>–</w:t>
            </w:r>
          </w:p>
        </w:tc>
      </w:tr>
    </w:tbl>
    <w:p w:rsidR="009A6878" w:rsidRPr="002C70A8" w:rsidRDefault="009A6878" w:rsidP="002C70A8"/>
    <w:p w:rsidR="009A6878" w:rsidRPr="002C70A8" w:rsidRDefault="009A6878" w:rsidP="002C70A8"/>
    <w:p w:rsidR="009A6878" w:rsidRDefault="009A6878" w:rsidP="00A80325">
      <w:pPr>
        <w:widowControl w:val="0"/>
        <w:autoSpaceDE w:val="0"/>
        <w:autoSpaceDN w:val="0"/>
        <w:adjustRightInd w:val="0"/>
        <w:jc w:val="center"/>
        <w:rPr>
          <w:sz w:val="28"/>
          <w:szCs w:val="28"/>
        </w:rPr>
        <w:sectPr w:rsidR="009A6878" w:rsidSect="00297D1E">
          <w:pgSz w:w="16838" w:h="11906" w:orient="landscape"/>
          <w:pgMar w:top="567" w:right="1134" w:bottom="709" w:left="1134" w:header="709" w:footer="709" w:gutter="0"/>
          <w:cols w:space="708"/>
          <w:docGrid w:linePitch="360"/>
        </w:sectPr>
      </w:pPr>
      <w:r w:rsidRPr="002C70A8">
        <w:rPr>
          <w:sz w:val="28"/>
          <w:szCs w:val="28"/>
        </w:rPr>
        <w:t>________</w:t>
      </w:r>
      <w:r w:rsidRPr="00465303">
        <w:rPr>
          <w:sz w:val="28"/>
          <w:szCs w:val="28"/>
        </w:rPr>
        <w:tab/>
      </w:r>
      <w:r w:rsidRPr="00465303">
        <w:rPr>
          <w:sz w:val="28"/>
          <w:szCs w:val="28"/>
        </w:rPr>
        <w:tab/>
      </w:r>
      <w:r w:rsidRPr="00465303">
        <w:rPr>
          <w:sz w:val="28"/>
          <w:szCs w:val="28"/>
        </w:rPr>
        <w:tab/>
      </w:r>
    </w:p>
    <w:p w:rsidR="009A6878" w:rsidRPr="00952861" w:rsidRDefault="009A6878" w:rsidP="00B22559">
      <w:pPr>
        <w:autoSpaceDE w:val="0"/>
        <w:autoSpaceDN w:val="0"/>
        <w:adjustRightInd w:val="0"/>
        <w:rPr>
          <w:bCs/>
          <w:sz w:val="28"/>
          <w:szCs w:val="28"/>
        </w:rPr>
      </w:pPr>
    </w:p>
    <w:p w:rsidR="009A6878" w:rsidRDefault="009A6878" w:rsidP="00B22559">
      <w:pPr>
        <w:autoSpaceDE w:val="0"/>
        <w:autoSpaceDN w:val="0"/>
        <w:adjustRightInd w:val="0"/>
        <w:ind w:left="10635" w:hanging="3"/>
        <w:rPr>
          <w:bCs/>
          <w:sz w:val="28"/>
          <w:szCs w:val="28"/>
        </w:rPr>
      </w:pPr>
      <w:r>
        <w:rPr>
          <w:bCs/>
          <w:sz w:val="28"/>
          <w:szCs w:val="28"/>
        </w:rPr>
        <w:t xml:space="preserve">Приложение № </w:t>
      </w:r>
      <w:r w:rsidR="00661C0B">
        <w:rPr>
          <w:bCs/>
          <w:sz w:val="28"/>
          <w:szCs w:val="28"/>
        </w:rPr>
        <w:t>7</w:t>
      </w:r>
    </w:p>
    <w:p w:rsidR="009A6878" w:rsidRDefault="009A6878" w:rsidP="00B22559">
      <w:pPr>
        <w:autoSpaceDE w:val="0"/>
        <w:autoSpaceDN w:val="0"/>
        <w:adjustRightInd w:val="0"/>
        <w:ind w:left="10635" w:hanging="3"/>
        <w:rPr>
          <w:bCs/>
          <w:sz w:val="28"/>
          <w:szCs w:val="28"/>
        </w:rPr>
      </w:pPr>
    </w:p>
    <w:p w:rsidR="009A6878" w:rsidRPr="00952861" w:rsidRDefault="009A6878" w:rsidP="00B22559">
      <w:pPr>
        <w:autoSpaceDE w:val="0"/>
        <w:autoSpaceDN w:val="0"/>
        <w:adjustRightInd w:val="0"/>
        <w:ind w:left="10635" w:hanging="3"/>
        <w:rPr>
          <w:bCs/>
          <w:sz w:val="28"/>
          <w:szCs w:val="28"/>
        </w:rPr>
      </w:pPr>
      <w:r w:rsidRPr="00952861">
        <w:rPr>
          <w:bCs/>
          <w:sz w:val="28"/>
          <w:szCs w:val="28"/>
        </w:rPr>
        <w:t xml:space="preserve">Приложение № </w:t>
      </w:r>
      <w:r>
        <w:rPr>
          <w:bCs/>
          <w:sz w:val="28"/>
          <w:szCs w:val="28"/>
        </w:rPr>
        <w:t>11</w:t>
      </w:r>
    </w:p>
    <w:p w:rsidR="009A6878" w:rsidRPr="00952861" w:rsidRDefault="009A6878" w:rsidP="00B22559">
      <w:pPr>
        <w:autoSpaceDE w:val="0"/>
        <w:autoSpaceDN w:val="0"/>
        <w:adjustRightInd w:val="0"/>
        <w:ind w:left="10635" w:hanging="3"/>
        <w:rPr>
          <w:bCs/>
          <w:sz w:val="28"/>
          <w:szCs w:val="28"/>
        </w:rPr>
      </w:pPr>
    </w:p>
    <w:p w:rsidR="009A6878" w:rsidRPr="00971AA4" w:rsidRDefault="009A6878" w:rsidP="00B22559">
      <w:pPr>
        <w:autoSpaceDE w:val="0"/>
        <w:autoSpaceDN w:val="0"/>
        <w:adjustRightInd w:val="0"/>
        <w:spacing w:after="720"/>
        <w:ind w:left="10637" w:hanging="6"/>
        <w:rPr>
          <w:bCs/>
          <w:sz w:val="28"/>
          <w:szCs w:val="28"/>
        </w:rPr>
      </w:pPr>
      <w:r>
        <w:rPr>
          <w:bCs/>
          <w:sz w:val="28"/>
          <w:szCs w:val="28"/>
        </w:rPr>
        <w:t>к Подпрограмме</w:t>
      </w:r>
    </w:p>
    <w:p w:rsidR="00080585" w:rsidRDefault="00080585" w:rsidP="003A42DC">
      <w:pPr>
        <w:ind w:left="284" w:right="253"/>
        <w:jc w:val="center"/>
        <w:rPr>
          <w:b/>
          <w:bCs/>
          <w:sz w:val="28"/>
          <w:szCs w:val="28"/>
        </w:rPr>
      </w:pPr>
      <w:r>
        <w:rPr>
          <w:b/>
          <w:bCs/>
          <w:sz w:val="28"/>
          <w:szCs w:val="28"/>
        </w:rPr>
        <w:t>ПЕРЕЧЕНЬ</w:t>
      </w:r>
    </w:p>
    <w:p w:rsidR="009A6878" w:rsidRDefault="009A6878" w:rsidP="003A42DC">
      <w:pPr>
        <w:ind w:left="284" w:right="253"/>
        <w:jc w:val="center"/>
        <w:rPr>
          <w:b/>
          <w:bCs/>
          <w:sz w:val="28"/>
          <w:szCs w:val="28"/>
        </w:rPr>
      </w:pPr>
      <w:r w:rsidRPr="00B22559">
        <w:rPr>
          <w:b/>
          <w:bCs/>
          <w:sz w:val="28"/>
          <w:szCs w:val="28"/>
        </w:rPr>
        <w:t xml:space="preserve"> </w:t>
      </w:r>
      <w:r w:rsidRPr="003A42DC">
        <w:rPr>
          <w:b/>
          <w:bCs/>
          <w:sz w:val="28"/>
          <w:szCs w:val="28"/>
        </w:rPr>
        <w:t>муниципальных учреждений, реализующих мероприятия</w:t>
      </w:r>
      <w:r>
        <w:rPr>
          <w:b/>
          <w:bCs/>
          <w:sz w:val="28"/>
          <w:szCs w:val="28"/>
        </w:rPr>
        <w:t>,</w:t>
      </w:r>
      <w:r w:rsidRPr="003A42DC">
        <w:rPr>
          <w:b/>
          <w:bCs/>
          <w:sz w:val="28"/>
          <w:szCs w:val="28"/>
        </w:rPr>
        <w:t xml:space="preserve"> направленные на повышение уровня доступности приоритетных объектов и услуг в приоритетных сферах жизнедеятельности инвалидов и других МГН </w:t>
      </w:r>
      <w:r w:rsidR="00080585">
        <w:rPr>
          <w:b/>
          <w:bCs/>
          <w:sz w:val="28"/>
          <w:szCs w:val="28"/>
        </w:rPr>
        <w:br/>
      </w:r>
      <w:r w:rsidRPr="003A42DC">
        <w:rPr>
          <w:b/>
          <w:bCs/>
          <w:sz w:val="28"/>
          <w:szCs w:val="28"/>
        </w:rPr>
        <w:t xml:space="preserve">в части создания в дошкольных образовательных, общеобразовательных организациях, организациях </w:t>
      </w:r>
      <w:r w:rsidR="00080585">
        <w:rPr>
          <w:b/>
          <w:bCs/>
          <w:sz w:val="28"/>
          <w:szCs w:val="28"/>
        </w:rPr>
        <w:br/>
      </w:r>
      <w:r w:rsidRPr="003A42DC">
        <w:rPr>
          <w:b/>
          <w:bCs/>
          <w:sz w:val="28"/>
          <w:szCs w:val="28"/>
        </w:rPr>
        <w:t xml:space="preserve">дополнительного образования детей (в том числе в организациях, осуществляющих образовательную </w:t>
      </w:r>
      <w:r w:rsidR="00080585">
        <w:rPr>
          <w:b/>
          <w:bCs/>
          <w:sz w:val="28"/>
          <w:szCs w:val="28"/>
        </w:rPr>
        <w:br/>
      </w:r>
      <w:r w:rsidRPr="003A42DC">
        <w:rPr>
          <w:b/>
          <w:bCs/>
          <w:sz w:val="28"/>
          <w:szCs w:val="28"/>
        </w:rPr>
        <w:t>деятельность по адаптированным основным общеобразовательным программам) условий для получения деть</w:t>
      </w:r>
      <w:r w:rsidRPr="00E26B38">
        <w:rPr>
          <w:b/>
          <w:bCs/>
          <w:sz w:val="28"/>
          <w:szCs w:val="28"/>
        </w:rPr>
        <w:t xml:space="preserve">ми-инвалидами качественного образования, </w:t>
      </w:r>
      <w:r w:rsidR="007647E0" w:rsidRPr="00E26B38">
        <w:rPr>
          <w:b/>
          <w:sz w:val="28"/>
          <w:szCs w:val="28"/>
          <w:lang w:eastAsia="ja-JP"/>
        </w:rPr>
        <w:t>обеспечени</w:t>
      </w:r>
      <w:r w:rsidR="00080585">
        <w:rPr>
          <w:b/>
          <w:sz w:val="28"/>
          <w:szCs w:val="28"/>
          <w:lang w:eastAsia="ja-JP"/>
        </w:rPr>
        <w:t>я</w:t>
      </w:r>
      <w:r w:rsidR="007647E0" w:rsidRPr="00E26B38">
        <w:rPr>
          <w:b/>
          <w:sz w:val="28"/>
          <w:szCs w:val="28"/>
          <w:lang w:eastAsia="ja-JP"/>
        </w:rPr>
        <w:t xml:space="preserve"> доступности муниципальных объектов спорта для </w:t>
      </w:r>
      <w:r w:rsidRPr="003A42DC">
        <w:rPr>
          <w:b/>
          <w:bCs/>
          <w:sz w:val="28"/>
          <w:szCs w:val="28"/>
        </w:rPr>
        <w:t xml:space="preserve">инвалидов и других МГН, оснащения </w:t>
      </w:r>
      <w:r w:rsidR="00EE6356" w:rsidRPr="00EE6356">
        <w:rPr>
          <w:b/>
          <w:bCs/>
          <w:sz w:val="28"/>
          <w:szCs w:val="28"/>
        </w:rPr>
        <w:t xml:space="preserve">кинотеатров (кинозалов) </w:t>
      </w:r>
      <w:r w:rsidRPr="003A42DC">
        <w:rPr>
          <w:b/>
          <w:bCs/>
          <w:sz w:val="28"/>
          <w:szCs w:val="28"/>
        </w:rPr>
        <w:t xml:space="preserve">необходимым оборудованием для </w:t>
      </w:r>
      <w:r w:rsidR="00080585">
        <w:rPr>
          <w:b/>
          <w:bCs/>
          <w:sz w:val="28"/>
          <w:szCs w:val="28"/>
        </w:rPr>
        <w:br/>
      </w:r>
      <w:r w:rsidRPr="003A42DC">
        <w:rPr>
          <w:b/>
          <w:bCs/>
          <w:sz w:val="28"/>
          <w:szCs w:val="28"/>
        </w:rPr>
        <w:t>осуществления кинопоказов с подготов</w:t>
      </w:r>
      <w:r>
        <w:rPr>
          <w:b/>
          <w:bCs/>
          <w:sz w:val="28"/>
          <w:szCs w:val="28"/>
        </w:rPr>
        <w:t>ленным субтитрированием и тифло</w:t>
      </w:r>
      <w:r w:rsidRPr="003A42DC">
        <w:rPr>
          <w:b/>
          <w:bCs/>
          <w:sz w:val="28"/>
          <w:szCs w:val="28"/>
        </w:rPr>
        <w:t>комментированием</w:t>
      </w:r>
    </w:p>
    <w:p w:rsidR="009A6878" w:rsidRPr="00B22559" w:rsidRDefault="009A6878" w:rsidP="00B22559"/>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2698"/>
        <w:gridCol w:w="2410"/>
        <w:gridCol w:w="1559"/>
        <w:gridCol w:w="709"/>
        <w:gridCol w:w="709"/>
        <w:gridCol w:w="709"/>
        <w:gridCol w:w="1134"/>
        <w:gridCol w:w="709"/>
        <w:gridCol w:w="709"/>
        <w:gridCol w:w="708"/>
        <w:gridCol w:w="709"/>
        <w:gridCol w:w="1984"/>
      </w:tblGrid>
      <w:tr w:rsidR="00110B11" w:rsidRPr="00B22559" w:rsidTr="00B9103B">
        <w:trPr>
          <w:trHeight w:val="315"/>
          <w:tblHeader/>
        </w:trPr>
        <w:tc>
          <w:tcPr>
            <w:tcW w:w="563" w:type="dxa"/>
            <w:vMerge w:val="restart"/>
          </w:tcPr>
          <w:p w:rsidR="00110B11" w:rsidRPr="00B22559" w:rsidRDefault="00110B11" w:rsidP="00B22559">
            <w:pPr>
              <w:jc w:val="center"/>
            </w:pPr>
            <w:r w:rsidRPr="00B22559">
              <w:t>№ п/п</w:t>
            </w:r>
          </w:p>
        </w:tc>
        <w:tc>
          <w:tcPr>
            <w:tcW w:w="2698" w:type="dxa"/>
            <w:vMerge w:val="restart"/>
          </w:tcPr>
          <w:p w:rsidR="00110B11" w:rsidRPr="00B22559" w:rsidRDefault="00110B11" w:rsidP="009423EA">
            <w:pPr>
              <w:jc w:val="center"/>
            </w:pPr>
            <w:r w:rsidRPr="00B22559">
              <w:t xml:space="preserve">Наименование </w:t>
            </w:r>
            <w:r w:rsidR="009423EA">
              <w:t>учреждения</w:t>
            </w:r>
          </w:p>
        </w:tc>
        <w:tc>
          <w:tcPr>
            <w:tcW w:w="2410" w:type="dxa"/>
            <w:vMerge w:val="restart"/>
          </w:tcPr>
          <w:p w:rsidR="00110B11" w:rsidRPr="00B22559" w:rsidRDefault="00110B11" w:rsidP="00B22559">
            <w:pPr>
              <w:jc w:val="center"/>
            </w:pPr>
            <w:r>
              <w:t>Наименование и адрес объекта</w:t>
            </w:r>
          </w:p>
        </w:tc>
        <w:tc>
          <w:tcPr>
            <w:tcW w:w="1559" w:type="dxa"/>
            <w:vMerge w:val="restart"/>
          </w:tcPr>
          <w:p w:rsidR="00110B11" w:rsidRPr="00B22559" w:rsidRDefault="00110B11" w:rsidP="00B22559">
            <w:pPr>
              <w:jc w:val="center"/>
            </w:pPr>
            <w:r w:rsidRPr="00B22559">
              <w:t xml:space="preserve">Источник </w:t>
            </w:r>
          </w:p>
          <w:p w:rsidR="00110B11" w:rsidRPr="00B22559" w:rsidRDefault="00110B11" w:rsidP="00B22559">
            <w:pPr>
              <w:jc w:val="center"/>
            </w:pPr>
            <w:r w:rsidRPr="00B22559">
              <w:t>финансирования</w:t>
            </w:r>
          </w:p>
        </w:tc>
        <w:tc>
          <w:tcPr>
            <w:tcW w:w="6096" w:type="dxa"/>
            <w:gridSpan w:val="8"/>
          </w:tcPr>
          <w:p w:rsidR="00110B11" w:rsidRPr="00B22559" w:rsidRDefault="00110B11" w:rsidP="00B22559">
            <w:pPr>
              <w:jc w:val="center"/>
            </w:pPr>
            <w:r w:rsidRPr="00B22559">
              <w:t>Объём финансирования (тыс. рублей)</w:t>
            </w:r>
          </w:p>
        </w:tc>
        <w:tc>
          <w:tcPr>
            <w:tcW w:w="1984" w:type="dxa"/>
            <w:vMerge w:val="restart"/>
          </w:tcPr>
          <w:p w:rsidR="00110B11" w:rsidRPr="00B22559" w:rsidRDefault="00110B11" w:rsidP="00B22559">
            <w:pPr>
              <w:jc w:val="center"/>
            </w:pPr>
            <w:r w:rsidRPr="00B22559">
              <w:t>Ответственный исполнитель</w:t>
            </w:r>
          </w:p>
        </w:tc>
      </w:tr>
      <w:tr w:rsidR="00110B11" w:rsidRPr="00B22559" w:rsidTr="00B9103B">
        <w:trPr>
          <w:trHeight w:val="393"/>
          <w:tblHeader/>
        </w:trPr>
        <w:tc>
          <w:tcPr>
            <w:tcW w:w="563" w:type="dxa"/>
            <w:vMerge/>
            <w:vAlign w:val="center"/>
          </w:tcPr>
          <w:p w:rsidR="00110B11" w:rsidRPr="00B22559" w:rsidRDefault="00110B11" w:rsidP="00B22559"/>
        </w:tc>
        <w:tc>
          <w:tcPr>
            <w:tcW w:w="2698" w:type="dxa"/>
            <w:vMerge/>
            <w:vAlign w:val="center"/>
          </w:tcPr>
          <w:p w:rsidR="00110B11" w:rsidRPr="00B22559" w:rsidRDefault="00110B11" w:rsidP="00B22559"/>
        </w:tc>
        <w:tc>
          <w:tcPr>
            <w:tcW w:w="2410" w:type="dxa"/>
            <w:vMerge/>
            <w:tcBorders>
              <w:bottom w:val="single" w:sz="4" w:space="0" w:color="auto"/>
            </w:tcBorders>
          </w:tcPr>
          <w:p w:rsidR="00110B11" w:rsidRPr="00B22559" w:rsidRDefault="00110B11" w:rsidP="00B22559"/>
        </w:tc>
        <w:tc>
          <w:tcPr>
            <w:tcW w:w="1559" w:type="dxa"/>
            <w:vMerge/>
            <w:vAlign w:val="center"/>
          </w:tcPr>
          <w:p w:rsidR="00110B11" w:rsidRPr="00B22559" w:rsidRDefault="00110B11" w:rsidP="00B22559"/>
        </w:tc>
        <w:tc>
          <w:tcPr>
            <w:tcW w:w="709" w:type="dxa"/>
          </w:tcPr>
          <w:p w:rsidR="00110B11" w:rsidRPr="00B22559" w:rsidRDefault="00110B11" w:rsidP="00B22559">
            <w:pPr>
              <w:jc w:val="center"/>
            </w:pPr>
            <w:r w:rsidRPr="00B22559">
              <w:t>2013 год</w:t>
            </w:r>
          </w:p>
        </w:tc>
        <w:tc>
          <w:tcPr>
            <w:tcW w:w="709" w:type="dxa"/>
          </w:tcPr>
          <w:p w:rsidR="00110B11" w:rsidRPr="00B22559" w:rsidRDefault="00110B11" w:rsidP="00B22559">
            <w:pPr>
              <w:jc w:val="center"/>
            </w:pPr>
            <w:r w:rsidRPr="00B22559">
              <w:t>2014 год</w:t>
            </w:r>
          </w:p>
        </w:tc>
        <w:tc>
          <w:tcPr>
            <w:tcW w:w="709" w:type="dxa"/>
          </w:tcPr>
          <w:p w:rsidR="00110B11" w:rsidRPr="00B22559" w:rsidRDefault="00110B11" w:rsidP="00B22559">
            <w:pPr>
              <w:jc w:val="center"/>
            </w:pPr>
            <w:r w:rsidRPr="00B22559">
              <w:t>2015 год</w:t>
            </w:r>
          </w:p>
        </w:tc>
        <w:tc>
          <w:tcPr>
            <w:tcW w:w="1134" w:type="dxa"/>
          </w:tcPr>
          <w:p w:rsidR="00110B11" w:rsidRDefault="00110B11" w:rsidP="00B22559">
            <w:pPr>
              <w:jc w:val="center"/>
            </w:pPr>
            <w:r w:rsidRPr="00B22559">
              <w:t xml:space="preserve">2016 </w:t>
            </w:r>
          </w:p>
          <w:p w:rsidR="00110B11" w:rsidRPr="00B22559" w:rsidRDefault="00110B11" w:rsidP="00B22559">
            <w:pPr>
              <w:jc w:val="center"/>
            </w:pPr>
            <w:r w:rsidRPr="00B22559">
              <w:t>год</w:t>
            </w:r>
          </w:p>
        </w:tc>
        <w:tc>
          <w:tcPr>
            <w:tcW w:w="709" w:type="dxa"/>
          </w:tcPr>
          <w:p w:rsidR="00110B11" w:rsidRPr="00B22559" w:rsidRDefault="00110B11" w:rsidP="00B22559">
            <w:pPr>
              <w:jc w:val="center"/>
            </w:pPr>
            <w:r w:rsidRPr="00B22559">
              <w:t>2017 год</w:t>
            </w:r>
          </w:p>
        </w:tc>
        <w:tc>
          <w:tcPr>
            <w:tcW w:w="709" w:type="dxa"/>
          </w:tcPr>
          <w:p w:rsidR="00110B11" w:rsidRPr="00B22559" w:rsidRDefault="00110B11" w:rsidP="00B22559">
            <w:pPr>
              <w:jc w:val="center"/>
            </w:pPr>
            <w:r w:rsidRPr="00B22559">
              <w:t>2018 год</w:t>
            </w:r>
          </w:p>
        </w:tc>
        <w:tc>
          <w:tcPr>
            <w:tcW w:w="708" w:type="dxa"/>
          </w:tcPr>
          <w:p w:rsidR="00110B11" w:rsidRPr="00B22559" w:rsidRDefault="00110B11" w:rsidP="00B22559">
            <w:pPr>
              <w:jc w:val="center"/>
            </w:pPr>
            <w:r w:rsidRPr="00B22559">
              <w:t>2019 год</w:t>
            </w:r>
          </w:p>
        </w:tc>
        <w:tc>
          <w:tcPr>
            <w:tcW w:w="709" w:type="dxa"/>
          </w:tcPr>
          <w:p w:rsidR="00110B11" w:rsidRPr="00B22559" w:rsidRDefault="00110B11" w:rsidP="00B22559">
            <w:pPr>
              <w:jc w:val="center"/>
            </w:pPr>
            <w:r w:rsidRPr="00B22559">
              <w:t>2020 год</w:t>
            </w:r>
          </w:p>
        </w:tc>
        <w:tc>
          <w:tcPr>
            <w:tcW w:w="1984" w:type="dxa"/>
            <w:vMerge/>
            <w:vAlign w:val="center"/>
          </w:tcPr>
          <w:p w:rsidR="00110B11" w:rsidRPr="00B22559" w:rsidRDefault="00110B11" w:rsidP="00B22559"/>
        </w:tc>
      </w:tr>
      <w:tr w:rsidR="00110B11"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3" w:type="dxa"/>
            <w:vMerge w:val="restart"/>
            <w:tcBorders>
              <w:top w:val="single" w:sz="4" w:space="0" w:color="auto"/>
              <w:left w:val="single" w:sz="4" w:space="0" w:color="auto"/>
              <w:bottom w:val="single" w:sz="4" w:space="0" w:color="000000"/>
              <w:right w:val="single" w:sz="4" w:space="0" w:color="auto"/>
            </w:tcBorders>
          </w:tcPr>
          <w:p w:rsidR="00110B11" w:rsidRPr="00950C22" w:rsidRDefault="00110B11" w:rsidP="00B22559">
            <w:pPr>
              <w:jc w:val="center"/>
              <w:rPr>
                <w:color w:val="000000"/>
              </w:rPr>
            </w:pPr>
            <w:r w:rsidRPr="00950C22">
              <w:rPr>
                <w:color w:val="000000"/>
              </w:rPr>
              <w:t>1</w:t>
            </w:r>
          </w:p>
        </w:tc>
        <w:tc>
          <w:tcPr>
            <w:tcW w:w="2698" w:type="dxa"/>
            <w:vMerge w:val="restart"/>
            <w:tcBorders>
              <w:top w:val="single" w:sz="4" w:space="0" w:color="auto"/>
              <w:left w:val="single" w:sz="4" w:space="0" w:color="auto"/>
              <w:bottom w:val="single" w:sz="4" w:space="0" w:color="000000"/>
              <w:right w:val="single" w:sz="4" w:space="0" w:color="auto"/>
            </w:tcBorders>
          </w:tcPr>
          <w:p w:rsidR="00110B11" w:rsidRPr="00950C22" w:rsidRDefault="00110B11" w:rsidP="0027012B">
            <w:pPr>
              <w:rPr>
                <w:color w:val="000000"/>
              </w:rPr>
            </w:pPr>
            <w:r w:rsidRPr="00950C22">
              <w:rPr>
                <w:color w:val="000000"/>
              </w:rPr>
              <w:t xml:space="preserve">Муниципальное </w:t>
            </w:r>
            <w:r>
              <w:rPr>
                <w:color w:val="000000"/>
              </w:rPr>
              <w:t>казенное</w:t>
            </w:r>
            <w:r w:rsidRPr="00950C22">
              <w:rPr>
                <w:color w:val="000000"/>
              </w:rPr>
              <w:t xml:space="preserve"> учреждение дополнительного образования </w:t>
            </w:r>
            <w:r>
              <w:rPr>
                <w:color w:val="000000"/>
              </w:rPr>
              <w:t>«</w:t>
            </w:r>
            <w:r w:rsidRPr="00950C22">
              <w:rPr>
                <w:color w:val="000000"/>
              </w:rPr>
              <w:t xml:space="preserve">Детско-юношеская </w:t>
            </w:r>
            <w:r>
              <w:rPr>
                <w:color w:val="000000"/>
              </w:rPr>
              <w:t xml:space="preserve">спортивная </w:t>
            </w:r>
            <w:r w:rsidRPr="00950C22">
              <w:rPr>
                <w:color w:val="000000"/>
              </w:rPr>
              <w:t>школа</w:t>
            </w:r>
            <w:r>
              <w:rPr>
                <w:color w:val="000000"/>
              </w:rPr>
              <w:t xml:space="preserve">» </w:t>
            </w:r>
            <w:r w:rsidRPr="00950C22">
              <w:rPr>
                <w:color w:val="000000"/>
              </w:rPr>
              <w:t>г</w:t>
            </w:r>
            <w:r>
              <w:rPr>
                <w:color w:val="000000"/>
              </w:rPr>
              <w:t xml:space="preserve">орода </w:t>
            </w:r>
            <w:r w:rsidRPr="00950C22">
              <w:rPr>
                <w:color w:val="000000"/>
              </w:rPr>
              <w:t>Слободск</w:t>
            </w:r>
            <w:r>
              <w:rPr>
                <w:color w:val="000000"/>
              </w:rPr>
              <w:t>ой Кировской области</w:t>
            </w:r>
          </w:p>
        </w:tc>
        <w:tc>
          <w:tcPr>
            <w:tcW w:w="2410" w:type="dxa"/>
            <w:vMerge w:val="restart"/>
            <w:tcBorders>
              <w:top w:val="single" w:sz="4" w:space="0" w:color="auto"/>
              <w:left w:val="nil"/>
              <w:right w:val="single" w:sz="4" w:space="0" w:color="auto"/>
            </w:tcBorders>
          </w:tcPr>
          <w:p w:rsidR="00110B11" w:rsidRPr="004C7D23" w:rsidRDefault="00080585" w:rsidP="007647E0">
            <w:pPr>
              <w:rPr>
                <w:color w:val="000000"/>
                <w:highlight w:val="magenta"/>
              </w:rPr>
            </w:pPr>
            <w:r>
              <w:rPr>
                <w:color w:val="000000"/>
              </w:rPr>
              <w:t>с</w:t>
            </w:r>
            <w:r w:rsidR="007647E0" w:rsidRPr="0094616D">
              <w:rPr>
                <w:color w:val="000000"/>
              </w:rPr>
              <w:t>портивный комплекс «Труд», расположенный по адресу: Кировская область, г. Слобод</w:t>
            </w:r>
            <w:r w:rsidR="00E26B38">
              <w:rPr>
                <w:color w:val="000000"/>
              </w:rPr>
              <w:t>-</w:t>
            </w:r>
            <w:r w:rsidR="007647E0" w:rsidRPr="0094616D">
              <w:rPr>
                <w:color w:val="000000"/>
              </w:rPr>
              <w:t>ской, ул. Советская, д. 98-ф</w:t>
            </w:r>
          </w:p>
        </w:tc>
        <w:tc>
          <w:tcPr>
            <w:tcW w:w="1559" w:type="dxa"/>
            <w:tcBorders>
              <w:top w:val="single" w:sz="4" w:space="0" w:color="auto"/>
              <w:left w:val="single" w:sz="4" w:space="0" w:color="auto"/>
              <w:bottom w:val="single" w:sz="4" w:space="0" w:color="auto"/>
              <w:right w:val="single" w:sz="4" w:space="0" w:color="auto"/>
            </w:tcBorders>
          </w:tcPr>
          <w:p w:rsidR="00110B11" w:rsidRPr="00950C22" w:rsidRDefault="00110B11" w:rsidP="00B22559">
            <w:pPr>
              <w:rPr>
                <w:color w:val="000000"/>
              </w:rPr>
            </w:pPr>
            <w:r>
              <w:rPr>
                <w:color w:val="000000"/>
              </w:rPr>
              <w:t>в</w:t>
            </w:r>
            <w:r w:rsidRPr="00950C22">
              <w:rPr>
                <w:color w:val="000000"/>
              </w:rPr>
              <w:t>сего</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1134"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871,00</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8"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1984" w:type="dxa"/>
            <w:vMerge w:val="restart"/>
            <w:tcBorders>
              <w:top w:val="single" w:sz="4" w:space="0" w:color="auto"/>
              <w:left w:val="single" w:sz="4" w:space="0" w:color="auto"/>
              <w:bottom w:val="single" w:sz="4" w:space="0" w:color="000000"/>
              <w:right w:val="single" w:sz="4" w:space="0" w:color="auto"/>
            </w:tcBorders>
          </w:tcPr>
          <w:p w:rsidR="00110B11" w:rsidRPr="00950C22" w:rsidRDefault="00110B11" w:rsidP="00950C22">
            <w:pPr>
              <w:rPr>
                <w:color w:val="000000"/>
              </w:rPr>
            </w:pPr>
            <w:r w:rsidRPr="00950C22">
              <w:rPr>
                <w:color w:val="000000"/>
              </w:rPr>
              <w:t xml:space="preserve">министерство спорта Кировской области, администрация муниципального образования </w:t>
            </w:r>
            <w:r>
              <w:rPr>
                <w:color w:val="000000"/>
              </w:rPr>
              <w:t>«</w:t>
            </w:r>
            <w:r w:rsidRPr="00950C22">
              <w:rPr>
                <w:color w:val="000000"/>
              </w:rPr>
              <w:t>Город Слободской</w:t>
            </w:r>
            <w:r>
              <w:rPr>
                <w:color w:val="000000"/>
              </w:rPr>
              <w:t>»</w:t>
            </w:r>
          </w:p>
        </w:tc>
      </w:tr>
      <w:tr w:rsidR="00110B11"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63" w:type="dxa"/>
            <w:vMerge/>
            <w:tcBorders>
              <w:top w:val="single" w:sz="4" w:space="0" w:color="auto"/>
              <w:left w:val="single" w:sz="4" w:space="0" w:color="auto"/>
              <w:bottom w:val="single" w:sz="4" w:space="0" w:color="000000"/>
              <w:right w:val="single" w:sz="4" w:space="0" w:color="auto"/>
            </w:tcBorders>
            <w:vAlign w:val="center"/>
          </w:tcPr>
          <w:p w:rsidR="00110B11" w:rsidRPr="00950C22" w:rsidRDefault="00110B11" w:rsidP="00B22559">
            <w:pPr>
              <w:rPr>
                <w:color w:val="000000"/>
              </w:rPr>
            </w:pPr>
          </w:p>
        </w:tc>
        <w:tc>
          <w:tcPr>
            <w:tcW w:w="2698" w:type="dxa"/>
            <w:vMerge/>
            <w:tcBorders>
              <w:top w:val="single" w:sz="4" w:space="0" w:color="auto"/>
              <w:left w:val="single" w:sz="4" w:space="0" w:color="auto"/>
              <w:bottom w:val="single" w:sz="4" w:space="0" w:color="000000"/>
              <w:right w:val="single" w:sz="4" w:space="0" w:color="auto"/>
            </w:tcBorders>
            <w:vAlign w:val="center"/>
          </w:tcPr>
          <w:p w:rsidR="00110B11" w:rsidRPr="00950C22" w:rsidRDefault="00110B11" w:rsidP="00B22559">
            <w:pPr>
              <w:rPr>
                <w:color w:val="000000"/>
              </w:rPr>
            </w:pPr>
          </w:p>
        </w:tc>
        <w:tc>
          <w:tcPr>
            <w:tcW w:w="2410" w:type="dxa"/>
            <w:vMerge/>
            <w:tcBorders>
              <w:left w:val="nil"/>
              <w:right w:val="single" w:sz="4" w:space="0" w:color="auto"/>
            </w:tcBorders>
          </w:tcPr>
          <w:p w:rsidR="00110B11" w:rsidRPr="004C7D23" w:rsidRDefault="00110B11" w:rsidP="00B22559">
            <w:pPr>
              <w:rPr>
                <w:color w:val="000000"/>
                <w:highlight w:val="magenta"/>
              </w:rPr>
            </w:pPr>
          </w:p>
        </w:tc>
        <w:tc>
          <w:tcPr>
            <w:tcW w:w="1559" w:type="dxa"/>
            <w:tcBorders>
              <w:top w:val="nil"/>
              <w:left w:val="single" w:sz="4" w:space="0" w:color="auto"/>
              <w:bottom w:val="single" w:sz="4" w:space="0" w:color="auto"/>
              <w:right w:val="single" w:sz="4" w:space="0" w:color="auto"/>
            </w:tcBorders>
          </w:tcPr>
          <w:p w:rsidR="00110B11" w:rsidRPr="00950C22" w:rsidRDefault="00110B11" w:rsidP="00B22559">
            <w:pPr>
              <w:rPr>
                <w:color w:val="000000"/>
              </w:rPr>
            </w:pPr>
            <w:r w:rsidRPr="00950C22">
              <w:rPr>
                <w:color w:val="000000"/>
              </w:rPr>
              <w:t>федеральный бюджет</w:t>
            </w:r>
          </w:p>
        </w:tc>
        <w:tc>
          <w:tcPr>
            <w:tcW w:w="709" w:type="dxa"/>
            <w:tcBorders>
              <w:top w:val="nil"/>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709" w:type="dxa"/>
            <w:tcBorders>
              <w:top w:val="nil"/>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709" w:type="dxa"/>
            <w:tcBorders>
              <w:top w:val="nil"/>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1134" w:type="dxa"/>
            <w:tcBorders>
              <w:top w:val="nil"/>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751,00</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8"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10B11" w:rsidRPr="00950C22" w:rsidRDefault="00110B11" w:rsidP="00B22559">
            <w:pPr>
              <w:rPr>
                <w:color w:val="000000"/>
              </w:rPr>
            </w:pPr>
          </w:p>
        </w:tc>
      </w:tr>
      <w:tr w:rsidR="00110B11"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000000"/>
              <w:right w:val="single" w:sz="4" w:space="0" w:color="auto"/>
            </w:tcBorders>
            <w:vAlign w:val="center"/>
          </w:tcPr>
          <w:p w:rsidR="00110B11" w:rsidRPr="00950C22" w:rsidRDefault="00110B11" w:rsidP="00B22559">
            <w:pPr>
              <w:rPr>
                <w:color w:val="000000"/>
              </w:rPr>
            </w:pPr>
          </w:p>
        </w:tc>
        <w:tc>
          <w:tcPr>
            <w:tcW w:w="2698" w:type="dxa"/>
            <w:vMerge/>
            <w:tcBorders>
              <w:top w:val="single" w:sz="4" w:space="0" w:color="auto"/>
              <w:left w:val="single" w:sz="4" w:space="0" w:color="auto"/>
              <w:bottom w:val="single" w:sz="4" w:space="0" w:color="000000"/>
              <w:right w:val="single" w:sz="4" w:space="0" w:color="auto"/>
            </w:tcBorders>
            <w:vAlign w:val="center"/>
          </w:tcPr>
          <w:p w:rsidR="00110B11" w:rsidRPr="00950C22" w:rsidRDefault="00110B11" w:rsidP="00B22559">
            <w:pPr>
              <w:rPr>
                <w:color w:val="000000"/>
              </w:rPr>
            </w:pPr>
          </w:p>
        </w:tc>
        <w:tc>
          <w:tcPr>
            <w:tcW w:w="2410" w:type="dxa"/>
            <w:vMerge/>
            <w:tcBorders>
              <w:left w:val="nil"/>
              <w:right w:val="single" w:sz="4" w:space="0" w:color="auto"/>
            </w:tcBorders>
          </w:tcPr>
          <w:p w:rsidR="00110B11" w:rsidRPr="004C7D23" w:rsidRDefault="00110B11" w:rsidP="00B22559">
            <w:pPr>
              <w:rPr>
                <w:color w:val="000000"/>
                <w:highlight w:val="magenta"/>
              </w:rPr>
            </w:pPr>
          </w:p>
        </w:tc>
        <w:tc>
          <w:tcPr>
            <w:tcW w:w="1559" w:type="dxa"/>
            <w:tcBorders>
              <w:top w:val="nil"/>
              <w:left w:val="single" w:sz="4" w:space="0" w:color="auto"/>
              <w:bottom w:val="single" w:sz="4" w:space="0" w:color="auto"/>
              <w:right w:val="single" w:sz="4" w:space="0" w:color="auto"/>
            </w:tcBorders>
          </w:tcPr>
          <w:p w:rsidR="00110B11" w:rsidRDefault="00110B11" w:rsidP="00B22559">
            <w:pPr>
              <w:rPr>
                <w:color w:val="000000"/>
              </w:rPr>
            </w:pPr>
            <w:r w:rsidRPr="00950C22">
              <w:rPr>
                <w:color w:val="000000"/>
              </w:rPr>
              <w:t xml:space="preserve">областной </w:t>
            </w:r>
          </w:p>
          <w:p w:rsidR="00110B11" w:rsidRPr="00950C22" w:rsidRDefault="00110B11" w:rsidP="00B22559">
            <w:pPr>
              <w:rPr>
                <w:color w:val="000000"/>
              </w:rPr>
            </w:pPr>
            <w:r w:rsidRPr="00950C22">
              <w:rPr>
                <w:color w:val="000000"/>
              </w:rPr>
              <w:t>бюджет</w:t>
            </w:r>
          </w:p>
        </w:tc>
        <w:tc>
          <w:tcPr>
            <w:tcW w:w="709" w:type="dxa"/>
            <w:tcBorders>
              <w:top w:val="nil"/>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709" w:type="dxa"/>
            <w:tcBorders>
              <w:top w:val="nil"/>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709" w:type="dxa"/>
            <w:tcBorders>
              <w:top w:val="nil"/>
              <w:left w:val="nil"/>
              <w:bottom w:val="single" w:sz="4" w:space="0" w:color="auto"/>
              <w:right w:val="single" w:sz="4" w:space="0" w:color="auto"/>
            </w:tcBorders>
          </w:tcPr>
          <w:p w:rsidR="00110B11" w:rsidRPr="00950C22" w:rsidRDefault="00110B11" w:rsidP="00B22559">
            <w:pPr>
              <w:rPr>
                <w:color w:val="000000"/>
              </w:rPr>
            </w:pPr>
            <w:r w:rsidRPr="00950C22">
              <w:rPr>
                <w:color w:val="000000"/>
              </w:rPr>
              <w:t> </w:t>
            </w:r>
          </w:p>
        </w:tc>
        <w:tc>
          <w:tcPr>
            <w:tcW w:w="1134" w:type="dxa"/>
            <w:tcBorders>
              <w:top w:val="nil"/>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0,00</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8"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110B11" w:rsidRPr="00950C22" w:rsidRDefault="00110B11" w:rsidP="00B22559">
            <w:pPr>
              <w:jc w:val="center"/>
              <w:rPr>
                <w:color w:val="000000"/>
              </w:rPr>
            </w:pPr>
            <w:r w:rsidRPr="00950C22">
              <w:rPr>
                <w:color w:val="00000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10B11" w:rsidRPr="00950C22" w:rsidRDefault="00110B11" w:rsidP="00B22559">
            <w:pPr>
              <w:rPr>
                <w:color w:val="000000"/>
              </w:rPr>
            </w:pPr>
          </w:p>
        </w:tc>
      </w:tr>
      <w:tr w:rsidR="00110B11"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950C22"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950C22" w:rsidRDefault="00110B11" w:rsidP="00B22559">
            <w:pPr>
              <w:rPr>
                <w:color w:val="000000"/>
              </w:rPr>
            </w:pPr>
          </w:p>
        </w:tc>
        <w:tc>
          <w:tcPr>
            <w:tcW w:w="2410" w:type="dxa"/>
            <w:vMerge/>
            <w:tcBorders>
              <w:left w:val="nil"/>
              <w:bottom w:val="single" w:sz="4" w:space="0" w:color="auto"/>
              <w:right w:val="single" w:sz="4" w:space="0" w:color="auto"/>
            </w:tcBorders>
          </w:tcPr>
          <w:p w:rsidR="00110B11" w:rsidRPr="004C7D23" w:rsidRDefault="00110B11" w:rsidP="00B22559">
            <w:pPr>
              <w:rPr>
                <w:color w:val="000000"/>
                <w:highlight w:val="magenta"/>
              </w:rPr>
            </w:pPr>
          </w:p>
        </w:tc>
        <w:tc>
          <w:tcPr>
            <w:tcW w:w="1559" w:type="dxa"/>
            <w:tcBorders>
              <w:top w:val="nil"/>
              <w:left w:val="single" w:sz="4" w:space="0" w:color="auto"/>
              <w:bottom w:val="single" w:sz="4" w:space="0" w:color="auto"/>
              <w:right w:val="single" w:sz="4" w:space="0" w:color="auto"/>
            </w:tcBorders>
          </w:tcPr>
          <w:p w:rsidR="00110B11" w:rsidRPr="00950C22" w:rsidRDefault="00110B11" w:rsidP="00B22559">
            <w:pPr>
              <w:rPr>
                <w:color w:val="000000"/>
              </w:rPr>
            </w:pPr>
            <w:r w:rsidRPr="00950C22">
              <w:rPr>
                <w:color w:val="000000"/>
              </w:rPr>
              <w:t>местный бюджет</w:t>
            </w:r>
          </w:p>
        </w:tc>
        <w:tc>
          <w:tcPr>
            <w:tcW w:w="709" w:type="dxa"/>
            <w:tcBorders>
              <w:top w:val="nil"/>
              <w:left w:val="nil"/>
              <w:bottom w:val="single" w:sz="4" w:space="0" w:color="auto"/>
              <w:right w:val="nil"/>
            </w:tcBorders>
          </w:tcPr>
          <w:p w:rsidR="00110B11" w:rsidRPr="00950C22" w:rsidRDefault="00110B11" w:rsidP="00B22559">
            <w:pPr>
              <w:rPr>
                <w:color w:val="000000"/>
              </w:rPr>
            </w:pPr>
            <w:r w:rsidRPr="00950C22">
              <w:rPr>
                <w:color w:val="000000"/>
              </w:rPr>
              <w:t> </w:t>
            </w:r>
          </w:p>
        </w:tc>
        <w:tc>
          <w:tcPr>
            <w:tcW w:w="709" w:type="dxa"/>
            <w:tcBorders>
              <w:top w:val="nil"/>
              <w:left w:val="single" w:sz="4" w:space="0" w:color="auto"/>
              <w:bottom w:val="single" w:sz="4" w:space="0" w:color="auto"/>
              <w:right w:val="nil"/>
            </w:tcBorders>
          </w:tcPr>
          <w:p w:rsidR="00110B11" w:rsidRPr="00950C22" w:rsidRDefault="00110B11" w:rsidP="00B22559">
            <w:pPr>
              <w:rPr>
                <w:color w:val="000000"/>
              </w:rPr>
            </w:pPr>
            <w:r w:rsidRPr="00950C22">
              <w:rPr>
                <w:color w:val="000000"/>
              </w:rPr>
              <w:t> </w:t>
            </w:r>
          </w:p>
        </w:tc>
        <w:tc>
          <w:tcPr>
            <w:tcW w:w="709" w:type="dxa"/>
            <w:tcBorders>
              <w:top w:val="nil"/>
              <w:left w:val="single" w:sz="4" w:space="0" w:color="auto"/>
              <w:bottom w:val="single" w:sz="4" w:space="0" w:color="auto"/>
              <w:right w:val="nil"/>
            </w:tcBorders>
          </w:tcPr>
          <w:p w:rsidR="00110B11" w:rsidRPr="00950C22" w:rsidRDefault="00110B11" w:rsidP="00B22559">
            <w:pPr>
              <w:rPr>
                <w:color w:val="000000"/>
              </w:rPr>
            </w:pPr>
            <w:r w:rsidRPr="00950C22">
              <w:rPr>
                <w:color w:val="000000"/>
              </w:rPr>
              <w:t> </w:t>
            </w:r>
          </w:p>
        </w:tc>
        <w:tc>
          <w:tcPr>
            <w:tcW w:w="1134" w:type="dxa"/>
            <w:tcBorders>
              <w:top w:val="nil"/>
              <w:left w:val="single" w:sz="4" w:space="0" w:color="auto"/>
              <w:bottom w:val="single" w:sz="4" w:space="0" w:color="auto"/>
              <w:right w:val="nil"/>
            </w:tcBorders>
          </w:tcPr>
          <w:p w:rsidR="00110B11" w:rsidRPr="00950C22" w:rsidRDefault="00110B11" w:rsidP="00B22559">
            <w:pPr>
              <w:jc w:val="center"/>
              <w:rPr>
                <w:color w:val="000000"/>
              </w:rPr>
            </w:pPr>
            <w:r w:rsidRPr="00950C22">
              <w:rPr>
                <w:color w:val="000000"/>
              </w:rPr>
              <w:t>120,00</w:t>
            </w:r>
          </w:p>
        </w:tc>
        <w:tc>
          <w:tcPr>
            <w:tcW w:w="709" w:type="dxa"/>
            <w:tcBorders>
              <w:top w:val="single" w:sz="4" w:space="0" w:color="auto"/>
              <w:left w:val="single" w:sz="4" w:space="0" w:color="auto"/>
              <w:bottom w:val="single" w:sz="4" w:space="0" w:color="auto"/>
              <w:right w:val="nil"/>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single" w:sz="4" w:space="0" w:color="auto"/>
              <w:bottom w:val="single" w:sz="4" w:space="0" w:color="auto"/>
              <w:right w:val="nil"/>
            </w:tcBorders>
          </w:tcPr>
          <w:p w:rsidR="00110B11" w:rsidRPr="00950C22" w:rsidRDefault="00110B11" w:rsidP="00B22559">
            <w:pPr>
              <w:jc w:val="center"/>
              <w:rPr>
                <w:color w:val="000000"/>
              </w:rPr>
            </w:pPr>
            <w:r w:rsidRPr="00950C22">
              <w:rPr>
                <w:color w:val="000000"/>
              </w:rPr>
              <w:t> </w:t>
            </w:r>
          </w:p>
        </w:tc>
        <w:tc>
          <w:tcPr>
            <w:tcW w:w="708" w:type="dxa"/>
            <w:tcBorders>
              <w:top w:val="single" w:sz="4" w:space="0" w:color="auto"/>
              <w:left w:val="single" w:sz="4" w:space="0" w:color="auto"/>
              <w:bottom w:val="single" w:sz="4" w:space="0" w:color="auto"/>
              <w:right w:val="nil"/>
            </w:tcBorders>
          </w:tcPr>
          <w:p w:rsidR="00110B11" w:rsidRPr="00950C22" w:rsidRDefault="00110B11" w:rsidP="00B22559">
            <w:pPr>
              <w:jc w:val="center"/>
              <w:rPr>
                <w:color w:val="000000"/>
              </w:rPr>
            </w:pPr>
            <w:r w:rsidRPr="00950C22">
              <w:rPr>
                <w:color w:val="000000"/>
              </w:rPr>
              <w:t> </w:t>
            </w:r>
          </w:p>
        </w:tc>
        <w:tc>
          <w:tcPr>
            <w:tcW w:w="709" w:type="dxa"/>
            <w:tcBorders>
              <w:top w:val="single" w:sz="4" w:space="0" w:color="auto"/>
              <w:left w:val="single" w:sz="4" w:space="0" w:color="auto"/>
              <w:bottom w:val="single" w:sz="4" w:space="0" w:color="auto"/>
              <w:right w:val="nil"/>
            </w:tcBorders>
          </w:tcPr>
          <w:p w:rsidR="00110B11" w:rsidRPr="00950C22" w:rsidRDefault="00110B11" w:rsidP="00B22559">
            <w:pPr>
              <w:jc w:val="center"/>
              <w:rPr>
                <w:color w:val="000000"/>
              </w:rPr>
            </w:pPr>
            <w:r w:rsidRPr="00950C22">
              <w:rPr>
                <w:color w:val="000000"/>
              </w:rPr>
              <w:t> </w:t>
            </w:r>
          </w:p>
        </w:tc>
        <w:tc>
          <w:tcPr>
            <w:tcW w:w="1984" w:type="dxa"/>
            <w:vMerge/>
            <w:tcBorders>
              <w:top w:val="single" w:sz="4" w:space="0" w:color="auto"/>
              <w:left w:val="single" w:sz="4" w:space="0" w:color="auto"/>
              <w:bottom w:val="single" w:sz="4" w:space="0" w:color="auto"/>
              <w:right w:val="single" w:sz="4" w:space="0" w:color="auto"/>
            </w:tcBorders>
            <w:vAlign w:val="center"/>
          </w:tcPr>
          <w:p w:rsidR="00110B11" w:rsidRPr="00950C22" w:rsidRDefault="00110B11" w:rsidP="00B22559">
            <w:pPr>
              <w:rPr>
                <w:color w:val="000000"/>
              </w:rPr>
            </w:pPr>
          </w:p>
        </w:tc>
      </w:tr>
      <w:tr w:rsidR="00B9103B"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val="restart"/>
            <w:tcBorders>
              <w:top w:val="single" w:sz="4" w:space="0" w:color="auto"/>
              <w:left w:val="single" w:sz="4" w:space="0" w:color="auto"/>
              <w:bottom w:val="single" w:sz="4" w:space="0" w:color="auto"/>
              <w:right w:val="single" w:sz="4" w:space="0" w:color="auto"/>
            </w:tcBorders>
          </w:tcPr>
          <w:p w:rsidR="00B9103B" w:rsidRPr="00950C22" w:rsidRDefault="00B9103B" w:rsidP="00B22559">
            <w:pPr>
              <w:jc w:val="center"/>
              <w:rPr>
                <w:color w:val="000000"/>
              </w:rPr>
            </w:pPr>
            <w:r w:rsidRPr="00950C22">
              <w:rPr>
                <w:color w:val="000000"/>
              </w:rPr>
              <w:t>2</w:t>
            </w:r>
          </w:p>
        </w:tc>
        <w:tc>
          <w:tcPr>
            <w:tcW w:w="2698" w:type="dxa"/>
            <w:vMerge w:val="restart"/>
            <w:tcBorders>
              <w:top w:val="single" w:sz="4" w:space="0" w:color="auto"/>
              <w:left w:val="single" w:sz="4" w:space="0" w:color="auto"/>
              <w:bottom w:val="single" w:sz="4" w:space="0" w:color="auto"/>
              <w:right w:val="single" w:sz="4" w:space="0" w:color="auto"/>
            </w:tcBorders>
          </w:tcPr>
          <w:p w:rsidR="00B9103B" w:rsidRPr="00950C22" w:rsidRDefault="00B9103B" w:rsidP="00B9103B">
            <w:pPr>
              <w:rPr>
                <w:color w:val="000000"/>
              </w:rPr>
            </w:pPr>
            <w:r w:rsidRPr="00950C22">
              <w:rPr>
                <w:color w:val="000000"/>
              </w:rPr>
              <w:t xml:space="preserve">Муниципальное бюджетное учреждение дополнительного образования детско- </w:t>
            </w:r>
          </w:p>
        </w:tc>
        <w:tc>
          <w:tcPr>
            <w:tcW w:w="2410" w:type="dxa"/>
            <w:vMerge w:val="restart"/>
            <w:tcBorders>
              <w:top w:val="single" w:sz="4" w:space="0" w:color="auto"/>
              <w:left w:val="nil"/>
              <w:bottom w:val="single" w:sz="4" w:space="0" w:color="auto"/>
              <w:right w:val="single" w:sz="4" w:space="0" w:color="auto"/>
            </w:tcBorders>
          </w:tcPr>
          <w:p w:rsidR="00B9103B" w:rsidRPr="004C7D23" w:rsidRDefault="00B9103B" w:rsidP="00080585">
            <w:pPr>
              <w:rPr>
                <w:color w:val="000000"/>
                <w:highlight w:val="magenta"/>
              </w:rPr>
            </w:pPr>
            <w:r>
              <w:rPr>
                <w:color w:val="000000"/>
              </w:rPr>
              <w:t>н</w:t>
            </w:r>
            <w:r w:rsidRPr="00CB5C13">
              <w:rPr>
                <w:color w:val="000000"/>
              </w:rPr>
              <w:t xml:space="preserve">ежилое помещение здания, расположенного по адресу: Кировская </w:t>
            </w:r>
          </w:p>
        </w:tc>
        <w:tc>
          <w:tcPr>
            <w:tcW w:w="1559" w:type="dxa"/>
            <w:tcBorders>
              <w:top w:val="single" w:sz="4" w:space="0" w:color="auto"/>
              <w:left w:val="single" w:sz="4" w:space="0" w:color="auto"/>
              <w:bottom w:val="single" w:sz="4" w:space="0" w:color="auto"/>
              <w:right w:val="single" w:sz="4" w:space="0" w:color="auto"/>
            </w:tcBorders>
          </w:tcPr>
          <w:p w:rsidR="00B9103B" w:rsidRPr="00950C22" w:rsidRDefault="00B9103B" w:rsidP="00B22559">
            <w:pPr>
              <w:rPr>
                <w:color w:val="000000"/>
              </w:rPr>
            </w:pPr>
            <w:r>
              <w:rPr>
                <w:color w:val="000000"/>
              </w:rPr>
              <w:t>в</w:t>
            </w:r>
            <w:r w:rsidRPr="00950C22">
              <w:rPr>
                <w:color w:val="000000"/>
              </w:rPr>
              <w:t>сего</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rPr>
                <w:color w:val="000000"/>
              </w:rPr>
            </w:pPr>
            <w:r w:rsidRPr="00950C22">
              <w:rPr>
                <w:color w:val="000000"/>
              </w:rPr>
              <w:t> </w:t>
            </w:r>
          </w:p>
        </w:tc>
        <w:tc>
          <w:tcPr>
            <w:tcW w:w="1134"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406,00</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708"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1984" w:type="dxa"/>
            <w:vMerge w:val="restart"/>
            <w:tcBorders>
              <w:top w:val="single" w:sz="4" w:space="0" w:color="auto"/>
              <w:left w:val="single" w:sz="4" w:space="0" w:color="auto"/>
              <w:right w:val="single" w:sz="4" w:space="0" w:color="auto"/>
            </w:tcBorders>
          </w:tcPr>
          <w:p w:rsidR="00B9103B" w:rsidRPr="00950C22" w:rsidRDefault="00B9103B" w:rsidP="00080585">
            <w:pPr>
              <w:rPr>
                <w:color w:val="000000"/>
              </w:rPr>
            </w:pPr>
            <w:r w:rsidRPr="00950C22">
              <w:rPr>
                <w:color w:val="000000"/>
              </w:rPr>
              <w:t xml:space="preserve">министерство спорта Кировской области, администрация </w:t>
            </w:r>
          </w:p>
        </w:tc>
      </w:tr>
      <w:tr w:rsidR="00B9103B"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563" w:type="dxa"/>
            <w:vMerge/>
            <w:tcBorders>
              <w:top w:val="single" w:sz="4" w:space="0" w:color="auto"/>
              <w:left w:val="single" w:sz="4" w:space="0" w:color="auto"/>
              <w:bottom w:val="single" w:sz="4" w:space="0" w:color="auto"/>
              <w:right w:val="single" w:sz="4" w:space="0" w:color="auto"/>
            </w:tcBorders>
            <w:vAlign w:val="center"/>
          </w:tcPr>
          <w:p w:rsidR="00B9103B" w:rsidRPr="00950C22" w:rsidRDefault="00B9103B"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B9103B" w:rsidRPr="00950C22" w:rsidRDefault="00B9103B" w:rsidP="00B22559">
            <w:pPr>
              <w:rPr>
                <w:color w:val="000000"/>
              </w:rPr>
            </w:pPr>
          </w:p>
        </w:tc>
        <w:tc>
          <w:tcPr>
            <w:tcW w:w="2410" w:type="dxa"/>
            <w:vMerge/>
            <w:tcBorders>
              <w:top w:val="single" w:sz="4" w:space="0" w:color="auto"/>
              <w:left w:val="nil"/>
              <w:bottom w:val="single" w:sz="4" w:space="0" w:color="auto"/>
              <w:right w:val="single" w:sz="4" w:space="0" w:color="auto"/>
            </w:tcBorders>
          </w:tcPr>
          <w:p w:rsidR="00B9103B" w:rsidRPr="004C7D23" w:rsidRDefault="00B9103B"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B9103B" w:rsidRPr="00950C22" w:rsidRDefault="00B9103B" w:rsidP="00B22559">
            <w:pPr>
              <w:rPr>
                <w:color w:val="000000"/>
              </w:rPr>
            </w:pPr>
            <w:r w:rsidRPr="00950C22">
              <w:rPr>
                <w:color w:val="000000"/>
              </w:rPr>
              <w:t>федеральный бюджет</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rPr>
                <w:color w:val="000000"/>
              </w:rPr>
            </w:pPr>
            <w:r w:rsidRPr="00950C22">
              <w:rPr>
                <w:color w:val="000000"/>
              </w:rPr>
              <w:t> </w:t>
            </w:r>
          </w:p>
        </w:tc>
        <w:tc>
          <w:tcPr>
            <w:tcW w:w="1134"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179,00</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708"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B9103B" w:rsidRPr="00950C22" w:rsidRDefault="00B9103B" w:rsidP="00B22559">
            <w:pPr>
              <w:jc w:val="center"/>
              <w:rPr>
                <w:color w:val="000000"/>
              </w:rPr>
            </w:pPr>
            <w:r w:rsidRPr="00950C22">
              <w:rPr>
                <w:color w:val="000000"/>
              </w:rPr>
              <w:t> </w:t>
            </w:r>
          </w:p>
        </w:tc>
        <w:tc>
          <w:tcPr>
            <w:tcW w:w="1984" w:type="dxa"/>
            <w:vMerge/>
            <w:tcBorders>
              <w:left w:val="single" w:sz="4" w:space="0" w:color="auto"/>
              <w:bottom w:val="nil"/>
              <w:right w:val="single" w:sz="4" w:space="0" w:color="auto"/>
            </w:tcBorders>
            <w:vAlign w:val="center"/>
          </w:tcPr>
          <w:p w:rsidR="00B9103B" w:rsidRPr="00950C22" w:rsidRDefault="00B9103B" w:rsidP="00B22559">
            <w:pPr>
              <w:rPr>
                <w:color w:val="000000"/>
              </w:rPr>
            </w:pPr>
          </w:p>
        </w:tc>
      </w:tr>
      <w:tr w:rsidR="00B9103B"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563" w:type="dxa"/>
            <w:vMerge w:val="restart"/>
            <w:tcBorders>
              <w:top w:val="single" w:sz="4" w:space="0" w:color="auto"/>
              <w:left w:val="single" w:sz="4" w:space="0" w:color="auto"/>
              <w:right w:val="single" w:sz="4" w:space="0" w:color="auto"/>
            </w:tcBorders>
            <w:vAlign w:val="center"/>
          </w:tcPr>
          <w:p w:rsidR="00B9103B" w:rsidRPr="00950C22" w:rsidRDefault="00B9103B" w:rsidP="00B22559">
            <w:pPr>
              <w:rPr>
                <w:color w:val="000000"/>
              </w:rPr>
            </w:pPr>
          </w:p>
        </w:tc>
        <w:tc>
          <w:tcPr>
            <w:tcW w:w="2698" w:type="dxa"/>
            <w:vMerge w:val="restart"/>
            <w:tcBorders>
              <w:top w:val="single" w:sz="4" w:space="0" w:color="auto"/>
              <w:left w:val="single" w:sz="4" w:space="0" w:color="auto"/>
              <w:right w:val="single" w:sz="4" w:space="0" w:color="auto"/>
            </w:tcBorders>
          </w:tcPr>
          <w:p w:rsidR="00B9103B" w:rsidRPr="00950C22" w:rsidRDefault="00B9103B" w:rsidP="00DC5F6D">
            <w:pPr>
              <w:rPr>
                <w:color w:val="000000"/>
              </w:rPr>
            </w:pPr>
            <w:r w:rsidRPr="00950C22">
              <w:rPr>
                <w:color w:val="000000"/>
              </w:rPr>
              <w:t xml:space="preserve">юношеская </w:t>
            </w:r>
            <w:r w:rsidR="00DC5F6D">
              <w:rPr>
                <w:color w:val="000000"/>
              </w:rPr>
              <w:t>спортивная школа Омут</w:t>
            </w:r>
            <w:r w:rsidRPr="00950C22">
              <w:rPr>
                <w:color w:val="000000"/>
              </w:rPr>
              <w:t>нинского района Кировской области</w:t>
            </w:r>
          </w:p>
        </w:tc>
        <w:tc>
          <w:tcPr>
            <w:tcW w:w="2410" w:type="dxa"/>
            <w:vMerge w:val="restart"/>
            <w:tcBorders>
              <w:top w:val="single" w:sz="4" w:space="0" w:color="auto"/>
              <w:left w:val="nil"/>
              <w:right w:val="single" w:sz="4" w:space="0" w:color="auto"/>
            </w:tcBorders>
          </w:tcPr>
          <w:p w:rsidR="00B9103B" w:rsidRPr="004C7D23" w:rsidRDefault="00B9103B" w:rsidP="00080585">
            <w:pPr>
              <w:rPr>
                <w:color w:val="000000"/>
                <w:highlight w:val="magenta"/>
              </w:rPr>
            </w:pPr>
            <w:r w:rsidRPr="00CB5C13">
              <w:rPr>
                <w:color w:val="000000"/>
              </w:rPr>
              <w:t xml:space="preserve">область, </w:t>
            </w:r>
            <w:r>
              <w:rPr>
                <w:color w:val="000000"/>
              </w:rPr>
              <w:t>г</w:t>
            </w:r>
            <w:r w:rsidRPr="00CB5C13">
              <w:rPr>
                <w:color w:val="000000"/>
              </w:rPr>
              <w:t>. Омутнинск, ул. 30-летия Победы, д. 16 (спортивный зал)</w:t>
            </w:r>
          </w:p>
        </w:tc>
        <w:tc>
          <w:tcPr>
            <w:tcW w:w="1559" w:type="dxa"/>
            <w:tcBorders>
              <w:top w:val="single" w:sz="4" w:space="0" w:color="auto"/>
              <w:left w:val="single" w:sz="4" w:space="0" w:color="auto"/>
              <w:right w:val="single" w:sz="4" w:space="0" w:color="auto"/>
            </w:tcBorders>
          </w:tcPr>
          <w:p w:rsidR="00B9103B" w:rsidRDefault="00B9103B" w:rsidP="00B22559">
            <w:pPr>
              <w:rPr>
                <w:color w:val="000000"/>
              </w:rPr>
            </w:pPr>
            <w:r w:rsidRPr="00950C22">
              <w:rPr>
                <w:color w:val="000000"/>
              </w:rPr>
              <w:t xml:space="preserve">областной </w:t>
            </w:r>
          </w:p>
          <w:p w:rsidR="00B9103B" w:rsidRPr="00950C22" w:rsidRDefault="00B9103B" w:rsidP="00B22559">
            <w:pPr>
              <w:rPr>
                <w:color w:val="000000"/>
              </w:rPr>
            </w:pPr>
            <w:r w:rsidRPr="00950C22">
              <w:rPr>
                <w:color w:val="000000"/>
              </w:rPr>
              <w:t>бюджет</w:t>
            </w:r>
          </w:p>
        </w:tc>
        <w:tc>
          <w:tcPr>
            <w:tcW w:w="709" w:type="dxa"/>
            <w:tcBorders>
              <w:top w:val="single" w:sz="4" w:space="0" w:color="auto"/>
              <w:left w:val="nil"/>
              <w:right w:val="single" w:sz="4" w:space="0" w:color="auto"/>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nil"/>
              <w:right w:val="single" w:sz="4" w:space="0" w:color="auto"/>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nil"/>
              <w:right w:val="single" w:sz="4" w:space="0" w:color="auto"/>
            </w:tcBorders>
          </w:tcPr>
          <w:p w:rsidR="00B9103B" w:rsidRPr="00950C22" w:rsidRDefault="00B9103B" w:rsidP="00B22559">
            <w:pPr>
              <w:rPr>
                <w:color w:val="000000"/>
              </w:rPr>
            </w:pPr>
            <w:r w:rsidRPr="00950C22">
              <w:rPr>
                <w:color w:val="000000"/>
              </w:rPr>
              <w:t> </w:t>
            </w:r>
          </w:p>
        </w:tc>
        <w:tc>
          <w:tcPr>
            <w:tcW w:w="1134" w:type="dxa"/>
            <w:tcBorders>
              <w:top w:val="single" w:sz="4" w:space="0" w:color="auto"/>
              <w:left w:val="nil"/>
              <w:right w:val="single" w:sz="4" w:space="0" w:color="auto"/>
            </w:tcBorders>
          </w:tcPr>
          <w:p w:rsidR="00B9103B" w:rsidRPr="00950C22" w:rsidRDefault="00B9103B" w:rsidP="00B22559">
            <w:pPr>
              <w:jc w:val="center"/>
              <w:rPr>
                <w:color w:val="000000"/>
              </w:rPr>
            </w:pPr>
            <w:r w:rsidRPr="00950C22">
              <w:rPr>
                <w:color w:val="000000"/>
              </w:rPr>
              <w:t>140,00</w:t>
            </w:r>
          </w:p>
        </w:tc>
        <w:tc>
          <w:tcPr>
            <w:tcW w:w="709" w:type="dxa"/>
            <w:tcBorders>
              <w:top w:val="single" w:sz="4" w:space="0" w:color="auto"/>
              <w:left w:val="nil"/>
              <w:right w:val="single" w:sz="4" w:space="0" w:color="auto"/>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nil"/>
              <w:right w:val="single" w:sz="4" w:space="0" w:color="auto"/>
            </w:tcBorders>
          </w:tcPr>
          <w:p w:rsidR="00B9103B" w:rsidRPr="00950C22" w:rsidRDefault="00B9103B" w:rsidP="00B22559">
            <w:pPr>
              <w:jc w:val="center"/>
              <w:rPr>
                <w:color w:val="000000"/>
              </w:rPr>
            </w:pPr>
            <w:r w:rsidRPr="00950C22">
              <w:rPr>
                <w:color w:val="000000"/>
              </w:rPr>
              <w:t> </w:t>
            </w:r>
          </w:p>
        </w:tc>
        <w:tc>
          <w:tcPr>
            <w:tcW w:w="708" w:type="dxa"/>
            <w:tcBorders>
              <w:top w:val="single" w:sz="4" w:space="0" w:color="auto"/>
              <w:left w:val="nil"/>
              <w:right w:val="single" w:sz="4" w:space="0" w:color="auto"/>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nil"/>
              <w:right w:val="single" w:sz="4" w:space="0" w:color="auto"/>
            </w:tcBorders>
          </w:tcPr>
          <w:p w:rsidR="00B9103B" w:rsidRPr="00950C22" w:rsidRDefault="00B9103B" w:rsidP="00B22559">
            <w:pPr>
              <w:jc w:val="center"/>
              <w:rPr>
                <w:color w:val="000000"/>
              </w:rPr>
            </w:pPr>
            <w:r w:rsidRPr="00950C22">
              <w:rPr>
                <w:color w:val="000000"/>
              </w:rPr>
              <w:t> </w:t>
            </w:r>
          </w:p>
        </w:tc>
        <w:tc>
          <w:tcPr>
            <w:tcW w:w="1984" w:type="dxa"/>
            <w:vMerge w:val="restart"/>
            <w:tcBorders>
              <w:left w:val="single" w:sz="4" w:space="0" w:color="auto"/>
              <w:right w:val="single" w:sz="4" w:space="0" w:color="auto"/>
            </w:tcBorders>
          </w:tcPr>
          <w:p w:rsidR="00B9103B" w:rsidRPr="00950C22" w:rsidRDefault="00B9103B" w:rsidP="00B9103B">
            <w:pPr>
              <w:rPr>
                <w:color w:val="000000"/>
              </w:rPr>
            </w:pPr>
            <w:r w:rsidRPr="00950C22">
              <w:rPr>
                <w:color w:val="000000"/>
              </w:rPr>
              <w:t>Омутнинского района Кировской области</w:t>
            </w:r>
          </w:p>
        </w:tc>
      </w:tr>
      <w:tr w:rsidR="00B9103B"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left w:val="single" w:sz="4" w:space="0" w:color="auto"/>
              <w:bottom w:val="single" w:sz="4" w:space="0" w:color="auto"/>
              <w:right w:val="single" w:sz="4" w:space="0" w:color="auto"/>
            </w:tcBorders>
            <w:vAlign w:val="center"/>
          </w:tcPr>
          <w:p w:rsidR="00B9103B" w:rsidRPr="00950C22" w:rsidRDefault="00B9103B" w:rsidP="00B22559">
            <w:pPr>
              <w:rPr>
                <w:color w:val="000000"/>
              </w:rPr>
            </w:pPr>
          </w:p>
        </w:tc>
        <w:tc>
          <w:tcPr>
            <w:tcW w:w="2698" w:type="dxa"/>
            <w:vMerge/>
            <w:tcBorders>
              <w:left w:val="single" w:sz="4" w:space="0" w:color="auto"/>
              <w:bottom w:val="single" w:sz="4" w:space="0" w:color="auto"/>
              <w:right w:val="single" w:sz="4" w:space="0" w:color="auto"/>
            </w:tcBorders>
          </w:tcPr>
          <w:p w:rsidR="00B9103B" w:rsidRPr="00950C22" w:rsidRDefault="00B9103B" w:rsidP="00DB22D3">
            <w:pPr>
              <w:rPr>
                <w:color w:val="000000"/>
              </w:rPr>
            </w:pPr>
          </w:p>
        </w:tc>
        <w:tc>
          <w:tcPr>
            <w:tcW w:w="2410" w:type="dxa"/>
            <w:vMerge/>
            <w:tcBorders>
              <w:left w:val="nil"/>
              <w:bottom w:val="single" w:sz="4" w:space="0" w:color="auto"/>
              <w:right w:val="single" w:sz="4" w:space="0" w:color="auto"/>
            </w:tcBorders>
          </w:tcPr>
          <w:p w:rsidR="00B9103B" w:rsidRPr="004C7D23" w:rsidRDefault="00B9103B" w:rsidP="00080585">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B9103B" w:rsidRDefault="00B9103B" w:rsidP="00950C22">
            <w:pPr>
              <w:rPr>
                <w:color w:val="000000"/>
              </w:rPr>
            </w:pPr>
            <w:r w:rsidRPr="00950C22">
              <w:rPr>
                <w:color w:val="000000"/>
              </w:rPr>
              <w:t>местный</w:t>
            </w:r>
          </w:p>
          <w:p w:rsidR="00B9103B" w:rsidRPr="00950C22" w:rsidRDefault="00B9103B" w:rsidP="00950C22">
            <w:pPr>
              <w:rPr>
                <w:color w:val="000000"/>
              </w:rPr>
            </w:pPr>
            <w:r w:rsidRPr="00950C22">
              <w:rPr>
                <w:color w:val="000000"/>
              </w:rPr>
              <w:t>бюджет</w:t>
            </w:r>
          </w:p>
        </w:tc>
        <w:tc>
          <w:tcPr>
            <w:tcW w:w="709" w:type="dxa"/>
            <w:tcBorders>
              <w:top w:val="single" w:sz="4" w:space="0" w:color="auto"/>
              <w:left w:val="nil"/>
              <w:bottom w:val="single" w:sz="4" w:space="0" w:color="auto"/>
              <w:right w:val="nil"/>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single" w:sz="4" w:space="0" w:color="auto"/>
              <w:bottom w:val="single" w:sz="4" w:space="0" w:color="auto"/>
              <w:right w:val="nil"/>
            </w:tcBorders>
          </w:tcPr>
          <w:p w:rsidR="00B9103B" w:rsidRPr="00950C22" w:rsidRDefault="00B9103B" w:rsidP="00B22559">
            <w:pPr>
              <w:rPr>
                <w:color w:val="000000"/>
              </w:rPr>
            </w:pPr>
            <w:r w:rsidRPr="00950C22">
              <w:rPr>
                <w:color w:val="000000"/>
              </w:rPr>
              <w:t> </w:t>
            </w:r>
          </w:p>
        </w:tc>
        <w:tc>
          <w:tcPr>
            <w:tcW w:w="709" w:type="dxa"/>
            <w:tcBorders>
              <w:top w:val="single" w:sz="4" w:space="0" w:color="auto"/>
              <w:left w:val="single" w:sz="4" w:space="0" w:color="auto"/>
              <w:bottom w:val="single" w:sz="4" w:space="0" w:color="auto"/>
              <w:right w:val="nil"/>
            </w:tcBorders>
          </w:tcPr>
          <w:p w:rsidR="00B9103B" w:rsidRPr="00950C22" w:rsidRDefault="00B9103B" w:rsidP="00B22559">
            <w:pPr>
              <w:rPr>
                <w:color w:val="000000"/>
              </w:rPr>
            </w:pPr>
            <w:r w:rsidRPr="00950C22">
              <w:rPr>
                <w:color w:val="000000"/>
              </w:rPr>
              <w:t> </w:t>
            </w:r>
          </w:p>
        </w:tc>
        <w:tc>
          <w:tcPr>
            <w:tcW w:w="1134" w:type="dxa"/>
            <w:tcBorders>
              <w:top w:val="single" w:sz="4" w:space="0" w:color="auto"/>
              <w:left w:val="single" w:sz="4" w:space="0" w:color="auto"/>
              <w:bottom w:val="single" w:sz="4" w:space="0" w:color="auto"/>
              <w:right w:val="nil"/>
            </w:tcBorders>
          </w:tcPr>
          <w:p w:rsidR="00B9103B" w:rsidRPr="00950C22" w:rsidRDefault="00B9103B" w:rsidP="00B22559">
            <w:pPr>
              <w:jc w:val="center"/>
              <w:rPr>
                <w:color w:val="000000"/>
              </w:rPr>
            </w:pPr>
            <w:r w:rsidRPr="00950C22">
              <w:rPr>
                <w:color w:val="000000"/>
              </w:rPr>
              <w:t>87,00</w:t>
            </w:r>
          </w:p>
        </w:tc>
        <w:tc>
          <w:tcPr>
            <w:tcW w:w="709" w:type="dxa"/>
            <w:tcBorders>
              <w:top w:val="single" w:sz="4" w:space="0" w:color="auto"/>
              <w:left w:val="single" w:sz="4" w:space="0" w:color="auto"/>
              <w:bottom w:val="single" w:sz="4" w:space="0" w:color="auto"/>
              <w:right w:val="nil"/>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single" w:sz="4" w:space="0" w:color="auto"/>
              <w:bottom w:val="single" w:sz="4" w:space="0" w:color="auto"/>
              <w:right w:val="nil"/>
            </w:tcBorders>
          </w:tcPr>
          <w:p w:rsidR="00B9103B" w:rsidRPr="00950C22" w:rsidRDefault="00B9103B" w:rsidP="00B22559">
            <w:pPr>
              <w:jc w:val="center"/>
              <w:rPr>
                <w:color w:val="000000"/>
              </w:rPr>
            </w:pPr>
            <w:r w:rsidRPr="00950C22">
              <w:rPr>
                <w:color w:val="000000"/>
              </w:rPr>
              <w:t> </w:t>
            </w:r>
          </w:p>
        </w:tc>
        <w:tc>
          <w:tcPr>
            <w:tcW w:w="708" w:type="dxa"/>
            <w:tcBorders>
              <w:top w:val="single" w:sz="4" w:space="0" w:color="auto"/>
              <w:left w:val="single" w:sz="4" w:space="0" w:color="auto"/>
              <w:bottom w:val="single" w:sz="4" w:space="0" w:color="auto"/>
              <w:right w:val="nil"/>
            </w:tcBorders>
          </w:tcPr>
          <w:p w:rsidR="00B9103B" w:rsidRPr="00950C22" w:rsidRDefault="00B9103B" w:rsidP="00B22559">
            <w:pPr>
              <w:jc w:val="center"/>
              <w:rPr>
                <w:color w:val="000000"/>
              </w:rPr>
            </w:pPr>
            <w:r w:rsidRPr="00950C22">
              <w:rPr>
                <w:color w:val="000000"/>
              </w:rPr>
              <w:t> </w:t>
            </w:r>
          </w:p>
        </w:tc>
        <w:tc>
          <w:tcPr>
            <w:tcW w:w="709" w:type="dxa"/>
            <w:tcBorders>
              <w:top w:val="single" w:sz="4" w:space="0" w:color="auto"/>
              <w:left w:val="single" w:sz="4" w:space="0" w:color="auto"/>
              <w:bottom w:val="single" w:sz="4" w:space="0" w:color="auto"/>
              <w:right w:val="nil"/>
            </w:tcBorders>
          </w:tcPr>
          <w:p w:rsidR="00B9103B" w:rsidRPr="00950C22" w:rsidRDefault="00B9103B" w:rsidP="00B22559">
            <w:pPr>
              <w:jc w:val="center"/>
              <w:rPr>
                <w:color w:val="000000"/>
              </w:rPr>
            </w:pPr>
            <w:r w:rsidRPr="00950C22">
              <w:rPr>
                <w:color w:val="000000"/>
              </w:rPr>
              <w:t> </w:t>
            </w:r>
          </w:p>
        </w:tc>
        <w:tc>
          <w:tcPr>
            <w:tcW w:w="1984" w:type="dxa"/>
            <w:vMerge/>
            <w:tcBorders>
              <w:left w:val="single" w:sz="4" w:space="0" w:color="auto"/>
              <w:bottom w:val="single" w:sz="4" w:space="0" w:color="auto"/>
              <w:right w:val="single" w:sz="4" w:space="0" w:color="auto"/>
            </w:tcBorders>
          </w:tcPr>
          <w:p w:rsidR="00B9103B" w:rsidRPr="00950C22" w:rsidRDefault="00B9103B" w:rsidP="00DB22D3">
            <w:pPr>
              <w:rPr>
                <w:color w:val="000000"/>
              </w:rPr>
            </w:pPr>
          </w:p>
        </w:tc>
      </w:tr>
      <w:tr w:rsidR="0094616D" w:rsidRPr="00950C22"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563" w:type="dxa"/>
            <w:vMerge w:val="restart"/>
            <w:tcBorders>
              <w:top w:val="single" w:sz="4" w:space="0" w:color="auto"/>
              <w:left w:val="single" w:sz="4" w:space="0" w:color="auto"/>
              <w:bottom w:val="single" w:sz="4" w:space="0" w:color="000000"/>
              <w:right w:val="single" w:sz="4" w:space="0" w:color="auto"/>
            </w:tcBorders>
          </w:tcPr>
          <w:p w:rsidR="0094616D" w:rsidRPr="00950C22" w:rsidRDefault="0094616D" w:rsidP="00B22559">
            <w:pPr>
              <w:jc w:val="center"/>
              <w:rPr>
                <w:color w:val="000000"/>
              </w:rPr>
            </w:pPr>
            <w:r w:rsidRPr="00950C22">
              <w:rPr>
                <w:color w:val="000000"/>
              </w:rPr>
              <w:t>3</w:t>
            </w:r>
          </w:p>
        </w:tc>
        <w:tc>
          <w:tcPr>
            <w:tcW w:w="2698" w:type="dxa"/>
            <w:vMerge w:val="restart"/>
            <w:tcBorders>
              <w:top w:val="single" w:sz="4" w:space="0" w:color="auto"/>
              <w:left w:val="single" w:sz="4" w:space="0" w:color="auto"/>
              <w:bottom w:val="single" w:sz="4" w:space="0" w:color="auto"/>
              <w:right w:val="single" w:sz="4" w:space="0" w:color="auto"/>
            </w:tcBorders>
          </w:tcPr>
          <w:p w:rsidR="0094616D" w:rsidRPr="00950C22" w:rsidRDefault="0094616D" w:rsidP="00B22559">
            <w:pPr>
              <w:rPr>
                <w:color w:val="000000"/>
              </w:rPr>
            </w:pPr>
            <w:r w:rsidRPr="00950C22">
              <w:rPr>
                <w:color w:val="000000"/>
              </w:rPr>
              <w:t xml:space="preserve">Шабалинское муниципальное казенное учреждение дополнительного образования детско-юношеская спортивная школа пгт Ленинское </w:t>
            </w:r>
            <w:r>
              <w:rPr>
                <w:color w:val="000000"/>
              </w:rPr>
              <w:t>Шабалинского района Кировской области</w:t>
            </w:r>
          </w:p>
        </w:tc>
        <w:tc>
          <w:tcPr>
            <w:tcW w:w="2410" w:type="dxa"/>
            <w:vMerge w:val="restart"/>
            <w:tcBorders>
              <w:top w:val="single" w:sz="4" w:space="0" w:color="auto"/>
              <w:left w:val="nil"/>
              <w:right w:val="single" w:sz="4" w:space="0" w:color="auto"/>
            </w:tcBorders>
          </w:tcPr>
          <w:p w:rsidR="0094616D" w:rsidRPr="004C7D23" w:rsidRDefault="00080585" w:rsidP="00C01C22">
            <w:pPr>
              <w:rPr>
                <w:color w:val="000000"/>
                <w:highlight w:val="magenta"/>
              </w:rPr>
            </w:pPr>
            <w:r>
              <w:rPr>
                <w:color w:val="000000"/>
              </w:rPr>
              <w:t>а</w:t>
            </w:r>
            <w:r w:rsidR="0094616D" w:rsidRPr="00CB5C13">
              <w:rPr>
                <w:color w:val="000000"/>
              </w:rPr>
              <w:t>дминистративное здание, расположенное по адресу:</w:t>
            </w:r>
            <w:r w:rsidR="0094616D" w:rsidRPr="00CB5C13">
              <w:t xml:space="preserve"> </w:t>
            </w:r>
            <w:r w:rsidR="0094616D" w:rsidRPr="00CB5C13">
              <w:rPr>
                <w:color w:val="000000"/>
              </w:rPr>
              <w:t>Кировская область, Шабалинский район. пгт Ленинское, пл. Ленина, д. 2</w:t>
            </w:r>
            <w:r w:rsidR="0094616D">
              <w:rPr>
                <w:color w:val="000000"/>
              </w:rPr>
              <w:t xml:space="preserve"> (спортивный комплекс)</w:t>
            </w:r>
          </w:p>
        </w:tc>
        <w:tc>
          <w:tcPr>
            <w:tcW w:w="1559" w:type="dxa"/>
            <w:tcBorders>
              <w:top w:val="single" w:sz="4" w:space="0" w:color="auto"/>
              <w:left w:val="single" w:sz="4" w:space="0" w:color="auto"/>
              <w:bottom w:val="single" w:sz="4" w:space="0" w:color="auto"/>
              <w:right w:val="single" w:sz="4" w:space="0" w:color="auto"/>
            </w:tcBorders>
          </w:tcPr>
          <w:p w:rsidR="0094616D" w:rsidRPr="00950C22" w:rsidRDefault="0094616D" w:rsidP="00B22559">
            <w:pPr>
              <w:rPr>
                <w:color w:val="000000"/>
              </w:rPr>
            </w:pPr>
            <w:r>
              <w:rPr>
                <w:color w:val="000000"/>
              </w:rPr>
              <w:t>в</w:t>
            </w:r>
            <w:r w:rsidRPr="00950C22">
              <w:rPr>
                <w:color w:val="000000"/>
              </w:rPr>
              <w:t>сего</w:t>
            </w:r>
          </w:p>
        </w:tc>
        <w:tc>
          <w:tcPr>
            <w:tcW w:w="709" w:type="dxa"/>
            <w:tcBorders>
              <w:top w:val="single" w:sz="4" w:space="0" w:color="auto"/>
              <w:left w:val="nil"/>
              <w:bottom w:val="single" w:sz="4" w:space="0" w:color="auto"/>
              <w:right w:val="single" w:sz="4" w:space="0" w:color="auto"/>
            </w:tcBorders>
          </w:tcPr>
          <w:p w:rsidR="0094616D" w:rsidRPr="00950C22" w:rsidRDefault="0094616D"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94616D" w:rsidRPr="00950C22" w:rsidRDefault="0094616D" w:rsidP="00B22559">
            <w:pP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94616D" w:rsidRPr="00950C22" w:rsidRDefault="0094616D" w:rsidP="00B22559">
            <w:pPr>
              <w:rPr>
                <w:color w:val="000000"/>
              </w:rPr>
            </w:pPr>
            <w:r w:rsidRPr="00950C22">
              <w:rPr>
                <w:color w:val="000000"/>
              </w:rPr>
              <w:t> </w:t>
            </w:r>
          </w:p>
        </w:tc>
        <w:tc>
          <w:tcPr>
            <w:tcW w:w="1134" w:type="dxa"/>
            <w:tcBorders>
              <w:top w:val="single" w:sz="4" w:space="0" w:color="auto"/>
              <w:left w:val="nil"/>
              <w:bottom w:val="single" w:sz="4" w:space="0" w:color="auto"/>
              <w:right w:val="single" w:sz="4" w:space="0" w:color="auto"/>
            </w:tcBorders>
          </w:tcPr>
          <w:p w:rsidR="0094616D" w:rsidRPr="00950C22" w:rsidRDefault="0094616D" w:rsidP="00B22559">
            <w:pPr>
              <w:jc w:val="center"/>
              <w:rPr>
                <w:color w:val="000000"/>
              </w:rPr>
            </w:pPr>
            <w:r w:rsidRPr="00950C22">
              <w:rPr>
                <w:color w:val="000000"/>
              </w:rPr>
              <w:t>35,00</w:t>
            </w:r>
          </w:p>
        </w:tc>
        <w:tc>
          <w:tcPr>
            <w:tcW w:w="709" w:type="dxa"/>
            <w:tcBorders>
              <w:top w:val="single" w:sz="4" w:space="0" w:color="auto"/>
              <w:left w:val="nil"/>
              <w:bottom w:val="single" w:sz="4" w:space="0" w:color="auto"/>
              <w:right w:val="single" w:sz="4" w:space="0" w:color="auto"/>
            </w:tcBorders>
          </w:tcPr>
          <w:p w:rsidR="0094616D" w:rsidRPr="00950C22" w:rsidRDefault="0094616D"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94616D" w:rsidRPr="00950C22" w:rsidRDefault="0094616D" w:rsidP="00B22559">
            <w:pPr>
              <w:jc w:val="center"/>
              <w:rPr>
                <w:color w:val="000000"/>
              </w:rPr>
            </w:pPr>
            <w:r w:rsidRPr="00950C22">
              <w:rPr>
                <w:color w:val="000000"/>
              </w:rPr>
              <w:t> </w:t>
            </w:r>
          </w:p>
        </w:tc>
        <w:tc>
          <w:tcPr>
            <w:tcW w:w="708" w:type="dxa"/>
            <w:tcBorders>
              <w:top w:val="single" w:sz="4" w:space="0" w:color="auto"/>
              <w:left w:val="nil"/>
              <w:bottom w:val="single" w:sz="4" w:space="0" w:color="auto"/>
              <w:right w:val="single" w:sz="4" w:space="0" w:color="auto"/>
            </w:tcBorders>
          </w:tcPr>
          <w:p w:rsidR="0094616D" w:rsidRPr="00950C22" w:rsidRDefault="0094616D" w:rsidP="00B22559">
            <w:pPr>
              <w:jc w:val="center"/>
              <w:rPr>
                <w:color w:val="000000"/>
              </w:rPr>
            </w:pPr>
            <w:r w:rsidRPr="00950C22">
              <w:rPr>
                <w:color w:val="000000"/>
              </w:rPr>
              <w:t> </w:t>
            </w:r>
          </w:p>
        </w:tc>
        <w:tc>
          <w:tcPr>
            <w:tcW w:w="709" w:type="dxa"/>
            <w:tcBorders>
              <w:top w:val="single" w:sz="4" w:space="0" w:color="auto"/>
              <w:left w:val="nil"/>
              <w:bottom w:val="single" w:sz="4" w:space="0" w:color="auto"/>
              <w:right w:val="single" w:sz="4" w:space="0" w:color="auto"/>
            </w:tcBorders>
          </w:tcPr>
          <w:p w:rsidR="0094616D" w:rsidRPr="00950C22" w:rsidRDefault="0094616D" w:rsidP="00B22559">
            <w:pPr>
              <w:jc w:val="center"/>
              <w:rPr>
                <w:color w:val="000000"/>
              </w:rPr>
            </w:pPr>
            <w:r w:rsidRPr="00950C22">
              <w:rPr>
                <w:color w:val="000000"/>
              </w:rPr>
              <w:t> </w:t>
            </w:r>
          </w:p>
        </w:tc>
        <w:tc>
          <w:tcPr>
            <w:tcW w:w="1984" w:type="dxa"/>
            <w:vMerge w:val="restart"/>
            <w:tcBorders>
              <w:top w:val="single" w:sz="4" w:space="0" w:color="auto"/>
              <w:left w:val="single" w:sz="4" w:space="0" w:color="auto"/>
              <w:bottom w:val="single" w:sz="4" w:space="0" w:color="000000"/>
              <w:right w:val="single" w:sz="4" w:space="0" w:color="auto"/>
            </w:tcBorders>
          </w:tcPr>
          <w:p w:rsidR="0094616D" w:rsidRPr="00950C22" w:rsidRDefault="0094616D" w:rsidP="00B22559">
            <w:pPr>
              <w:rPr>
                <w:color w:val="000000"/>
              </w:rPr>
            </w:pPr>
            <w:r w:rsidRPr="00950C22">
              <w:rPr>
                <w:color w:val="000000"/>
              </w:rPr>
              <w:t>министерство спорта Кировской области, администрация Шабалинского района Кировской области</w:t>
            </w:r>
          </w:p>
        </w:tc>
      </w:tr>
      <w:tr w:rsidR="0094616D"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3" w:type="dxa"/>
            <w:vMerge/>
            <w:tcBorders>
              <w:top w:val="nil"/>
              <w:left w:val="single" w:sz="4" w:space="0" w:color="auto"/>
              <w:bottom w:val="single" w:sz="4" w:space="0" w:color="000000"/>
              <w:right w:val="single" w:sz="4" w:space="0" w:color="auto"/>
            </w:tcBorders>
            <w:vAlign w:val="center"/>
          </w:tcPr>
          <w:p w:rsidR="0094616D" w:rsidRPr="00B22559" w:rsidRDefault="0094616D"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94616D" w:rsidRPr="00B22559" w:rsidRDefault="0094616D" w:rsidP="00B22559">
            <w:pPr>
              <w:rPr>
                <w:color w:val="000000"/>
              </w:rPr>
            </w:pPr>
          </w:p>
        </w:tc>
        <w:tc>
          <w:tcPr>
            <w:tcW w:w="2410" w:type="dxa"/>
            <w:vMerge/>
            <w:tcBorders>
              <w:left w:val="nil"/>
              <w:right w:val="single" w:sz="4" w:space="0" w:color="auto"/>
            </w:tcBorders>
          </w:tcPr>
          <w:p w:rsidR="0094616D" w:rsidRPr="004C7D23" w:rsidRDefault="0094616D"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94616D" w:rsidRPr="00B22559" w:rsidRDefault="0094616D" w:rsidP="00B22559">
            <w:pPr>
              <w:rPr>
                <w:color w:val="000000"/>
              </w:rPr>
            </w:pPr>
            <w:r w:rsidRPr="00B22559">
              <w:rPr>
                <w:color w:val="000000"/>
              </w:rPr>
              <w:t>федеральный бюджет</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25,00</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94616D" w:rsidRPr="00B22559" w:rsidRDefault="0094616D" w:rsidP="00B22559">
            <w:pPr>
              <w:rPr>
                <w:color w:val="000000"/>
              </w:rPr>
            </w:pPr>
          </w:p>
        </w:tc>
      </w:tr>
      <w:tr w:rsidR="0094616D"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nil"/>
              <w:left w:val="single" w:sz="4" w:space="0" w:color="auto"/>
              <w:bottom w:val="single" w:sz="4" w:space="0" w:color="000000"/>
              <w:right w:val="single" w:sz="4" w:space="0" w:color="auto"/>
            </w:tcBorders>
            <w:vAlign w:val="center"/>
          </w:tcPr>
          <w:p w:rsidR="0094616D" w:rsidRPr="00B22559" w:rsidRDefault="0094616D"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94616D" w:rsidRPr="00B22559" w:rsidRDefault="0094616D" w:rsidP="00B22559">
            <w:pPr>
              <w:rPr>
                <w:color w:val="000000"/>
              </w:rPr>
            </w:pPr>
          </w:p>
        </w:tc>
        <w:tc>
          <w:tcPr>
            <w:tcW w:w="2410" w:type="dxa"/>
            <w:vMerge/>
            <w:tcBorders>
              <w:left w:val="nil"/>
              <w:right w:val="single" w:sz="4" w:space="0" w:color="auto"/>
            </w:tcBorders>
          </w:tcPr>
          <w:p w:rsidR="0094616D" w:rsidRPr="004C7D23" w:rsidRDefault="0094616D"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94616D" w:rsidRDefault="0094616D" w:rsidP="00B22559">
            <w:pPr>
              <w:rPr>
                <w:color w:val="000000"/>
              </w:rPr>
            </w:pPr>
            <w:r w:rsidRPr="00B22559">
              <w:rPr>
                <w:color w:val="000000"/>
              </w:rPr>
              <w:t xml:space="preserve">областной </w:t>
            </w:r>
          </w:p>
          <w:p w:rsidR="0094616D" w:rsidRPr="00B22559" w:rsidRDefault="0094616D" w:rsidP="00B22559">
            <w:pPr>
              <w:rPr>
                <w:color w:val="000000"/>
              </w:rPr>
            </w:pPr>
            <w:r w:rsidRPr="00B22559">
              <w:rPr>
                <w:color w:val="000000"/>
              </w:rPr>
              <w:t>бюджет</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0,00</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94616D" w:rsidRPr="00B22559" w:rsidRDefault="0094616D" w:rsidP="00B22559">
            <w:pPr>
              <w:rPr>
                <w:color w:val="000000"/>
              </w:rPr>
            </w:pPr>
          </w:p>
        </w:tc>
      </w:tr>
      <w:tr w:rsidR="0094616D"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nil"/>
              <w:left w:val="single" w:sz="4" w:space="0" w:color="auto"/>
              <w:bottom w:val="single" w:sz="4" w:space="0" w:color="auto"/>
              <w:right w:val="single" w:sz="4" w:space="0" w:color="auto"/>
            </w:tcBorders>
            <w:vAlign w:val="center"/>
          </w:tcPr>
          <w:p w:rsidR="0094616D" w:rsidRPr="00B22559" w:rsidRDefault="0094616D"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94616D" w:rsidRPr="00B22559" w:rsidRDefault="0094616D" w:rsidP="00B22559">
            <w:pPr>
              <w:rPr>
                <w:color w:val="000000"/>
              </w:rPr>
            </w:pPr>
          </w:p>
        </w:tc>
        <w:tc>
          <w:tcPr>
            <w:tcW w:w="2410" w:type="dxa"/>
            <w:vMerge/>
            <w:tcBorders>
              <w:left w:val="nil"/>
              <w:bottom w:val="single" w:sz="4" w:space="0" w:color="auto"/>
              <w:right w:val="single" w:sz="4" w:space="0" w:color="auto"/>
            </w:tcBorders>
          </w:tcPr>
          <w:p w:rsidR="0094616D" w:rsidRPr="004C7D23" w:rsidRDefault="0094616D"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94616D" w:rsidRPr="00B22559" w:rsidRDefault="0094616D" w:rsidP="00B22559">
            <w:pPr>
              <w:rPr>
                <w:color w:val="000000"/>
              </w:rPr>
            </w:pPr>
            <w:r w:rsidRPr="00B22559">
              <w:rPr>
                <w:color w:val="000000"/>
              </w:rPr>
              <w:t>местный бюджет</w:t>
            </w:r>
          </w:p>
        </w:tc>
        <w:tc>
          <w:tcPr>
            <w:tcW w:w="709" w:type="dxa"/>
            <w:tcBorders>
              <w:top w:val="single" w:sz="4" w:space="0" w:color="auto"/>
              <w:left w:val="nil"/>
              <w:bottom w:val="single" w:sz="4" w:space="0" w:color="auto"/>
              <w:right w:val="nil"/>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94616D" w:rsidRPr="00B22559" w:rsidRDefault="0094616D"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tcPr>
          <w:p w:rsidR="0094616D" w:rsidRPr="00B22559" w:rsidRDefault="0094616D" w:rsidP="00B22559">
            <w:pPr>
              <w:jc w:val="center"/>
              <w:rPr>
                <w:color w:val="000000"/>
              </w:rPr>
            </w:pPr>
            <w:r w:rsidRPr="00B22559">
              <w:rPr>
                <w:color w:val="000000"/>
              </w:rPr>
              <w:t>10,00</w:t>
            </w:r>
          </w:p>
        </w:tc>
        <w:tc>
          <w:tcPr>
            <w:tcW w:w="709" w:type="dxa"/>
            <w:tcBorders>
              <w:top w:val="single" w:sz="4" w:space="0" w:color="auto"/>
              <w:left w:val="single" w:sz="4" w:space="0" w:color="auto"/>
              <w:bottom w:val="single" w:sz="4" w:space="0" w:color="auto"/>
              <w:right w:val="nil"/>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94616D" w:rsidRPr="00B22559" w:rsidRDefault="0094616D"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94616D" w:rsidRPr="00B22559" w:rsidRDefault="0094616D"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94616D" w:rsidRPr="00B22559" w:rsidRDefault="0094616D" w:rsidP="00B22559">
            <w:pPr>
              <w:rPr>
                <w:color w:val="000000"/>
              </w:rPr>
            </w:pPr>
          </w:p>
        </w:tc>
      </w:tr>
      <w:tr w:rsidR="0094616D"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563" w:type="dxa"/>
            <w:vMerge w:val="restart"/>
            <w:tcBorders>
              <w:top w:val="single" w:sz="4" w:space="0" w:color="auto"/>
              <w:left w:val="single" w:sz="4" w:space="0" w:color="auto"/>
              <w:bottom w:val="single" w:sz="4" w:space="0" w:color="auto"/>
              <w:right w:val="single" w:sz="4" w:space="0" w:color="auto"/>
            </w:tcBorders>
          </w:tcPr>
          <w:p w:rsidR="0094616D" w:rsidRPr="00B22559" w:rsidRDefault="0094616D" w:rsidP="00B22559">
            <w:pPr>
              <w:jc w:val="center"/>
              <w:rPr>
                <w:color w:val="000000"/>
              </w:rPr>
            </w:pPr>
            <w:r w:rsidRPr="00B22559">
              <w:rPr>
                <w:color w:val="000000"/>
              </w:rPr>
              <w:t>4</w:t>
            </w:r>
          </w:p>
        </w:tc>
        <w:tc>
          <w:tcPr>
            <w:tcW w:w="2698" w:type="dxa"/>
            <w:vMerge w:val="restart"/>
            <w:tcBorders>
              <w:top w:val="single" w:sz="4" w:space="0" w:color="auto"/>
              <w:left w:val="single" w:sz="4" w:space="0" w:color="auto"/>
              <w:bottom w:val="single" w:sz="4" w:space="0" w:color="auto"/>
              <w:right w:val="single" w:sz="4" w:space="0" w:color="auto"/>
            </w:tcBorders>
          </w:tcPr>
          <w:p w:rsidR="0094616D" w:rsidRPr="00B22559" w:rsidRDefault="0094616D" w:rsidP="00D24A41">
            <w:pPr>
              <w:rPr>
                <w:color w:val="000000"/>
              </w:rPr>
            </w:pPr>
            <w:r w:rsidRPr="00B22559">
              <w:rPr>
                <w:color w:val="000000"/>
              </w:rPr>
              <w:t xml:space="preserve">Муниципальное бюджетное образовательное учреждение дополнительного образования детей </w:t>
            </w:r>
            <w:r>
              <w:rPr>
                <w:color w:val="000000"/>
              </w:rPr>
              <w:t>«</w:t>
            </w:r>
            <w:r w:rsidRPr="00B22559">
              <w:rPr>
                <w:color w:val="000000"/>
              </w:rPr>
              <w:t xml:space="preserve">Специализированная детско-юношеская спортивная школа </w:t>
            </w:r>
            <w:r>
              <w:rPr>
                <w:color w:val="000000"/>
              </w:rPr>
              <w:t>олимпийского резерва</w:t>
            </w:r>
            <w:r w:rsidR="00D24A41">
              <w:rPr>
                <w:color w:val="000000"/>
              </w:rPr>
              <w:t xml:space="preserve"> </w:t>
            </w:r>
            <w:r w:rsidRPr="00B22559">
              <w:rPr>
                <w:color w:val="000000"/>
              </w:rPr>
              <w:t>№ 1</w:t>
            </w:r>
            <w:r>
              <w:rPr>
                <w:color w:val="000000"/>
              </w:rPr>
              <w:t>»</w:t>
            </w:r>
            <w:r w:rsidRPr="00B22559">
              <w:rPr>
                <w:color w:val="000000"/>
              </w:rPr>
              <w:t xml:space="preserve"> города Кирова</w:t>
            </w:r>
          </w:p>
        </w:tc>
        <w:tc>
          <w:tcPr>
            <w:tcW w:w="2410" w:type="dxa"/>
            <w:vMerge w:val="restart"/>
            <w:tcBorders>
              <w:top w:val="single" w:sz="4" w:space="0" w:color="auto"/>
              <w:left w:val="nil"/>
              <w:right w:val="single" w:sz="4" w:space="0" w:color="auto"/>
            </w:tcBorders>
          </w:tcPr>
          <w:p w:rsidR="0094616D" w:rsidRPr="00CB5C13" w:rsidRDefault="00080585" w:rsidP="00C01C22">
            <w:pPr>
              <w:rPr>
                <w:color w:val="000000"/>
              </w:rPr>
            </w:pPr>
            <w:r>
              <w:rPr>
                <w:color w:val="000000"/>
              </w:rPr>
              <w:t>п</w:t>
            </w:r>
            <w:r w:rsidR="0094616D" w:rsidRPr="00CB5C13">
              <w:rPr>
                <w:color w:val="000000"/>
              </w:rPr>
              <w:t xml:space="preserve">омещение зала </w:t>
            </w:r>
            <w:r>
              <w:rPr>
                <w:color w:val="000000"/>
              </w:rPr>
              <w:t>общей физической подготовки</w:t>
            </w:r>
            <w:r w:rsidR="0094616D" w:rsidRPr="00CB5C13">
              <w:rPr>
                <w:color w:val="000000"/>
              </w:rPr>
              <w:t>, расположенного по адресу: Кировская область, г. Киров, ул. Пятницкая, д. 2А</w:t>
            </w:r>
          </w:p>
          <w:p w:rsidR="0094616D" w:rsidRPr="00B22559" w:rsidRDefault="0094616D" w:rsidP="00C01C22">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94616D" w:rsidRPr="00B22559" w:rsidRDefault="0094616D" w:rsidP="00B22559">
            <w:pPr>
              <w:rPr>
                <w:color w:val="000000"/>
              </w:rPr>
            </w:pPr>
            <w:r>
              <w:rPr>
                <w:color w:val="000000"/>
              </w:rPr>
              <w:t>в</w:t>
            </w:r>
            <w:r w:rsidRPr="00B22559">
              <w:rPr>
                <w:color w:val="000000"/>
              </w:rPr>
              <w:t>сего</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805,00</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94616D" w:rsidRPr="00B22559" w:rsidRDefault="0094616D" w:rsidP="00B22559">
            <w:pPr>
              <w:jc w:val="center"/>
              <w:rPr>
                <w:color w:val="000000"/>
              </w:rPr>
            </w:pPr>
            <w:r w:rsidRPr="00B22559">
              <w:rPr>
                <w:color w:val="000000"/>
              </w:rPr>
              <w:t> </w:t>
            </w:r>
          </w:p>
        </w:tc>
        <w:tc>
          <w:tcPr>
            <w:tcW w:w="1984" w:type="dxa"/>
            <w:vMerge w:val="restart"/>
            <w:tcBorders>
              <w:top w:val="nil"/>
              <w:left w:val="single" w:sz="4" w:space="0" w:color="auto"/>
              <w:bottom w:val="single" w:sz="4" w:space="0" w:color="000000"/>
              <w:right w:val="single" w:sz="4" w:space="0" w:color="auto"/>
            </w:tcBorders>
          </w:tcPr>
          <w:p w:rsidR="0094616D" w:rsidRPr="00B22559" w:rsidRDefault="0094616D" w:rsidP="00950C22">
            <w:pPr>
              <w:rPr>
                <w:color w:val="000000"/>
              </w:rPr>
            </w:pPr>
            <w:r w:rsidRPr="00B22559">
              <w:rPr>
                <w:color w:val="000000"/>
              </w:rPr>
              <w:t xml:space="preserve">министерство спорта Кировской области, администрация муниципального образования </w:t>
            </w:r>
            <w:r>
              <w:rPr>
                <w:color w:val="000000"/>
              </w:rPr>
              <w:t>«</w:t>
            </w:r>
            <w:r w:rsidRPr="00B22559">
              <w:rPr>
                <w:color w:val="000000"/>
              </w:rPr>
              <w:t>Город Киров</w:t>
            </w:r>
            <w:r>
              <w:rPr>
                <w:color w:val="000000"/>
              </w:rPr>
              <w:t>»</w:t>
            </w: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4C7D23" w:rsidRDefault="00110B11"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федеральный 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445,00</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4C7D23" w:rsidRDefault="00110B11"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110B11" w:rsidRDefault="00110B11" w:rsidP="00B22559">
            <w:pPr>
              <w:rPr>
                <w:color w:val="000000"/>
              </w:rPr>
            </w:pPr>
            <w:r w:rsidRPr="00B22559">
              <w:rPr>
                <w:color w:val="000000"/>
              </w:rPr>
              <w:t xml:space="preserve">областной </w:t>
            </w:r>
          </w:p>
          <w:p w:rsidR="00110B11" w:rsidRPr="00B22559" w:rsidRDefault="00110B11" w:rsidP="00B22559">
            <w:pPr>
              <w:rPr>
                <w:color w:val="000000"/>
              </w:rPr>
            </w:pPr>
            <w:r w:rsidRPr="00B22559">
              <w:rPr>
                <w:color w:val="000000"/>
              </w:rPr>
              <w:t>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300,00</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bottom w:val="single" w:sz="4" w:space="0" w:color="auto"/>
              <w:right w:val="single" w:sz="4" w:space="0" w:color="auto"/>
            </w:tcBorders>
          </w:tcPr>
          <w:p w:rsidR="00110B11" w:rsidRPr="004C7D23" w:rsidRDefault="00110B11"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местный бюджет</w:t>
            </w:r>
          </w:p>
        </w:tc>
        <w:tc>
          <w:tcPr>
            <w:tcW w:w="709" w:type="dxa"/>
            <w:tcBorders>
              <w:top w:val="single" w:sz="4" w:space="0" w:color="auto"/>
              <w:left w:val="nil"/>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60,00</w:t>
            </w:r>
          </w:p>
        </w:tc>
        <w:tc>
          <w:tcPr>
            <w:tcW w:w="709"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563" w:type="dxa"/>
            <w:vMerge w:val="restart"/>
            <w:tcBorders>
              <w:top w:val="single" w:sz="4" w:space="0" w:color="auto"/>
              <w:left w:val="single" w:sz="4" w:space="0" w:color="auto"/>
              <w:bottom w:val="single" w:sz="4" w:space="0" w:color="auto"/>
              <w:right w:val="single" w:sz="4" w:space="0" w:color="auto"/>
            </w:tcBorders>
          </w:tcPr>
          <w:p w:rsidR="00110B11" w:rsidRPr="00B22559" w:rsidRDefault="00110B11" w:rsidP="00B22559">
            <w:pPr>
              <w:jc w:val="center"/>
              <w:rPr>
                <w:color w:val="000000"/>
              </w:rPr>
            </w:pPr>
            <w:r w:rsidRPr="00B22559">
              <w:rPr>
                <w:color w:val="000000"/>
              </w:rPr>
              <w:t>5</w:t>
            </w:r>
          </w:p>
        </w:tc>
        <w:tc>
          <w:tcPr>
            <w:tcW w:w="2698" w:type="dxa"/>
            <w:vMerge w:val="restart"/>
            <w:tcBorders>
              <w:top w:val="single" w:sz="4" w:space="0" w:color="auto"/>
              <w:left w:val="single" w:sz="4" w:space="0" w:color="auto"/>
              <w:bottom w:val="single" w:sz="4" w:space="0" w:color="auto"/>
              <w:right w:val="single" w:sz="4" w:space="0" w:color="auto"/>
            </w:tcBorders>
          </w:tcPr>
          <w:p w:rsidR="00110B11" w:rsidRDefault="00110B11" w:rsidP="0027012B">
            <w:pPr>
              <w:rPr>
                <w:color w:val="000000"/>
              </w:rPr>
            </w:pPr>
            <w:r w:rsidRPr="00B22559">
              <w:rPr>
                <w:color w:val="000000"/>
              </w:rPr>
              <w:t xml:space="preserve">Муниципальное бюджетное учреждение дополнительного образования </w:t>
            </w:r>
            <w:r>
              <w:rPr>
                <w:color w:val="000000"/>
              </w:rPr>
              <w:t>«</w:t>
            </w:r>
            <w:r w:rsidRPr="00B22559">
              <w:rPr>
                <w:color w:val="000000"/>
              </w:rPr>
              <w:t>Специализированная детско-юношес</w:t>
            </w:r>
            <w:r>
              <w:rPr>
                <w:color w:val="000000"/>
              </w:rPr>
              <w:t>-</w:t>
            </w:r>
            <w:r w:rsidRPr="00B22559">
              <w:rPr>
                <w:color w:val="000000"/>
              </w:rPr>
              <w:t xml:space="preserve">кая спортивная школа </w:t>
            </w:r>
            <w:r>
              <w:rPr>
                <w:color w:val="000000"/>
              </w:rPr>
              <w:t>олимпийского резерва</w:t>
            </w:r>
            <w:r>
              <w:rPr>
                <w:color w:val="000000"/>
              </w:rPr>
              <w:br/>
            </w:r>
            <w:r w:rsidRPr="00B22559">
              <w:rPr>
                <w:color w:val="000000"/>
              </w:rPr>
              <w:t>№</w:t>
            </w:r>
            <w:r>
              <w:rPr>
                <w:color w:val="000000"/>
              </w:rPr>
              <w:t xml:space="preserve"> </w:t>
            </w:r>
            <w:r w:rsidRPr="00B22559">
              <w:rPr>
                <w:color w:val="000000"/>
              </w:rPr>
              <w:t>8</w:t>
            </w:r>
            <w:r>
              <w:rPr>
                <w:color w:val="000000"/>
              </w:rPr>
              <w:t>»</w:t>
            </w:r>
            <w:r w:rsidRPr="00B22559">
              <w:rPr>
                <w:color w:val="000000"/>
              </w:rPr>
              <w:t xml:space="preserve"> г</w:t>
            </w:r>
            <w:r>
              <w:rPr>
                <w:color w:val="000000"/>
              </w:rPr>
              <w:t>.</w:t>
            </w:r>
            <w:r w:rsidRPr="00B22559">
              <w:rPr>
                <w:color w:val="000000"/>
              </w:rPr>
              <w:t xml:space="preserve"> Кирова</w:t>
            </w:r>
          </w:p>
          <w:p w:rsidR="00080585" w:rsidRPr="00B22559" w:rsidRDefault="00080585" w:rsidP="0027012B">
            <w:pPr>
              <w:rPr>
                <w:color w:val="000000"/>
              </w:rPr>
            </w:pPr>
          </w:p>
        </w:tc>
        <w:tc>
          <w:tcPr>
            <w:tcW w:w="2410" w:type="dxa"/>
            <w:vMerge w:val="restart"/>
            <w:tcBorders>
              <w:top w:val="single" w:sz="4" w:space="0" w:color="auto"/>
              <w:left w:val="nil"/>
              <w:right w:val="single" w:sz="4" w:space="0" w:color="auto"/>
            </w:tcBorders>
          </w:tcPr>
          <w:p w:rsidR="00110B11" w:rsidRPr="004C7D23" w:rsidRDefault="00080585" w:rsidP="003542FA">
            <w:pPr>
              <w:rPr>
                <w:color w:val="000000"/>
                <w:highlight w:val="magenta"/>
              </w:rPr>
            </w:pPr>
            <w:r>
              <w:rPr>
                <w:color w:val="000000"/>
              </w:rPr>
              <w:t>и</w:t>
            </w:r>
            <w:r w:rsidR="0094616D" w:rsidRPr="00CB5C13">
              <w:rPr>
                <w:color w:val="000000"/>
              </w:rPr>
              <w:t>гровой спортивный зал здания, расположенного по адресу: Кировская область, г. Киров, ул. Тренера Пушкарева, д. 2</w:t>
            </w: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Pr>
                <w:color w:val="000000"/>
              </w:rPr>
              <w:t>в</w:t>
            </w:r>
            <w:r w:rsidRPr="00B22559">
              <w:rPr>
                <w:color w:val="000000"/>
              </w:rPr>
              <w:t>сего</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Pr>
                <w:color w:val="000000"/>
              </w:rPr>
              <w:t>6</w:t>
            </w:r>
            <w:r w:rsidRPr="00B22559">
              <w:rPr>
                <w:color w:val="000000"/>
              </w:rPr>
              <w:t>60,00</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1984" w:type="dxa"/>
            <w:vMerge w:val="restart"/>
            <w:tcBorders>
              <w:top w:val="nil"/>
              <w:left w:val="single" w:sz="4" w:space="0" w:color="auto"/>
              <w:bottom w:val="single" w:sz="4" w:space="0" w:color="000000"/>
              <w:right w:val="single" w:sz="4" w:space="0" w:color="auto"/>
            </w:tcBorders>
          </w:tcPr>
          <w:p w:rsidR="00110B11" w:rsidRPr="00B22559" w:rsidRDefault="00110B11" w:rsidP="00950C22">
            <w:pPr>
              <w:rPr>
                <w:color w:val="000000"/>
              </w:rPr>
            </w:pPr>
            <w:r w:rsidRPr="00B22559">
              <w:rPr>
                <w:color w:val="000000"/>
              </w:rPr>
              <w:t xml:space="preserve">министерство спорта Кировской области, администрация муниципального образования </w:t>
            </w:r>
            <w:r>
              <w:rPr>
                <w:color w:val="000000"/>
              </w:rPr>
              <w:t>«</w:t>
            </w:r>
            <w:r w:rsidRPr="00B22559">
              <w:rPr>
                <w:color w:val="000000"/>
              </w:rPr>
              <w:t>Город Киров</w:t>
            </w:r>
            <w:r>
              <w:rPr>
                <w:color w:val="000000"/>
              </w:rPr>
              <w:t>»</w:t>
            </w: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4C7D23" w:rsidRDefault="00110B11"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федеральный 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600,00</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4C7D23" w:rsidRDefault="00110B11"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110B11" w:rsidRDefault="00110B11" w:rsidP="00B22559">
            <w:pPr>
              <w:rPr>
                <w:color w:val="000000"/>
              </w:rPr>
            </w:pPr>
            <w:r w:rsidRPr="00B22559">
              <w:rPr>
                <w:color w:val="000000"/>
              </w:rPr>
              <w:t xml:space="preserve">областной </w:t>
            </w:r>
          </w:p>
          <w:p w:rsidR="00110B11" w:rsidRPr="00B22559" w:rsidRDefault="00110B11" w:rsidP="00B22559">
            <w:pPr>
              <w:rPr>
                <w:color w:val="000000"/>
              </w:rPr>
            </w:pPr>
            <w:r w:rsidRPr="00B22559">
              <w:rPr>
                <w:color w:val="000000"/>
              </w:rPr>
              <w:t>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60,00</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bottom w:val="single" w:sz="4" w:space="0" w:color="auto"/>
              <w:right w:val="single" w:sz="4" w:space="0" w:color="auto"/>
            </w:tcBorders>
          </w:tcPr>
          <w:p w:rsidR="00110B11" w:rsidRPr="004C7D23" w:rsidRDefault="00110B11" w:rsidP="00B22559">
            <w:pPr>
              <w:rPr>
                <w:color w:val="000000"/>
                <w:highlight w:val="magenta"/>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местный бюджет</w:t>
            </w:r>
          </w:p>
        </w:tc>
        <w:tc>
          <w:tcPr>
            <w:tcW w:w="709" w:type="dxa"/>
            <w:tcBorders>
              <w:top w:val="single" w:sz="4" w:space="0" w:color="auto"/>
              <w:left w:val="nil"/>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Pr>
                <w:color w:val="000000"/>
              </w:rPr>
              <w:t>0</w:t>
            </w:r>
            <w:r w:rsidRPr="00B22559">
              <w:rPr>
                <w:color w:val="000000"/>
              </w:rPr>
              <w:t>,00</w:t>
            </w:r>
          </w:p>
        </w:tc>
        <w:tc>
          <w:tcPr>
            <w:tcW w:w="709"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noWrap/>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r>
      <w:tr w:rsidR="00080585"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63" w:type="dxa"/>
            <w:vMerge w:val="restart"/>
            <w:tcBorders>
              <w:top w:val="single" w:sz="4" w:space="0" w:color="auto"/>
              <w:left w:val="single" w:sz="4" w:space="0" w:color="auto"/>
              <w:right w:val="single" w:sz="4" w:space="0" w:color="auto"/>
            </w:tcBorders>
          </w:tcPr>
          <w:p w:rsidR="00080585" w:rsidRPr="00B22559" w:rsidRDefault="00080585" w:rsidP="00B22559">
            <w:pPr>
              <w:jc w:val="center"/>
              <w:rPr>
                <w:color w:val="000000"/>
              </w:rPr>
            </w:pPr>
            <w:r w:rsidRPr="00B22559">
              <w:rPr>
                <w:color w:val="000000"/>
              </w:rPr>
              <w:lastRenderedPageBreak/>
              <w:t>6</w:t>
            </w:r>
          </w:p>
        </w:tc>
        <w:tc>
          <w:tcPr>
            <w:tcW w:w="2698" w:type="dxa"/>
            <w:vMerge w:val="restart"/>
            <w:tcBorders>
              <w:top w:val="single" w:sz="4" w:space="0" w:color="auto"/>
              <w:left w:val="single" w:sz="4" w:space="0" w:color="auto"/>
              <w:right w:val="single" w:sz="4" w:space="0" w:color="auto"/>
            </w:tcBorders>
          </w:tcPr>
          <w:p w:rsidR="00080585" w:rsidRPr="00B22559" w:rsidRDefault="00080585" w:rsidP="00DB22D3">
            <w:pPr>
              <w:rPr>
                <w:color w:val="000000"/>
              </w:rPr>
            </w:pPr>
            <w:r w:rsidRPr="00B22559">
              <w:rPr>
                <w:color w:val="000000"/>
              </w:rPr>
              <w:t xml:space="preserve">Муниципальное автономное учреждение </w:t>
            </w:r>
            <w:r>
              <w:rPr>
                <w:color w:val="000000"/>
              </w:rPr>
              <w:t>«</w:t>
            </w:r>
            <w:r w:rsidRPr="00B22559">
              <w:rPr>
                <w:color w:val="000000"/>
              </w:rPr>
              <w:t>Спортивно-культурно-</w:t>
            </w:r>
          </w:p>
          <w:p w:rsidR="00080585" w:rsidRPr="00B22559" w:rsidRDefault="00080585" w:rsidP="00DB22D3">
            <w:pPr>
              <w:rPr>
                <w:color w:val="000000"/>
              </w:rPr>
            </w:pPr>
            <w:r w:rsidRPr="00B22559">
              <w:rPr>
                <w:color w:val="000000"/>
              </w:rPr>
              <w:t xml:space="preserve">оздоровительный комплекс </w:t>
            </w:r>
            <w:r>
              <w:rPr>
                <w:color w:val="000000"/>
              </w:rPr>
              <w:t>«</w:t>
            </w:r>
            <w:r w:rsidRPr="00B22559">
              <w:rPr>
                <w:color w:val="000000"/>
              </w:rPr>
              <w:t>Союз</w:t>
            </w:r>
            <w:r>
              <w:rPr>
                <w:color w:val="000000"/>
              </w:rPr>
              <w:t>»</w:t>
            </w:r>
          </w:p>
        </w:tc>
        <w:tc>
          <w:tcPr>
            <w:tcW w:w="2410" w:type="dxa"/>
            <w:vMerge w:val="restart"/>
            <w:tcBorders>
              <w:top w:val="single" w:sz="4" w:space="0" w:color="auto"/>
              <w:left w:val="nil"/>
              <w:right w:val="single" w:sz="4" w:space="0" w:color="auto"/>
            </w:tcBorders>
          </w:tcPr>
          <w:p w:rsidR="00080585" w:rsidRPr="004C7D23" w:rsidRDefault="00080585" w:rsidP="00080585">
            <w:pPr>
              <w:rPr>
                <w:color w:val="000000"/>
                <w:highlight w:val="magenta"/>
              </w:rPr>
            </w:pPr>
            <w:r>
              <w:rPr>
                <w:color w:val="000000"/>
              </w:rPr>
              <w:t>л</w:t>
            </w:r>
            <w:r w:rsidRPr="00CB5C13">
              <w:rPr>
                <w:color w:val="000000"/>
              </w:rPr>
              <w:t>едовая арена с искусственным льдом, расположенная по адресу: Кировская область, г. Киров, ул. Карла Маркса, д. 11</w:t>
            </w:r>
            <w:r>
              <w:rPr>
                <w:color w:val="000000"/>
              </w:rPr>
              <w:t xml:space="preserve"> (спортивный комплекс)</w:t>
            </w:r>
          </w:p>
        </w:tc>
        <w:tc>
          <w:tcPr>
            <w:tcW w:w="1559" w:type="dxa"/>
            <w:tcBorders>
              <w:top w:val="single" w:sz="4" w:space="0" w:color="auto"/>
              <w:left w:val="single" w:sz="4" w:space="0" w:color="auto"/>
              <w:bottom w:val="single" w:sz="4" w:space="0" w:color="auto"/>
              <w:right w:val="single" w:sz="4" w:space="0" w:color="auto"/>
            </w:tcBorders>
          </w:tcPr>
          <w:p w:rsidR="00080585" w:rsidRPr="00B22559" w:rsidRDefault="00080585" w:rsidP="00B22559">
            <w:pPr>
              <w:rPr>
                <w:color w:val="000000"/>
              </w:rPr>
            </w:pPr>
            <w:r>
              <w:rPr>
                <w:color w:val="000000"/>
              </w:rPr>
              <w:t>в</w:t>
            </w:r>
            <w:r w:rsidRPr="00B22559">
              <w:rPr>
                <w:color w:val="000000"/>
              </w:rPr>
              <w:t>сего</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080585" w:rsidRPr="00B22559" w:rsidRDefault="00080585" w:rsidP="00B22559">
            <w:pPr>
              <w:jc w:val="center"/>
              <w:rPr>
                <w:color w:val="000000"/>
              </w:rPr>
            </w:pPr>
            <w:r>
              <w:rPr>
                <w:color w:val="000000"/>
              </w:rPr>
              <w:t>860</w:t>
            </w:r>
            <w:r w:rsidRPr="00B22559">
              <w:rPr>
                <w:color w:val="000000"/>
              </w:rPr>
              <w:t>,00</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jc w:val="center"/>
              <w:rPr>
                <w:color w:val="000000"/>
              </w:rPr>
            </w:pPr>
            <w:r w:rsidRPr="00B22559">
              <w:rPr>
                <w:color w:val="000000"/>
              </w:rPr>
              <w:t> </w:t>
            </w:r>
          </w:p>
        </w:tc>
        <w:tc>
          <w:tcPr>
            <w:tcW w:w="1984" w:type="dxa"/>
            <w:vMerge w:val="restart"/>
            <w:tcBorders>
              <w:top w:val="single" w:sz="4" w:space="0" w:color="auto"/>
              <w:left w:val="single" w:sz="4" w:space="0" w:color="auto"/>
              <w:right w:val="single" w:sz="4" w:space="0" w:color="auto"/>
            </w:tcBorders>
          </w:tcPr>
          <w:p w:rsidR="00080585" w:rsidRPr="00B22559" w:rsidRDefault="00080585" w:rsidP="00DB22D3">
            <w:pPr>
              <w:rPr>
                <w:color w:val="000000"/>
              </w:rPr>
            </w:pPr>
            <w:r w:rsidRPr="00B22559">
              <w:rPr>
                <w:color w:val="000000"/>
              </w:rPr>
              <w:t xml:space="preserve">министерство спорта Кировской области, </w:t>
            </w:r>
          </w:p>
        </w:tc>
      </w:tr>
      <w:tr w:rsidR="00080585"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63" w:type="dxa"/>
            <w:vMerge/>
            <w:tcBorders>
              <w:left w:val="single" w:sz="4" w:space="0" w:color="auto"/>
              <w:right w:val="single" w:sz="4" w:space="0" w:color="auto"/>
            </w:tcBorders>
            <w:vAlign w:val="center"/>
          </w:tcPr>
          <w:p w:rsidR="00080585" w:rsidRPr="00B22559" w:rsidRDefault="00080585" w:rsidP="00B22559">
            <w:pPr>
              <w:rPr>
                <w:color w:val="000000"/>
              </w:rPr>
            </w:pPr>
          </w:p>
        </w:tc>
        <w:tc>
          <w:tcPr>
            <w:tcW w:w="2698" w:type="dxa"/>
            <w:vMerge/>
            <w:tcBorders>
              <w:left w:val="single" w:sz="4" w:space="0" w:color="auto"/>
              <w:right w:val="single" w:sz="4" w:space="0" w:color="auto"/>
            </w:tcBorders>
            <w:vAlign w:val="center"/>
          </w:tcPr>
          <w:p w:rsidR="00080585" w:rsidRPr="00B22559" w:rsidRDefault="00080585" w:rsidP="00DB22D3">
            <w:pPr>
              <w:rPr>
                <w:color w:val="000000"/>
              </w:rPr>
            </w:pPr>
          </w:p>
        </w:tc>
        <w:tc>
          <w:tcPr>
            <w:tcW w:w="2410" w:type="dxa"/>
            <w:vMerge/>
            <w:tcBorders>
              <w:left w:val="nil"/>
              <w:right w:val="single" w:sz="4" w:space="0" w:color="auto"/>
            </w:tcBorders>
          </w:tcPr>
          <w:p w:rsidR="00080585" w:rsidRPr="00B22559" w:rsidRDefault="00080585"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080585" w:rsidRPr="00B22559" w:rsidRDefault="00080585" w:rsidP="00B22559">
            <w:pPr>
              <w:rPr>
                <w:color w:val="000000"/>
              </w:rPr>
            </w:pPr>
            <w:r w:rsidRPr="00B22559">
              <w:rPr>
                <w:color w:val="000000"/>
              </w:rPr>
              <w:t>федеральный бюджет</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700,00</w:t>
            </w:r>
          </w:p>
        </w:tc>
        <w:tc>
          <w:tcPr>
            <w:tcW w:w="709"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1984" w:type="dxa"/>
            <w:vMerge/>
            <w:tcBorders>
              <w:left w:val="single" w:sz="4" w:space="0" w:color="auto"/>
              <w:bottom w:val="single" w:sz="4" w:space="0" w:color="000000"/>
              <w:right w:val="single" w:sz="4" w:space="0" w:color="auto"/>
            </w:tcBorders>
            <w:vAlign w:val="center"/>
          </w:tcPr>
          <w:p w:rsidR="00080585" w:rsidRPr="00B22559" w:rsidRDefault="00080585" w:rsidP="00B22559">
            <w:pPr>
              <w:rPr>
                <w:color w:val="000000"/>
              </w:rPr>
            </w:pPr>
          </w:p>
        </w:tc>
      </w:tr>
      <w:tr w:rsidR="00080585"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left w:val="single" w:sz="4" w:space="0" w:color="auto"/>
              <w:right w:val="single" w:sz="4" w:space="0" w:color="auto"/>
            </w:tcBorders>
            <w:vAlign w:val="center"/>
          </w:tcPr>
          <w:p w:rsidR="00080585" w:rsidRPr="00B22559" w:rsidRDefault="00080585" w:rsidP="00B22559">
            <w:pPr>
              <w:rPr>
                <w:color w:val="000000"/>
              </w:rPr>
            </w:pPr>
          </w:p>
        </w:tc>
        <w:tc>
          <w:tcPr>
            <w:tcW w:w="2698" w:type="dxa"/>
            <w:vMerge/>
            <w:tcBorders>
              <w:left w:val="single" w:sz="4" w:space="0" w:color="auto"/>
              <w:right w:val="single" w:sz="4" w:space="0" w:color="auto"/>
            </w:tcBorders>
          </w:tcPr>
          <w:p w:rsidR="00080585" w:rsidRPr="00B22559" w:rsidRDefault="00080585" w:rsidP="00DB22D3">
            <w:pPr>
              <w:rPr>
                <w:color w:val="000000"/>
              </w:rPr>
            </w:pPr>
          </w:p>
        </w:tc>
        <w:tc>
          <w:tcPr>
            <w:tcW w:w="2410" w:type="dxa"/>
            <w:vMerge/>
            <w:tcBorders>
              <w:left w:val="nil"/>
              <w:right w:val="single" w:sz="4" w:space="0" w:color="auto"/>
            </w:tcBorders>
          </w:tcPr>
          <w:p w:rsidR="00080585" w:rsidRPr="00B22559" w:rsidRDefault="00080585"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080585" w:rsidRDefault="00080585" w:rsidP="00B22559">
            <w:pPr>
              <w:rPr>
                <w:color w:val="000000"/>
              </w:rPr>
            </w:pPr>
            <w:r w:rsidRPr="00B22559">
              <w:rPr>
                <w:color w:val="000000"/>
              </w:rPr>
              <w:t xml:space="preserve">областной </w:t>
            </w:r>
          </w:p>
          <w:p w:rsidR="00080585" w:rsidRPr="00B22559" w:rsidRDefault="00080585" w:rsidP="00B22559">
            <w:pPr>
              <w:rPr>
                <w:color w:val="000000"/>
              </w:rPr>
            </w:pPr>
            <w:r w:rsidRPr="00B22559">
              <w:rPr>
                <w:color w:val="000000"/>
              </w:rPr>
              <w:t>бюджет</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080585" w:rsidRPr="00B22559" w:rsidRDefault="00080585"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100,00</w:t>
            </w:r>
          </w:p>
        </w:tc>
        <w:tc>
          <w:tcPr>
            <w:tcW w:w="709"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noWrap/>
          </w:tcPr>
          <w:p w:rsidR="00080585" w:rsidRPr="00B22559" w:rsidRDefault="00080585" w:rsidP="00B22559">
            <w:pPr>
              <w:jc w:val="center"/>
              <w:rPr>
                <w:color w:val="000000"/>
              </w:rPr>
            </w:pPr>
            <w:r w:rsidRPr="00B22559">
              <w:rPr>
                <w:color w:val="000000"/>
              </w:rPr>
              <w:t> </w:t>
            </w:r>
          </w:p>
        </w:tc>
        <w:tc>
          <w:tcPr>
            <w:tcW w:w="1984" w:type="dxa"/>
            <w:vMerge w:val="restart"/>
            <w:tcBorders>
              <w:top w:val="nil"/>
              <w:left w:val="single" w:sz="4" w:space="0" w:color="auto"/>
              <w:right w:val="single" w:sz="4" w:space="0" w:color="auto"/>
            </w:tcBorders>
          </w:tcPr>
          <w:p w:rsidR="00080585" w:rsidRPr="00B22559" w:rsidRDefault="00080585" w:rsidP="00DB22D3">
            <w:pPr>
              <w:rPr>
                <w:color w:val="000000"/>
              </w:rPr>
            </w:pPr>
            <w:r w:rsidRPr="00B22559">
              <w:rPr>
                <w:color w:val="000000"/>
              </w:rPr>
              <w:t xml:space="preserve">администрация муниципального образования </w:t>
            </w:r>
            <w:r>
              <w:rPr>
                <w:color w:val="000000"/>
              </w:rPr>
              <w:t>«</w:t>
            </w:r>
            <w:r w:rsidRPr="00B22559">
              <w:rPr>
                <w:color w:val="000000"/>
              </w:rPr>
              <w:t>Город Киров</w:t>
            </w:r>
            <w:r>
              <w:rPr>
                <w:color w:val="000000"/>
              </w:rPr>
              <w:t>»</w:t>
            </w:r>
          </w:p>
        </w:tc>
      </w:tr>
      <w:tr w:rsidR="00080585"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563" w:type="dxa"/>
            <w:tcBorders>
              <w:top w:val="nil"/>
              <w:left w:val="single" w:sz="4" w:space="0" w:color="auto"/>
              <w:bottom w:val="single" w:sz="4" w:space="0" w:color="auto"/>
              <w:right w:val="single" w:sz="4" w:space="0" w:color="auto"/>
            </w:tcBorders>
            <w:vAlign w:val="center"/>
          </w:tcPr>
          <w:p w:rsidR="00080585" w:rsidRPr="00B22559" w:rsidRDefault="00080585" w:rsidP="00B22559">
            <w:pPr>
              <w:rPr>
                <w:color w:val="000000"/>
              </w:rPr>
            </w:pPr>
          </w:p>
        </w:tc>
        <w:tc>
          <w:tcPr>
            <w:tcW w:w="2698" w:type="dxa"/>
            <w:vMerge/>
            <w:tcBorders>
              <w:left w:val="single" w:sz="4" w:space="0" w:color="auto"/>
              <w:bottom w:val="single" w:sz="4" w:space="0" w:color="auto"/>
              <w:right w:val="single" w:sz="4" w:space="0" w:color="auto"/>
            </w:tcBorders>
            <w:vAlign w:val="center"/>
          </w:tcPr>
          <w:p w:rsidR="00080585" w:rsidRPr="00B22559" w:rsidRDefault="00080585" w:rsidP="00B22559">
            <w:pPr>
              <w:rPr>
                <w:color w:val="000000"/>
              </w:rPr>
            </w:pPr>
          </w:p>
        </w:tc>
        <w:tc>
          <w:tcPr>
            <w:tcW w:w="2410" w:type="dxa"/>
            <w:vMerge/>
            <w:tcBorders>
              <w:left w:val="nil"/>
              <w:bottom w:val="single" w:sz="4" w:space="0" w:color="auto"/>
              <w:right w:val="single" w:sz="4" w:space="0" w:color="auto"/>
            </w:tcBorders>
          </w:tcPr>
          <w:p w:rsidR="00080585" w:rsidRPr="00B22559" w:rsidRDefault="00080585" w:rsidP="00B22559">
            <w:pPr>
              <w:rPr>
                <w:color w:val="000000"/>
              </w:rPr>
            </w:pPr>
          </w:p>
        </w:tc>
        <w:tc>
          <w:tcPr>
            <w:tcW w:w="1559" w:type="dxa"/>
            <w:tcBorders>
              <w:top w:val="nil"/>
              <w:left w:val="single" w:sz="4" w:space="0" w:color="auto"/>
              <w:bottom w:val="single" w:sz="4" w:space="0" w:color="auto"/>
              <w:right w:val="single" w:sz="4" w:space="0" w:color="auto"/>
            </w:tcBorders>
          </w:tcPr>
          <w:p w:rsidR="00080585" w:rsidRPr="00B22559" w:rsidRDefault="00080585" w:rsidP="00B22559">
            <w:pPr>
              <w:rPr>
                <w:color w:val="000000"/>
              </w:rPr>
            </w:pPr>
            <w:r w:rsidRPr="00B22559">
              <w:rPr>
                <w:color w:val="000000"/>
              </w:rPr>
              <w:t>местный бюджет</w:t>
            </w:r>
          </w:p>
        </w:tc>
        <w:tc>
          <w:tcPr>
            <w:tcW w:w="709" w:type="dxa"/>
            <w:tcBorders>
              <w:top w:val="single" w:sz="4" w:space="0" w:color="auto"/>
              <w:left w:val="nil"/>
              <w:bottom w:val="single" w:sz="4" w:space="0" w:color="auto"/>
              <w:right w:val="nil"/>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080585" w:rsidRPr="00B22559" w:rsidRDefault="00080585"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080585" w:rsidRPr="00B22559" w:rsidRDefault="00080585"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noWrap/>
          </w:tcPr>
          <w:p w:rsidR="00080585" w:rsidRPr="00B22559" w:rsidRDefault="00080585" w:rsidP="00B22559">
            <w:pPr>
              <w:jc w:val="center"/>
              <w:rPr>
                <w:color w:val="000000"/>
              </w:rPr>
            </w:pPr>
            <w:r>
              <w:rPr>
                <w:color w:val="000000"/>
              </w:rPr>
              <w:t>0</w:t>
            </w:r>
            <w:r w:rsidRPr="00B22559">
              <w:rPr>
                <w:color w:val="000000"/>
              </w:rPr>
              <w:t>,00</w:t>
            </w:r>
          </w:p>
        </w:tc>
        <w:tc>
          <w:tcPr>
            <w:tcW w:w="709" w:type="dxa"/>
            <w:tcBorders>
              <w:top w:val="single" w:sz="4" w:space="0" w:color="auto"/>
              <w:left w:val="single" w:sz="4" w:space="0" w:color="auto"/>
              <w:bottom w:val="single" w:sz="4" w:space="0" w:color="auto"/>
              <w:right w:val="nil"/>
            </w:tcBorders>
            <w:noWrap/>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noWrap/>
          </w:tcPr>
          <w:p w:rsidR="00080585" w:rsidRPr="00B22559" w:rsidRDefault="00080585"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noWrap/>
          </w:tcPr>
          <w:p w:rsidR="00080585" w:rsidRPr="00B22559" w:rsidRDefault="00080585"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noWrap/>
          </w:tcPr>
          <w:p w:rsidR="00080585" w:rsidRPr="00B22559" w:rsidRDefault="00080585" w:rsidP="00B22559">
            <w:pPr>
              <w:jc w:val="center"/>
              <w:rPr>
                <w:color w:val="000000"/>
              </w:rPr>
            </w:pPr>
            <w:r w:rsidRPr="00B22559">
              <w:rPr>
                <w:color w:val="000000"/>
              </w:rPr>
              <w:t> </w:t>
            </w:r>
          </w:p>
        </w:tc>
        <w:tc>
          <w:tcPr>
            <w:tcW w:w="1984" w:type="dxa"/>
            <w:vMerge/>
            <w:tcBorders>
              <w:left w:val="single" w:sz="4" w:space="0" w:color="auto"/>
              <w:bottom w:val="single" w:sz="4" w:space="0" w:color="000000"/>
              <w:right w:val="single" w:sz="4" w:space="0" w:color="auto"/>
            </w:tcBorders>
            <w:vAlign w:val="center"/>
          </w:tcPr>
          <w:p w:rsidR="00080585" w:rsidRPr="00B22559" w:rsidRDefault="00080585"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val="restart"/>
            <w:tcBorders>
              <w:top w:val="single" w:sz="4" w:space="0" w:color="auto"/>
              <w:left w:val="single" w:sz="4" w:space="0" w:color="auto"/>
              <w:bottom w:val="single" w:sz="4" w:space="0" w:color="auto"/>
              <w:right w:val="single" w:sz="4" w:space="0" w:color="auto"/>
            </w:tcBorders>
          </w:tcPr>
          <w:p w:rsidR="00110B11" w:rsidRPr="00B22559" w:rsidRDefault="00110B11" w:rsidP="00B22559">
            <w:pPr>
              <w:jc w:val="center"/>
              <w:rPr>
                <w:color w:val="000000"/>
              </w:rPr>
            </w:pPr>
            <w:r>
              <w:rPr>
                <w:color w:val="000000"/>
              </w:rPr>
              <w:t>7</w:t>
            </w:r>
          </w:p>
        </w:tc>
        <w:tc>
          <w:tcPr>
            <w:tcW w:w="2698" w:type="dxa"/>
            <w:vMerge w:val="restart"/>
            <w:tcBorders>
              <w:top w:val="single" w:sz="4" w:space="0" w:color="auto"/>
              <w:left w:val="single" w:sz="4" w:space="0" w:color="auto"/>
              <w:bottom w:val="single" w:sz="4" w:space="0" w:color="auto"/>
              <w:right w:val="single" w:sz="4" w:space="0" w:color="auto"/>
            </w:tcBorders>
          </w:tcPr>
          <w:p w:rsidR="00110B11" w:rsidRPr="00B22559" w:rsidRDefault="00110B11" w:rsidP="00DB22D3">
            <w:pPr>
              <w:rPr>
                <w:color w:val="000000"/>
              </w:rPr>
            </w:pPr>
            <w:r w:rsidRPr="00B22559">
              <w:rPr>
                <w:color w:val="000000"/>
              </w:rPr>
              <w:t xml:space="preserve">Муниципальное бюджетное учреждение культуры </w:t>
            </w:r>
            <w:r>
              <w:rPr>
                <w:color w:val="000000"/>
              </w:rPr>
              <w:t>«</w:t>
            </w:r>
            <w:r w:rsidRPr="00B22559">
              <w:rPr>
                <w:color w:val="000000"/>
              </w:rPr>
              <w:t>Победа</w:t>
            </w:r>
            <w:r>
              <w:rPr>
                <w:color w:val="000000"/>
              </w:rPr>
              <w:t>»</w:t>
            </w:r>
            <w:r w:rsidR="00DB22D3">
              <w:rPr>
                <w:color w:val="000000"/>
              </w:rPr>
              <w:br/>
            </w:r>
            <w:r w:rsidRPr="00B22559">
              <w:rPr>
                <w:color w:val="000000"/>
              </w:rPr>
              <w:t>г. Вятские Поляны</w:t>
            </w:r>
          </w:p>
        </w:tc>
        <w:tc>
          <w:tcPr>
            <w:tcW w:w="2410" w:type="dxa"/>
            <w:vMerge w:val="restart"/>
            <w:tcBorders>
              <w:top w:val="single" w:sz="4" w:space="0" w:color="auto"/>
              <w:left w:val="nil"/>
              <w:right w:val="single" w:sz="4" w:space="0" w:color="auto"/>
            </w:tcBorders>
          </w:tcPr>
          <w:p w:rsidR="00110B11" w:rsidRDefault="00080585" w:rsidP="00B22559">
            <w:pPr>
              <w:rPr>
                <w:color w:val="000000"/>
              </w:rPr>
            </w:pPr>
            <w:r>
              <w:rPr>
                <w:color w:val="000000"/>
              </w:rPr>
              <w:t>к</w:t>
            </w:r>
            <w:r w:rsidR="0069261F">
              <w:rPr>
                <w:color w:val="000000"/>
              </w:rPr>
              <w:t>инозал, расположенный по адресу: г. Вятские Поляны, ул. Тойменко, д. 2</w:t>
            </w: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Pr>
                <w:color w:val="000000"/>
              </w:rPr>
              <w:t>в</w:t>
            </w:r>
            <w:r w:rsidRPr="00B22559">
              <w:rPr>
                <w:color w:val="000000"/>
              </w:rPr>
              <w:t>сего</w:t>
            </w:r>
          </w:p>
        </w:tc>
        <w:tc>
          <w:tcPr>
            <w:tcW w:w="709" w:type="dxa"/>
            <w:tcBorders>
              <w:top w:val="single" w:sz="4" w:space="0" w:color="auto"/>
              <w:left w:val="nil"/>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1 226,00</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1984" w:type="dxa"/>
            <w:vMerge w:val="restart"/>
            <w:tcBorders>
              <w:top w:val="nil"/>
              <w:left w:val="single" w:sz="4" w:space="0" w:color="auto"/>
              <w:bottom w:val="single" w:sz="4" w:space="0" w:color="000000"/>
              <w:right w:val="single" w:sz="4" w:space="0" w:color="auto"/>
            </w:tcBorders>
          </w:tcPr>
          <w:p w:rsidR="00110B11" w:rsidRPr="00B22559" w:rsidRDefault="00110B11" w:rsidP="00950C22">
            <w:pPr>
              <w:rPr>
                <w:color w:val="000000"/>
              </w:rPr>
            </w:pPr>
            <w:r w:rsidRPr="00B22559">
              <w:rPr>
                <w:color w:val="000000"/>
              </w:rPr>
              <w:t xml:space="preserve">министерство культуры Кировской области, администрация муниципального образования </w:t>
            </w:r>
            <w:r>
              <w:rPr>
                <w:color w:val="000000"/>
              </w:rPr>
              <w:t>«</w:t>
            </w:r>
            <w:r w:rsidRPr="00B22559">
              <w:rPr>
                <w:color w:val="000000"/>
              </w:rPr>
              <w:t>Город Вятские Поляны</w:t>
            </w:r>
            <w:r>
              <w:rPr>
                <w:color w:val="000000"/>
              </w:rPr>
              <w:t>»</w:t>
            </w: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B22559" w:rsidRDefault="00110B11"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федеральный бюджет</w:t>
            </w:r>
          </w:p>
        </w:tc>
        <w:tc>
          <w:tcPr>
            <w:tcW w:w="709" w:type="dxa"/>
            <w:tcBorders>
              <w:top w:val="single" w:sz="4" w:space="0" w:color="auto"/>
              <w:left w:val="nil"/>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1 164,00</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bottom w:val="single" w:sz="4" w:space="0" w:color="auto"/>
              <w:right w:val="single" w:sz="4" w:space="0" w:color="auto"/>
            </w:tcBorders>
          </w:tcPr>
          <w:p w:rsidR="00110B11" w:rsidRPr="00B22559" w:rsidRDefault="00110B11"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местный бюджет</w:t>
            </w:r>
          </w:p>
        </w:tc>
        <w:tc>
          <w:tcPr>
            <w:tcW w:w="709" w:type="dxa"/>
            <w:tcBorders>
              <w:top w:val="single" w:sz="4" w:space="0" w:color="auto"/>
              <w:left w:val="nil"/>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62,00</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single" w:sz="4" w:space="0" w:color="auto"/>
              <w:bottom w:val="single" w:sz="4" w:space="0" w:color="auto"/>
              <w:right w:val="nil"/>
            </w:tcBorders>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val="restart"/>
            <w:tcBorders>
              <w:top w:val="single" w:sz="4" w:space="0" w:color="auto"/>
              <w:left w:val="single" w:sz="4" w:space="0" w:color="auto"/>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2698" w:type="dxa"/>
            <w:vMerge w:val="restart"/>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ИТОГО</w:t>
            </w:r>
          </w:p>
        </w:tc>
        <w:tc>
          <w:tcPr>
            <w:tcW w:w="2410" w:type="dxa"/>
            <w:vMerge w:val="restart"/>
            <w:tcBorders>
              <w:top w:val="single" w:sz="4" w:space="0" w:color="auto"/>
              <w:left w:val="nil"/>
              <w:right w:val="single" w:sz="4" w:space="0" w:color="auto"/>
            </w:tcBorders>
          </w:tcPr>
          <w:p w:rsidR="00110B11" w:rsidRDefault="00110B11"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Pr>
                <w:color w:val="000000"/>
              </w:rPr>
              <w:t>в</w:t>
            </w:r>
            <w:r w:rsidRPr="00B22559">
              <w:rPr>
                <w:color w:val="000000"/>
              </w:rPr>
              <w:t>сего</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Pr>
                <w:color w:val="000000"/>
              </w:rPr>
              <w:t>4861,00</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1984" w:type="dxa"/>
            <w:vMerge w:val="restart"/>
            <w:tcBorders>
              <w:top w:val="nil"/>
              <w:left w:val="single" w:sz="4" w:space="0" w:color="auto"/>
              <w:bottom w:val="single" w:sz="4" w:space="0" w:color="000000"/>
              <w:right w:val="single" w:sz="4" w:space="0" w:color="auto"/>
            </w:tcBorders>
          </w:tcPr>
          <w:p w:rsidR="00110B11" w:rsidRPr="00B22559" w:rsidRDefault="00110B11" w:rsidP="00B22559">
            <w:pPr>
              <w:rPr>
                <w:color w:val="000000"/>
              </w:rPr>
            </w:pPr>
            <w:r w:rsidRPr="00B22559">
              <w:rPr>
                <w:color w:val="000000"/>
              </w:rPr>
              <w:t> </w:t>
            </w: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B22559" w:rsidRDefault="00110B11"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федеральный 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Pr>
                <w:color w:val="000000"/>
              </w:rPr>
              <w:t>38</w:t>
            </w:r>
            <w:r w:rsidRPr="00B22559">
              <w:rPr>
                <w:color w:val="000000"/>
              </w:rPr>
              <w:t>64,00</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right w:val="single" w:sz="4" w:space="0" w:color="auto"/>
            </w:tcBorders>
          </w:tcPr>
          <w:p w:rsidR="00110B11" w:rsidRPr="00B22559" w:rsidRDefault="00110B11"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областной 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Pr>
                <w:color w:val="000000"/>
              </w:rPr>
              <w:t>6</w:t>
            </w:r>
            <w:r w:rsidRPr="00B22559">
              <w:rPr>
                <w:color w:val="000000"/>
              </w:rPr>
              <w:t>00,00</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r w:rsidR="00110B11" w:rsidRPr="00B22559" w:rsidTr="00B91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3"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110B11" w:rsidRPr="00B22559" w:rsidRDefault="00110B11" w:rsidP="00B22559">
            <w:pPr>
              <w:rPr>
                <w:color w:val="000000"/>
              </w:rPr>
            </w:pPr>
          </w:p>
        </w:tc>
        <w:tc>
          <w:tcPr>
            <w:tcW w:w="2410" w:type="dxa"/>
            <w:vMerge/>
            <w:tcBorders>
              <w:left w:val="nil"/>
              <w:bottom w:val="single" w:sz="4" w:space="0" w:color="auto"/>
              <w:right w:val="single" w:sz="4" w:space="0" w:color="auto"/>
            </w:tcBorders>
          </w:tcPr>
          <w:p w:rsidR="00110B11" w:rsidRPr="00B22559" w:rsidRDefault="00110B11" w:rsidP="00B22559">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110B11" w:rsidRPr="00B22559" w:rsidRDefault="00110B11" w:rsidP="00B22559">
            <w:pPr>
              <w:rPr>
                <w:color w:val="000000"/>
              </w:rPr>
            </w:pPr>
            <w:r w:rsidRPr="00B22559">
              <w:rPr>
                <w:color w:val="000000"/>
              </w:rPr>
              <w:t>местный бюджет</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rPr>
                <w:color w:val="000000"/>
              </w:rPr>
            </w:pPr>
            <w:r w:rsidRPr="00B22559">
              <w:rPr>
                <w:color w:val="000000"/>
              </w:rPr>
              <w:t> </w:t>
            </w:r>
          </w:p>
        </w:tc>
        <w:tc>
          <w:tcPr>
            <w:tcW w:w="1134"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Pr>
                <w:color w:val="000000"/>
              </w:rPr>
              <w:t>277,00</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8"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709" w:type="dxa"/>
            <w:tcBorders>
              <w:top w:val="single" w:sz="4" w:space="0" w:color="auto"/>
              <w:left w:val="nil"/>
              <w:bottom w:val="single" w:sz="4" w:space="0" w:color="auto"/>
              <w:right w:val="single" w:sz="4" w:space="0" w:color="auto"/>
            </w:tcBorders>
          </w:tcPr>
          <w:p w:rsidR="00110B11" w:rsidRPr="00B22559" w:rsidRDefault="00110B11" w:rsidP="00B22559">
            <w:pPr>
              <w:jc w:val="center"/>
              <w:rPr>
                <w:color w:val="000000"/>
              </w:rPr>
            </w:pPr>
            <w:r w:rsidRPr="00B22559">
              <w:rPr>
                <w:color w:val="000000"/>
              </w:rPr>
              <w:t> </w:t>
            </w:r>
          </w:p>
        </w:tc>
        <w:tc>
          <w:tcPr>
            <w:tcW w:w="1984" w:type="dxa"/>
            <w:vMerge/>
            <w:tcBorders>
              <w:top w:val="nil"/>
              <w:left w:val="single" w:sz="4" w:space="0" w:color="auto"/>
              <w:bottom w:val="single" w:sz="4" w:space="0" w:color="000000"/>
              <w:right w:val="single" w:sz="4" w:space="0" w:color="auto"/>
            </w:tcBorders>
            <w:vAlign w:val="center"/>
          </w:tcPr>
          <w:p w:rsidR="00110B11" w:rsidRPr="00B22559" w:rsidRDefault="00110B11" w:rsidP="00B22559">
            <w:pPr>
              <w:rPr>
                <w:color w:val="000000"/>
              </w:rPr>
            </w:pPr>
          </w:p>
        </w:tc>
      </w:tr>
    </w:tbl>
    <w:p w:rsidR="009A6878" w:rsidRDefault="009A6878" w:rsidP="00A80325">
      <w:pPr>
        <w:widowControl w:val="0"/>
        <w:autoSpaceDE w:val="0"/>
        <w:autoSpaceDN w:val="0"/>
        <w:adjustRightInd w:val="0"/>
        <w:jc w:val="center"/>
        <w:rPr>
          <w:sz w:val="28"/>
          <w:szCs w:val="28"/>
        </w:rPr>
      </w:pPr>
    </w:p>
    <w:p w:rsidR="009A6878" w:rsidRDefault="009A6878" w:rsidP="00A80325">
      <w:pPr>
        <w:widowControl w:val="0"/>
        <w:autoSpaceDE w:val="0"/>
        <w:autoSpaceDN w:val="0"/>
        <w:adjustRightInd w:val="0"/>
        <w:jc w:val="center"/>
        <w:rPr>
          <w:sz w:val="28"/>
          <w:szCs w:val="28"/>
        </w:rPr>
      </w:pPr>
    </w:p>
    <w:p w:rsidR="009A6878" w:rsidRDefault="009A6878" w:rsidP="00A80325">
      <w:pPr>
        <w:widowControl w:val="0"/>
        <w:autoSpaceDE w:val="0"/>
        <w:autoSpaceDN w:val="0"/>
        <w:adjustRightInd w:val="0"/>
        <w:jc w:val="center"/>
        <w:rPr>
          <w:sz w:val="28"/>
          <w:szCs w:val="28"/>
        </w:rPr>
        <w:sectPr w:rsidR="009A6878" w:rsidSect="00DB22D3">
          <w:pgSz w:w="16838" w:h="11906" w:orient="landscape"/>
          <w:pgMar w:top="567" w:right="1134" w:bottom="709" w:left="1134" w:header="709" w:footer="709" w:gutter="0"/>
          <w:cols w:space="708"/>
          <w:docGrid w:linePitch="360"/>
        </w:sectPr>
      </w:pPr>
      <w:r>
        <w:rPr>
          <w:sz w:val="28"/>
          <w:szCs w:val="28"/>
        </w:rPr>
        <w:t>______________</w:t>
      </w:r>
    </w:p>
    <w:p w:rsidR="009A6878" w:rsidRPr="00465303" w:rsidRDefault="009A6878" w:rsidP="00465303">
      <w:pPr>
        <w:widowControl w:val="0"/>
        <w:tabs>
          <w:tab w:val="left" w:pos="10770"/>
          <w:tab w:val="center" w:pos="11968"/>
        </w:tabs>
        <w:autoSpaceDE w:val="0"/>
        <w:autoSpaceDN w:val="0"/>
        <w:adjustRightInd w:val="0"/>
        <w:spacing w:line="360" w:lineRule="auto"/>
        <w:ind w:left="7380"/>
        <w:jc w:val="both"/>
        <w:rPr>
          <w:sz w:val="28"/>
          <w:szCs w:val="28"/>
        </w:rPr>
      </w:pPr>
      <w:r w:rsidRPr="00465303">
        <w:rPr>
          <w:sz w:val="28"/>
          <w:szCs w:val="28"/>
        </w:rPr>
        <w:lastRenderedPageBreak/>
        <w:t xml:space="preserve">Приложение № </w:t>
      </w:r>
      <w:r w:rsidR="00661C0B">
        <w:rPr>
          <w:sz w:val="28"/>
          <w:szCs w:val="28"/>
        </w:rPr>
        <w:t>8</w:t>
      </w:r>
    </w:p>
    <w:p w:rsidR="009A6878" w:rsidRPr="00465303" w:rsidRDefault="009A6878" w:rsidP="00465303">
      <w:pPr>
        <w:widowControl w:val="0"/>
        <w:tabs>
          <w:tab w:val="left" w:pos="10770"/>
          <w:tab w:val="center" w:pos="11968"/>
        </w:tabs>
        <w:autoSpaceDE w:val="0"/>
        <w:autoSpaceDN w:val="0"/>
        <w:adjustRightInd w:val="0"/>
        <w:spacing w:line="360" w:lineRule="auto"/>
        <w:ind w:left="7380"/>
        <w:jc w:val="both"/>
        <w:rPr>
          <w:sz w:val="28"/>
          <w:szCs w:val="28"/>
        </w:rPr>
      </w:pPr>
      <w:r w:rsidRPr="00465303">
        <w:rPr>
          <w:sz w:val="28"/>
          <w:szCs w:val="28"/>
        </w:rPr>
        <w:t>Приложение № 12</w:t>
      </w:r>
    </w:p>
    <w:p w:rsidR="009A6878" w:rsidRPr="00465303" w:rsidRDefault="009A6878" w:rsidP="00465303">
      <w:pPr>
        <w:widowControl w:val="0"/>
        <w:tabs>
          <w:tab w:val="left" w:pos="10770"/>
          <w:tab w:val="center" w:pos="11968"/>
        </w:tabs>
        <w:autoSpaceDE w:val="0"/>
        <w:autoSpaceDN w:val="0"/>
        <w:adjustRightInd w:val="0"/>
        <w:spacing w:line="360" w:lineRule="auto"/>
        <w:ind w:left="7380"/>
        <w:jc w:val="both"/>
        <w:rPr>
          <w:sz w:val="28"/>
          <w:szCs w:val="28"/>
        </w:rPr>
      </w:pPr>
      <w:r w:rsidRPr="00465303">
        <w:rPr>
          <w:sz w:val="28"/>
          <w:szCs w:val="28"/>
        </w:rPr>
        <w:t>к Подпрограмме</w:t>
      </w:r>
    </w:p>
    <w:p w:rsidR="009A6878" w:rsidRPr="00465303" w:rsidRDefault="009A6878" w:rsidP="00465303">
      <w:pPr>
        <w:autoSpaceDE w:val="0"/>
        <w:autoSpaceDN w:val="0"/>
        <w:adjustRightInd w:val="0"/>
        <w:spacing w:line="360" w:lineRule="auto"/>
        <w:jc w:val="both"/>
        <w:rPr>
          <w:rFonts w:eastAsia="MS Mincho"/>
          <w:sz w:val="36"/>
          <w:szCs w:val="36"/>
          <w:lang w:eastAsia="ja-JP"/>
        </w:rPr>
      </w:pPr>
    </w:p>
    <w:p w:rsidR="009A6878" w:rsidRPr="00465303" w:rsidRDefault="009A6878" w:rsidP="00465303">
      <w:pPr>
        <w:autoSpaceDE w:val="0"/>
        <w:autoSpaceDN w:val="0"/>
        <w:adjustRightInd w:val="0"/>
        <w:jc w:val="center"/>
        <w:rPr>
          <w:rFonts w:eastAsia="MS Mincho"/>
          <w:b/>
          <w:sz w:val="28"/>
          <w:szCs w:val="28"/>
          <w:lang w:eastAsia="ja-JP"/>
        </w:rPr>
      </w:pPr>
      <w:r w:rsidRPr="00465303">
        <w:rPr>
          <w:rFonts w:eastAsia="MS Mincho"/>
          <w:b/>
          <w:sz w:val="28"/>
          <w:szCs w:val="28"/>
          <w:lang w:eastAsia="ja-JP"/>
        </w:rPr>
        <w:t>ПОРЯДОК</w:t>
      </w:r>
    </w:p>
    <w:p w:rsidR="009A6878" w:rsidRPr="00465303" w:rsidRDefault="009A6878" w:rsidP="00465303">
      <w:pPr>
        <w:autoSpaceDE w:val="0"/>
        <w:autoSpaceDN w:val="0"/>
        <w:adjustRightInd w:val="0"/>
        <w:jc w:val="center"/>
        <w:rPr>
          <w:rFonts w:eastAsia="MS Mincho"/>
          <w:b/>
          <w:sz w:val="28"/>
          <w:szCs w:val="28"/>
          <w:lang w:eastAsia="ja-JP"/>
        </w:rPr>
      </w:pPr>
      <w:r w:rsidRPr="00465303">
        <w:rPr>
          <w:rFonts w:eastAsia="MS Mincho"/>
          <w:b/>
          <w:sz w:val="28"/>
          <w:szCs w:val="28"/>
          <w:lang w:eastAsia="ja-JP"/>
        </w:rPr>
        <w:t xml:space="preserve">определения объема и предоставления субсидии из областного бюджета </w:t>
      </w:r>
    </w:p>
    <w:p w:rsidR="009A6878" w:rsidRPr="00465303" w:rsidRDefault="009A6878" w:rsidP="00465303">
      <w:pPr>
        <w:autoSpaceDE w:val="0"/>
        <w:autoSpaceDN w:val="0"/>
        <w:adjustRightInd w:val="0"/>
        <w:spacing w:after="480"/>
        <w:jc w:val="center"/>
        <w:rPr>
          <w:rFonts w:eastAsia="MS Mincho"/>
          <w:b/>
          <w:sz w:val="28"/>
          <w:szCs w:val="28"/>
          <w:lang w:eastAsia="ja-JP"/>
        </w:rPr>
      </w:pPr>
      <w:r w:rsidRPr="00465303">
        <w:rPr>
          <w:b/>
          <w:sz w:val="28"/>
          <w:szCs w:val="28"/>
          <w:lang w:eastAsia="ja-JP"/>
        </w:rPr>
        <w:t>м</w:t>
      </w:r>
      <w:r w:rsidRPr="00465303">
        <w:rPr>
          <w:b/>
          <w:sz w:val="28"/>
          <w:szCs w:val="28"/>
        </w:rPr>
        <w:t xml:space="preserve">естной   религиозной   организации   православного   Прихода   Царево-Константиновской  Знаменской   церкви  г. Кирова   Кировской  области </w:t>
      </w:r>
      <w:r w:rsidRPr="00465303">
        <w:rPr>
          <w:b/>
          <w:sz w:val="28"/>
          <w:szCs w:val="28"/>
        </w:rPr>
        <w:br/>
        <w:t xml:space="preserve">Вятской Епархии Русской Православной Церкви (Московский Патриархат) на организацию </w:t>
      </w:r>
      <w:r w:rsidRPr="00465303">
        <w:rPr>
          <w:rFonts w:eastAsia="MS Mincho"/>
          <w:b/>
          <w:sz w:val="28"/>
          <w:szCs w:val="28"/>
          <w:lang w:eastAsia="ja-JP"/>
        </w:rPr>
        <w:t xml:space="preserve">на территории Кировской области </w:t>
      </w:r>
      <w:r w:rsidRPr="003A42DC">
        <w:rPr>
          <w:rFonts w:eastAsia="MS Mincho"/>
          <w:b/>
          <w:sz w:val="28"/>
          <w:szCs w:val="28"/>
          <w:lang w:eastAsia="ja-JP"/>
        </w:rPr>
        <w:t>диспетчерского центра связи для глухих с целью оказания экстренной и иной социальной помощи</w:t>
      </w:r>
    </w:p>
    <w:p w:rsidR="009A6878" w:rsidRPr="00465303" w:rsidRDefault="009A6878" w:rsidP="001059B7">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 xml:space="preserve">1. </w:t>
      </w:r>
      <w:r>
        <w:rPr>
          <w:rFonts w:eastAsia="MS Mincho"/>
          <w:sz w:val="28"/>
          <w:szCs w:val="28"/>
          <w:lang w:eastAsia="ja-JP"/>
        </w:rPr>
        <w:t>Порядок определения объема и предоставления субсидии из</w:t>
      </w:r>
      <w:r w:rsidRPr="001059B7">
        <w:t xml:space="preserve"> </w:t>
      </w:r>
      <w:r w:rsidRPr="001059B7">
        <w:rPr>
          <w:rFonts w:eastAsia="MS Mincho"/>
          <w:sz w:val="28"/>
          <w:szCs w:val="28"/>
          <w:lang w:eastAsia="ja-JP"/>
        </w:rPr>
        <w:t>областного бюджета местной   религиозной   организации   православного   Прихода   Царево-Константиновской  Знаменской   церкви  г. Кирова   Кировской  области Вятской Епархии Русской Православной Церкви (Московский Патриархат) на организацию на территории Кировской области диспетчерского центра связи для глухих с целью оказания экстренной и иной социальной помощи</w:t>
      </w:r>
      <w:r>
        <w:rPr>
          <w:rFonts w:eastAsia="MS Mincho"/>
          <w:sz w:val="28"/>
          <w:szCs w:val="28"/>
          <w:lang w:eastAsia="ja-JP"/>
        </w:rPr>
        <w:t xml:space="preserve"> (далее – Порядок)  определяет правила предоставления с</w:t>
      </w:r>
      <w:r w:rsidRPr="00465303">
        <w:rPr>
          <w:rFonts w:eastAsia="MS Mincho"/>
          <w:sz w:val="28"/>
          <w:szCs w:val="28"/>
          <w:lang w:eastAsia="ja-JP"/>
        </w:rPr>
        <w:t>убсиди</w:t>
      </w:r>
      <w:r>
        <w:rPr>
          <w:rFonts w:eastAsia="MS Mincho"/>
          <w:sz w:val="28"/>
          <w:szCs w:val="28"/>
          <w:lang w:eastAsia="ja-JP"/>
        </w:rPr>
        <w:t>и</w:t>
      </w:r>
      <w:r w:rsidRPr="00465303">
        <w:rPr>
          <w:rFonts w:eastAsia="MS Mincho"/>
          <w:sz w:val="28"/>
          <w:szCs w:val="28"/>
          <w:lang w:eastAsia="ja-JP"/>
        </w:rPr>
        <w:t xml:space="preserve"> из областного бюджета </w:t>
      </w:r>
      <w:r w:rsidRPr="00465303">
        <w:rPr>
          <w:sz w:val="28"/>
          <w:szCs w:val="28"/>
          <w:lang w:eastAsia="ja-JP"/>
        </w:rPr>
        <w:t>м</w:t>
      </w:r>
      <w:r w:rsidRPr="00465303">
        <w:rPr>
          <w:sz w:val="28"/>
          <w:szCs w:val="28"/>
        </w:rPr>
        <w:t xml:space="preserve">естной религиозной организации православного Прихода Царево-Константиновской Знаменской церкви г. Кирова Кировской области Вятской Епархии Русской Православной Церкви (Московский Патриархат) на </w:t>
      </w:r>
      <w:r w:rsidRPr="00465303">
        <w:rPr>
          <w:rFonts w:eastAsia="MS Mincho"/>
          <w:sz w:val="28"/>
          <w:szCs w:val="28"/>
          <w:lang w:eastAsia="ja-JP"/>
        </w:rPr>
        <w:t xml:space="preserve">организацию на территории Кировской области </w:t>
      </w:r>
      <w:r w:rsidRPr="003A42DC">
        <w:rPr>
          <w:rFonts w:eastAsia="MS Mincho"/>
          <w:sz w:val="28"/>
          <w:szCs w:val="28"/>
          <w:lang w:eastAsia="ja-JP"/>
        </w:rPr>
        <w:t>диспетчерского центра связи для глухих с целью оказания экстренной и иной социальной помощи</w:t>
      </w:r>
      <w:r>
        <w:rPr>
          <w:rFonts w:eastAsia="MS Mincho"/>
          <w:sz w:val="28"/>
          <w:szCs w:val="28"/>
          <w:lang w:eastAsia="ja-JP"/>
        </w:rPr>
        <w:t xml:space="preserve"> (далее – субсидия)</w:t>
      </w:r>
      <w:r w:rsidRPr="00465303">
        <w:rPr>
          <w:rFonts w:eastAsia="MS Mincho"/>
          <w:sz w:val="28"/>
          <w:szCs w:val="28"/>
          <w:lang w:eastAsia="ja-JP"/>
        </w:rPr>
        <w:t>.</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2. Субсидия предоставляется при соблюдении следующих условий:</w:t>
      </w:r>
    </w:p>
    <w:p w:rsidR="009A6878" w:rsidRPr="00465303" w:rsidRDefault="009A6878" w:rsidP="00811266">
      <w:pPr>
        <w:autoSpaceDE w:val="0"/>
        <w:autoSpaceDN w:val="0"/>
        <w:adjustRightInd w:val="0"/>
        <w:spacing w:line="360" w:lineRule="auto"/>
        <w:ind w:firstLine="720"/>
        <w:jc w:val="both"/>
        <w:rPr>
          <w:sz w:val="28"/>
          <w:szCs w:val="28"/>
        </w:rPr>
      </w:pPr>
      <w:r w:rsidRPr="00465303">
        <w:rPr>
          <w:rFonts w:eastAsia="MS Mincho"/>
          <w:sz w:val="28"/>
          <w:szCs w:val="28"/>
          <w:lang w:eastAsia="ja-JP"/>
        </w:rPr>
        <w:t>наличи</w:t>
      </w:r>
      <w:r w:rsidR="00080585">
        <w:rPr>
          <w:rFonts w:eastAsia="MS Mincho"/>
          <w:sz w:val="28"/>
          <w:szCs w:val="28"/>
          <w:lang w:eastAsia="ja-JP"/>
        </w:rPr>
        <w:t>е</w:t>
      </w:r>
      <w:r w:rsidRPr="00465303">
        <w:rPr>
          <w:rFonts w:eastAsia="MS Mincho"/>
          <w:sz w:val="28"/>
          <w:szCs w:val="28"/>
          <w:lang w:eastAsia="ja-JP"/>
        </w:rPr>
        <w:t xml:space="preserve"> утвержденной локальным нормативным актом программы </w:t>
      </w:r>
      <w:r w:rsidRPr="00465303">
        <w:rPr>
          <w:sz w:val="28"/>
          <w:szCs w:val="28"/>
          <w:lang w:eastAsia="ja-JP"/>
        </w:rPr>
        <w:t>м</w:t>
      </w:r>
      <w:r w:rsidRPr="00465303">
        <w:rPr>
          <w:sz w:val="28"/>
          <w:szCs w:val="28"/>
        </w:rPr>
        <w:t xml:space="preserve">естной религиозной организации православного Прихода Царево-Константиновской Знаменской церкви г. Кирова Кировской области Вятской Епархии Русской Православной Церкви (Московский Патриархат) </w:t>
      </w:r>
      <w:r>
        <w:rPr>
          <w:sz w:val="28"/>
          <w:szCs w:val="28"/>
        </w:rPr>
        <w:t xml:space="preserve">(далее – религиозная организация) </w:t>
      </w:r>
      <w:r w:rsidRPr="00465303">
        <w:rPr>
          <w:sz w:val="28"/>
          <w:szCs w:val="28"/>
        </w:rPr>
        <w:t xml:space="preserve">по </w:t>
      </w:r>
      <w:r w:rsidRPr="00465303">
        <w:rPr>
          <w:rFonts w:eastAsia="MS Mincho"/>
          <w:sz w:val="28"/>
          <w:szCs w:val="28"/>
          <w:lang w:eastAsia="ja-JP"/>
        </w:rPr>
        <w:t xml:space="preserve">организации на территории Кировской области </w:t>
      </w:r>
      <w:r w:rsidRPr="003A42DC">
        <w:rPr>
          <w:rFonts w:eastAsia="MS Mincho"/>
          <w:sz w:val="28"/>
          <w:szCs w:val="28"/>
          <w:lang w:eastAsia="ja-JP"/>
        </w:rPr>
        <w:t>диспетчерского центра связи для глухих с целью оказания экстренной и иной социальной помощи</w:t>
      </w:r>
      <w:r w:rsidRPr="00465303">
        <w:rPr>
          <w:rFonts w:eastAsia="MS Mincho"/>
          <w:sz w:val="28"/>
          <w:szCs w:val="28"/>
          <w:lang w:eastAsia="ja-JP"/>
        </w:rPr>
        <w:t>, финансируемой за счет собственных и привлеченных средств;</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lastRenderedPageBreak/>
        <w:t>заключени</w:t>
      </w:r>
      <w:r w:rsidR="00080585">
        <w:rPr>
          <w:rFonts w:eastAsia="MS Mincho"/>
          <w:sz w:val="28"/>
          <w:szCs w:val="28"/>
          <w:lang w:eastAsia="ja-JP"/>
        </w:rPr>
        <w:t>е</w:t>
      </w:r>
      <w:r w:rsidRPr="00465303">
        <w:rPr>
          <w:rFonts w:eastAsia="MS Mincho"/>
          <w:sz w:val="28"/>
          <w:szCs w:val="28"/>
          <w:lang w:eastAsia="ja-JP"/>
        </w:rPr>
        <w:t xml:space="preserve"> соглашения между министерством социального развития Кировской области </w:t>
      </w:r>
      <w:r>
        <w:rPr>
          <w:rFonts w:eastAsia="MS Mincho"/>
          <w:sz w:val="28"/>
          <w:szCs w:val="28"/>
          <w:lang w:eastAsia="ja-JP"/>
        </w:rPr>
        <w:t xml:space="preserve">(далее – министерство) </w:t>
      </w:r>
      <w:r w:rsidRPr="00465303">
        <w:rPr>
          <w:rFonts w:eastAsia="MS Mincho"/>
          <w:sz w:val="28"/>
          <w:szCs w:val="28"/>
          <w:lang w:eastAsia="ja-JP"/>
        </w:rPr>
        <w:t xml:space="preserve">и </w:t>
      </w:r>
      <w:r w:rsidRPr="00465303">
        <w:rPr>
          <w:sz w:val="28"/>
          <w:szCs w:val="28"/>
        </w:rPr>
        <w:t>религиозной организаци</w:t>
      </w:r>
      <w:r>
        <w:rPr>
          <w:sz w:val="28"/>
          <w:szCs w:val="28"/>
        </w:rPr>
        <w:t>ей</w:t>
      </w:r>
      <w:r w:rsidRPr="00465303">
        <w:rPr>
          <w:sz w:val="28"/>
          <w:szCs w:val="28"/>
        </w:rPr>
        <w:t xml:space="preserve"> </w:t>
      </w:r>
      <w:r w:rsidRPr="00465303">
        <w:rPr>
          <w:rFonts w:eastAsia="MS Mincho"/>
          <w:sz w:val="28"/>
          <w:szCs w:val="28"/>
          <w:lang w:eastAsia="ja-JP"/>
        </w:rPr>
        <w:t xml:space="preserve">о предоставлении субсидии из областного бюджета на организацию на территории Кировской области </w:t>
      </w:r>
      <w:r w:rsidRPr="003A42DC">
        <w:rPr>
          <w:rFonts w:eastAsia="MS Mincho"/>
          <w:sz w:val="28"/>
          <w:szCs w:val="28"/>
          <w:lang w:eastAsia="ja-JP"/>
        </w:rPr>
        <w:t xml:space="preserve">диспетчерского центра связи для глухих с целью оказания экстренной и иной социальной помощи </w:t>
      </w:r>
      <w:r w:rsidRPr="00465303">
        <w:rPr>
          <w:rFonts w:eastAsia="MS Mincho"/>
          <w:sz w:val="28"/>
          <w:szCs w:val="28"/>
          <w:lang w:eastAsia="ja-JP"/>
        </w:rPr>
        <w:t>(далее – соглашение);</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обеспечени</w:t>
      </w:r>
      <w:r w:rsidR="00080585">
        <w:rPr>
          <w:rFonts w:eastAsia="MS Mincho"/>
          <w:sz w:val="28"/>
          <w:szCs w:val="28"/>
          <w:lang w:eastAsia="ja-JP"/>
        </w:rPr>
        <w:t>е</w:t>
      </w:r>
      <w:r w:rsidRPr="00465303">
        <w:rPr>
          <w:rFonts w:eastAsia="MS Mincho"/>
          <w:sz w:val="28"/>
          <w:szCs w:val="28"/>
          <w:lang w:eastAsia="ja-JP"/>
        </w:rPr>
        <w:t xml:space="preserve"> доли софинансирования </w:t>
      </w:r>
      <w:r>
        <w:rPr>
          <w:rFonts w:eastAsia="MS Mincho"/>
          <w:sz w:val="28"/>
          <w:szCs w:val="28"/>
          <w:lang w:eastAsia="ja-JP"/>
        </w:rPr>
        <w:t>за счет средств</w:t>
      </w:r>
      <w:r w:rsidRPr="00465303">
        <w:rPr>
          <w:rFonts w:eastAsia="MS Mincho"/>
          <w:sz w:val="28"/>
          <w:szCs w:val="28"/>
          <w:lang w:eastAsia="ja-JP"/>
        </w:rPr>
        <w:t xml:space="preserve"> </w:t>
      </w:r>
      <w:r w:rsidRPr="00465303">
        <w:rPr>
          <w:sz w:val="28"/>
          <w:szCs w:val="28"/>
        </w:rPr>
        <w:t>религиозной организации</w:t>
      </w:r>
      <w:r>
        <w:rPr>
          <w:sz w:val="28"/>
          <w:szCs w:val="28"/>
        </w:rPr>
        <w:t>, размер которой определяется соглашением</w:t>
      </w:r>
      <w:r w:rsidRPr="00465303">
        <w:rPr>
          <w:rFonts w:eastAsia="MS Mincho"/>
          <w:sz w:val="28"/>
          <w:szCs w:val="28"/>
          <w:lang w:eastAsia="ja-JP"/>
        </w:rPr>
        <w:t xml:space="preserve">, </w:t>
      </w:r>
      <w:r>
        <w:rPr>
          <w:rFonts w:eastAsia="MS Mincho"/>
          <w:sz w:val="28"/>
          <w:szCs w:val="28"/>
          <w:lang w:eastAsia="ja-JP"/>
        </w:rPr>
        <w:t>но не</w:t>
      </w:r>
      <w:r w:rsidRPr="00465303">
        <w:rPr>
          <w:rFonts w:eastAsia="MS Mincho"/>
          <w:sz w:val="28"/>
          <w:szCs w:val="28"/>
          <w:lang w:eastAsia="ja-JP"/>
        </w:rPr>
        <w:t xml:space="preserve"> ниже </w:t>
      </w:r>
      <w:r>
        <w:rPr>
          <w:rFonts w:eastAsia="MS Mincho"/>
          <w:sz w:val="28"/>
          <w:szCs w:val="28"/>
          <w:lang w:eastAsia="ja-JP"/>
        </w:rPr>
        <w:t>4</w:t>
      </w:r>
      <w:r w:rsidRPr="00465303">
        <w:rPr>
          <w:rFonts w:eastAsia="MS Mincho"/>
          <w:sz w:val="28"/>
          <w:szCs w:val="28"/>
          <w:lang w:eastAsia="ja-JP"/>
        </w:rPr>
        <w:t>0%;</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выполнени</w:t>
      </w:r>
      <w:r w:rsidR="00080585">
        <w:rPr>
          <w:rFonts w:eastAsia="MS Mincho"/>
          <w:sz w:val="28"/>
          <w:szCs w:val="28"/>
          <w:lang w:eastAsia="ja-JP"/>
        </w:rPr>
        <w:t>е</w:t>
      </w:r>
      <w:r w:rsidRPr="00465303">
        <w:rPr>
          <w:rFonts w:eastAsia="MS Mincho"/>
          <w:sz w:val="28"/>
          <w:szCs w:val="28"/>
          <w:lang w:eastAsia="ja-JP"/>
        </w:rPr>
        <w:t xml:space="preserve"> целевого показателя эффективности предоставлении субсидии, определенного соглашением.</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 xml:space="preserve">3. </w:t>
      </w:r>
      <w:r>
        <w:rPr>
          <w:rFonts w:eastAsia="MS Mincho"/>
          <w:sz w:val="28"/>
          <w:szCs w:val="28"/>
          <w:lang w:eastAsia="ja-JP"/>
        </w:rPr>
        <w:t>О</w:t>
      </w:r>
      <w:r w:rsidRPr="00465303">
        <w:rPr>
          <w:rFonts w:eastAsia="MS Mincho"/>
          <w:sz w:val="28"/>
          <w:szCs w:val="28"/>
          <w:lang w:eastAsia="ja-JP"/>
        </w:rPr>
        <w:t xml:space="preserve">бъем </w:t>
      </w:r>
      <w:r>
        <w:rPr>
          <w:rFonts w:eastAsia="MS Mincho"/>
          <w:sz w:val="28"/>
          <w:szCs w:val="28"/>
          <w:lang w:eastAsia="ja-JP"/>
        </w:rPr>
        <w:t xml:space="preserve">предоставляемой </w:t>
      </w:r>
      <w:r w:rsidRPr="00465303">
        <w:rPr>
          <w:rFonts w:eastAsia="MS Mincho"/>
          <w:sz w:val="28"/>
          <w:szCs w:val="28"/>
          <w:lang w:eastAsia="ja-JP"/>
        </w:rPr>
        <w:t xml:space="preserve">субсидии </w:t>
      </w:r>
      <w:r>
        <w:rPr>
          <w:rFonts w:eastAsia="MS Mincho"/>
          <w:sz w:val="28"/>
          <w:szCs w:val="28"/>
          <w:lang w:eastAsia="ja-JP"/>
        </w:rPr>
        <w:t>определяется</w:t>
      </w:r>
      <w:r w:rsidRPr="00465303">
        <w:rPr>
          <w:rFonts w:eastAsia="MS Mincho"/>
          <w:sz w:val="28"/>
          <w:szCs w:val="28"/>
          <w:lang w:eastAsia="ja-JP"/>
        </w:rPr>
        <w:t xml:space="preserve"> по формуле:</w:t>
      </w:r>
    </w:p>
    <w:p w:rsidR="009A6878" w:rsidRPr="00465303" w:rsidRDefault="009A6878" w:rsidP="00465303">
      <w:pPr>
        <w:autoSpaceDE w:val="0"/>
        <w:autoSpaceDN w:val="0"/>
        <w:adjustRightInd w:val="0"/>
        <w:spacing w:line="360" w:lineRule="auto"/>
        <w:ind w:firstLine="720"/>
        <w:jc w:val="center"/>
        <w:rPr>
          <w:rFonts w:eastAsia="MS Mincho"/>
          <w:sz w:val="28"/>
          <w:szCs w:val="28"/>
          <w:lang w:eastAsia="ja-JP"/>
        </w:rPr>
      </w:pPr>
      <w:r w:rsidRPr="00465303">
        <w:rPr>
          <w:rFonts w:eastAsia="MS Mincho"/>
          <w:sz w:val="28"/>
          <w:szCs w:val="28"/>
          <w:lang w:eastAsia="ja-JP"/>
        </w:rPr>
        <w:t>S = V x L, где:</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 xml:space="preserve">S – объем субсидии </w:t>
      </w:r>
      <w:r w:rsidRPr="00465303">
        <w:rPr>
          <w:sz w:val="28"/>
          <w:szCs w:val="28"/>
        </w:rPr>
        <w:t>религиозной организации, тыс. рублей</w:t>
      </w:r>
      <w:r w:rsidRPr="00465303">
        <w:rPr>
          <w:rFonts w:eastAsia="MS Mincho"/>
          <w:sz w:val="28"/>
          <w:szCs w:val="28"/>
          <w:lang w:eastAsia="ja-JP"/>
        </w:rPr>
        <w:t>;</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 xml:space="preserve">V – общая сумма затрат на организацию на территории Кировской области </w:t>
      </w:r>
      <w:r w:rsidRPr="003A42DC">
        <w:rPr>
          <w:rFonts w:eastAsia="MS Mincho"/>
          <w:sz w:val="28"/>
          <w:szCs w:val="28"/>
          <w:lang w:eastAsia="ja-JP"/>
        </w:rPr>
        <w:t>диспетчерского центра связи для глухих с целью оказания экстренной и иной социальной помощи</w:t>
      </w:r>
      <w:r w:rsidRPr="00465303">
        <w:rPr>
          <w:rFonts w:eastAsia="MS Mincho"/>
          <w:sz w:val="28"/>
          <w:szCs w:val="28"/>
          <w:lang w:eastAsia="ja-JP"/>
        </w:rPr>
        <w:t>, тыс. рублей;</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L – уровень софинансирования из областного бюджета, определенный соглашением, доли единицы.</w:t>
      </w:r>
    </w:p>
    <w:p w:rsidR="009A6878" w:rsidRPr="00BE432C" w:rsidRDefault="009A6878" w:rsidP="00BE432C">
      <w:pPr>
        <w:autoSpaceDE w:val="0"/>
        <w:autoSpaceDN w:val="0"/>
        <w:adjustRightInd w:val="0"/>
        <w:spacing w:line="360" w:lineRule="auto"/>
        <w:ind w:firstLine="720"/>
        <w:jc w:val="both"/>
        <w:rPr>
          <w:rFonts w:eastAsia="MS Mincho"/>
          <w:sz w:val="28"/>
          <w:szCs w:val="28"/>
          <w:lang w:eastAsia="ja-JP"/>
        </w:rPr>
      </w:pPr>
      <w:r w:rsidRPr="00465303">
        <w:rPr>
          <w:rFonts w:eastAsia="MS Mincho"/>
          <w:sz w:val="28"/>
          <w:szCs w:val="28"/>
          <w:lang w:eastAsia="ja-JP"/>
        </w:rPr>
        <w:t xml:space="preserve">4. </w:t>
      </w:r>
      <w:r>
        <w:rPr>
          <w:rFonts w:eastAsia="MS Mincho"/>
          <w:sz w:val="28"/>
          <w:szCs w:val="28"/>
          <w:lang w:eastAsia="ja-JP"/>
        </w:rPr>
        <w:t>Министерство перечисляет с</w:t>
      </w:r>
      <w:r w:rsidRPr="00BE432C">
        <w:rPr>
          <w:rFonts w:eastAsia="MS Mincho"/>
          <w:sz w:val="28"/>
          <w:szCs w:val="28"/>
          <w:lang w:eastAsia="ja-JP"/>
        </w:rPr>
        <w:t>убсиди</w:t>
      </w:r>
      <w:r>
        <w:rPr>
          <w:rFonts w:eastAsia="MS Mincho"/>
          <w:sz w:val="28"/>
          <w:szCs w:val="28"/>
          <w:lang w:eastAsia="ja-JP"/>
        </w:rPr>
        <w:t>ю</w:t>
      </w:r>
      <w:r w:rsidRPr="00BE432C">
        <w:rPr>
          <w:rFonts w:eastAsia="MS Mincho"/>
          <w:sz w:val="28"/>
          <w:szCs w:val="28"/>
          <w:lang w:eastAsia="ja-JP"/>
        </w:rPr>
        <w:t xml:space="preserve"> на расчетный счет религиозной организации, открытый в финансово-кредитном учреждении, </w:t>
      </w:r>
      <w:r w:rsidRPr="00850F25">
        <w:rPr>
          <w:rFonts w:eastAsia="MS Mincho"/>
          <w:sz w:val="28"/>
          <w:szCs w:val="28"/>
          <w:lang w:eastAsia="ja-JP"/>
        </w:rPr>
        <w:t>в пределах бюджетных ассигнований и лимитов бюджетных обязательств, предусмотренных министерству на эти цели, в срок</w:t>
      </w:r>
      <w:r>
        <w:rPr>
          <w:rFonts w:eastAsia="MS Mincho"/>
          <w:sz w:val="28"/>
          <w:szCs w:val="28"/>
          <w:lang w:eastAsia="ja-JP"/>
        </w:rPr>
        <w:t>и, предусмотренные в соглашении</w:t>
      </w:r>
      <w:r w:rsidRPr="00BE432C">
        <w:rPr>
          <w:rFonts w:eastAsia="MS Mincho"/>
          <w:sz w:val="28"/>
          <w:szCs w:val="28"/>
          <w:lang w:eastAsia="ja-JP"/>
        </w:rPr>
        <w:t>.</w:t>
      </w:r>
    </w:p>
    <w:p w:rsidR="009A6878" w:rsidRDefault="009A6878" w:rsidP="00341395">
      <w:pPr>
        <w:autoSpaceDE w:val="0"/>
        <w:autoSpaceDN w:val="0"/>
        <w:adjustRightInd w:val="0"/>
        <w:spacing w:line="460" w:lineRule="exact"/>
        <w:ind w:firstLine="720"/>
        <w:jc w:val="both"/>
        <w:rPr>
          <w:rFonts w:eastAsia="MS Mincho"/>
          <w:sz w:val="28"/>
          <w:szCs w:val="28"/>
          <w:lang w:eastAsia="ja-JP"/>
        </w:rPr>
      </w:pPr>
      <w:r w:rsidRPr="00F75A40">
        <w:rPr>
          <w:rFonts w:eastAsia="MS Mincho"/>
          <w:sz w:val="28"/>
          <w:szCs w:val="28"/>
          <w:lang w:eastAsia="ja-JP"/>
        </w:rPr>
        <w:t xml:space="preserve">5. Религиозная организация </w:t>
      </w:r>
      <w:r w:rsidR="00080585">
        <w:rPr>
          <w:rFonts w:eastAsia="MS Mincho"/>
          <w:sz w:val="28"/>
          <w:szCs w:val="28"/>
          <w:lang w:eastAsia="ja-JP"/>
        </w:rPr>
        <w:t xml:space="preserve">направляет </w:t>
      </w:r>
      <w:r w:rsidRPr="00BE432C">
        <w:rPr>
          <w:rFonts w:eastAsia="MS Mincho"/>
          <w:sz w:val="28"/>
          <w:szCs w:val="28"/>
          <w:lang w:eastAsia="ja-JP"/>
        </w:rPr>
        <w:t xml:space="preserve">в </w:t>
      </w:r>
      <w:r>
        <w:rPr>
          <w:rFonts w:eastAsia="MS Mincho"/>
          <w:sz w:val="28"/>
          <w:szCs w:val="28"/>
          <w:lang w:eastAsia="ja-JP"/>
        </w:rPr>
        <w:t>министерство</w:t>
      </w:r>
      <w:r w:rsidRPr="00BE432C">
        <w:rPr>
          <w:rFonts w:eastAsia="MS Mincho"/>
          <w:sz w:val="28"/>
          <w:szCs w:val="28"/>
          <w:lang w:eastAsia="ja-JP"/>
        </w:rPr>
        <w:t xml:space="preserve"> </w:t>
      </w:r>
      <w:r>
        <w:rPr>
          <w:rFonts w:eastAsia="MS Mincho"/>
          <w:sz w:val="28"/>
          <w:szCs w:val="28"/>
          <w:lang w:eastAsia="ja-JP"/>
        </w:rPr>
        <w:t xml:space="preserve">в электронном виде и на бумажном носителе </w:t>
      </w:r>
      <w:r w:rsidRPr="00BE432C">
        <w:rPr>
          <w:rFonts w:eastAsia="MS Mincho"/>
          <w:sz w:val="28"/>
          <w:szCs w:val="28"/>
          <w:lang w:eastAsia="ja-JP"/>
        </w:rPr>
        <w:t>по форм</w:t>
      </w:r>
      <w:r>
        <w:rPr>
          <w:rFonts w:eastAsia="MS Mincho"/>
          <w:sz w:val="28"/>
          <w:szCs w:val="28"/>
          <w:lang w:eastAsia="ja-JP"/>
        </w:rPr>
        <w:t>ам и в сроки</w:t>
      </w:r>
      <w:r w:rsidRPr="00BE432C">
        <w:rPr>
          <w:rFonts w:eastAsia="MS Mincho"/>
          <w:sz w:val="28"/>
          <w:szCs w:val="28"/>
          <w:lang w:eastAsia="ja-JP"/>
        </w:rPr>
        <w:t xml:space="preserve">, </w:t>
      </w:r>
      <w:r>
        <w:rPr>
          <w:rFonts w:eastAsia="MS Mincho"/>
          <w:sz w:val="28"/>
          <w:szCs w:val="28"/>
          <w:lang w:eastAsia="ja-JP"/>
        </w:rPr>
        <w:t>предусмотренные соглашением:</w:t>
      </w:r>
    </w:p>
    <w:p w:rsidR="009A6878" w:rsidRDefault="009A6878" w:rsidP="00341395">
      <w:pPr>
        <w:autoSpaceDE w:val="0"/>
        <w:autoSpaceDN w:val="0"/>
        <w:adjustRightInd w:val="0"/>
        <w:spacing w:line="460" w:lineRule="exact"/>
        <w:ind w:firstLine="720"/>
        <w:jc w:val="both"/>
        <w:rPr>
          <w:rFonts w:eastAsia="MS Mincho"/>
          <w:sz w:val="28"/>
          <w:szCs w:val="28"/>
          <w:lang w:eastAsia="ja-JP"/>
        </w:rPr>
      </w:pPr>
      <w:r>
        <w:rPr>
          <w:rFonts w:eastAsia="MS Mincho"/>
          <w:sz w:val="28"/>
          <w:szCs w:val="28"/>
          <w:lang w:eastAsia="ja-JP"/>
        </w:rPr>
        <w:t>заявку о предоставлении субсидии;</w:t>
      </w:r>
    </w:p>
    <w:p w:rsidR="009A6878" w:rsidRPr="00BE432C" w:rsidRDefault="009A6878" w:rsidP="00341395">
      <w:pPr>
        <w:autoSpaceDE w:val="0"/>
        <w:autoSpaceDN w:val="0"/>
        <w:adjustRightInd w:val="0"/>
        <w:spacing w:line="460" w:lineRule="exact"/>
        <w:ind w:firstLine="720"/>
        <w:jc w:val="both"/>
        <w:rPr>
          <w:rFonts w:eastAsia="MS Mincho"/>
          <w:sz w:val="28"/>
          <w:szCs w:val="28"/>
          <w:lang w:eastAsia="ja-JP"/>
        </w:rPr>
      </w:pPr>
      <w:r w:rsidRPr="00BE432C">
        <w:rPr>
          <w:rFonts w:eastAsia="MS Mincho"/>
          <w:sz w:val="28"/>
          <w:szCs w:val="28"/>
          <w:lang w:eastAsia="ja-JP"/>
        </w:rPr>
        <w:t>отчет о расходовании субсидии.</w:t>
      </w:r>
    </w:p>
    <w:p w:rsidR="009A6878" w:rsidRPr="00BE432C" w:rsidRDefault="009A6878" w:rsidP="00341395">
      <w:pPr>
        <w:autoSpaceDE w:val="0"/>
        <w:autoSpaceDN w:val="0"/>
        <w:adjustRightInd w:val="0"/>
        <w:spacing w:line="460" w:lineRule="exact"/>
        <w:ind w:firstLine="720"/>
        <w:jc w:val="both"/>
        <w:rPr>
          <w:rFonts w:eastAsia="MS Mincho"/>
          <w:sz w:val="28"/>
          <w:szCs w:val="28"/>
          <w:lang w:eastAsia="ja-JP"/>
        </w:rPr>
      </w:pPr>
      <w:r w:rsidRPr="00BE432C">
        <w:rPr>
          <w:rFonts w:eastAsia="MS Mincho"/>
          <w:sz w:val="28"/>
          <w:szCs w:val="28"/>
          <w:lang w:eastAsia="ja-JP"/>
        </w:rPr>
        <w:t xml:space="preserve">7. </w:t>
      </w:r>
      <w:r w:rsidRPr="0027012B">
        <w:rPr>
          <w:rFonts w:eastAsia="MS Mincho"/>
          <w:sz w:val="28"/>
          <w:szCs w:val="28"/>
          <w:lang w:eastAsia="ja-JP"/>
        </w:rPr>
        <w:t xml:space="preserve">Ответственность за нарушение настоящего Порядка и недостоверность представляемых в </w:t>
      </w:r>
      <w:r>
        <w:rPr>
          <w:rFonts w:eastAsia="MS Mincho"/>
          <w:sz w:val="28"/>
          <w:szCs w:val="28"/>
          <w:lang w:eastAsia="ja-JP"/>
        </w:rPr>
        <w:t>министерство</w:t>
      </w:r>
      <w:r w:rsidRPr="0027012B">
        <w:rPr>
          <w:rFonts w:eastAsia="MS Mincho"/>
          <w:sz w:val="28"/>
          <w:szCs w:val="28"/>
          <w:lang w:eastAsia="ja-JP"/>
        </w:rPr>
        <w:t xml:space="preserve"> </w:t>
      </w:r>
      <w:r>
        <w:rPr>
          <w:rFonts w:eastAsia="MS Mincho"/>
          <w:sz w:val="28"/>
          <w:szCs w:val="28"/>
          <w:lang w:eastAsia="ja-JP"/>
        </w:rPr>
        <w:t xml:space="preserve">заявок и отчетов </w:t>
      </w:r>
      <w:r w:rsidRPr="0027012B">
        <w:rPr>
          <w:rFonts w:eastAsia="MS Mincho"/>
          <w:sz w:val="28"/>
          <w:szCs w:val="28"/>
          <w:lang w:eastAsia="ja-JP"/>
        </w:rPr>
        <w:t xml:space="preserve"> возлагается на </w:t>
      </w:r>
      <w:r>
        <w:rPr>
          <w:rFonts w:eastAsia="MS Mincho"/>
          <w:sz w:val="28"/>
          <w:szCs w:val="28"/>
          <w:lang w:eastAsia="ja-JP"/>
        </w:rPr>
        <w:t>религиозную организацию</w:t>
      </w:r>
      <w:r w:rsidRPr="00BE432C">
        <w:rPr>
          <w:rFonts w:eastAsia="MS Mincho"/>
          <w:sz w:val="28"/>
          <w:szCs w:val="28"/>
          <w:lang w:eastAsia="ja-JP"/>
        </w:rPr>
        <w:t>.</w:t>
      </w:r>
    </w:p>
    <w:p w:rsidR="009A6878" w:rsidRPr="00BE432C" w:rsidRDefault="009A6878" w:rsidP="00BE432C">
      <w:pPr>
        <w:autoSpaceDE w:val="0"/>
        <w:autoSpaceDN w:val="0"/>
        <w:adjustRightInd w:val="0"/>
        <w:spacing w:line="360" w:lineRule="auto"/>
        <w:ind w:firstLine="720"/>
        <w:jc w:val="both"/>
        <w:rPr>
          <w:rFonts w:eastAsia="MS Mincho"/>
          <w:sz w:val="28"/>
          <w:szCs w:val="28"/>
          <w:lang w:eastAsia="ja-JP"/>
        </w:rPr>
      </w:pPr>
      <w:r w:rsidRPr="00BE432C">
        <w:rPr>
          <w:rFonts w:eastAsia="MS Mincho"/>
          <w:sz w:val="28"/>
          <w:szCs w:val="28"/>
          <w:lang w:eastAsia="ja-JP"/>
        </w:rPr>
        <w:t>8. Контроль за целевым использованием субсиди</w:t>
      </w:r>
      <w:r>
        <w:rPr>
          <w:rFonts w:eastAsia="MS Mincho"/>
          <w:sz w:val="28"/>
          <w:szCs w:val="28"/>
          <w:lang w:eastAsia="ja-JP"/>
        </w:rPr>
        <w:t>и</w:t>
      </w:r>
      <w:r w:rsidRPr="00BE432C">
        <w:rPr>
          <w:rFonts w:eastAsia="MS Mincho"/>
          <w:sz w:val="28"/>
          <w:szCs w:val="28"/>
          <w:lang w:eastAsia="ja-JP"/>
        </w:rPr>
        <w:t xml:space="preserve"> осуществляет </w:t>
      </w:r>
      <w:r>
        <w:rPr>
          <w:rFonts w:eastAsia="MS Mincho"/>
          <w:sz w:val="28"/>
          <w:szCs w:val="28"/>
          <w:lang w:eastAsia="ja-JP"/>
        </w:rPr>
        <w:t>министерство</w:t>
      </w:r>
      <w:r w:rsidRPr="00BE432C">
        <w:rPr>
          <w:rFonts w:eastAsia="MS Mincho"/>
          <w:sz w:val="28"/>
          <w:szCs w:val="28"/>
          <w:lang w:eastAsia="ja-JP"/>
        </w:rPr>
        <w:t>.</w:t>
      </w:r>
    </w:p>
    <w:p w:rsidR="009A6878" w:rsidRDefault="009A6878" w:rsidP="0027012B">
      <w:pPr>
        <w:autoSpaceDE w:val="0"/>
        <w:autoSpaceDN w:val="0"/>
        <w:adjustRightInd w:val="0"/>
        <w:spacing w:line="360" w:lineRule="auto"/>
        <w:ind w:firstLine="720"/>
        <w:jc w:val="both"/>
        <w:rPr>
          <w:rFonts w:eastAsia="MS Mincho"/>
          <w:sz w:val="28"/>
          <w:szCs w:val="28"/>
          <w:lang w:eastAsia="ja-JP"/>
        </w:rPr>
      </w:pPr>
      <w:r>
        <w:rPr>
          <w:rFonts w:eastAsia="MS Mincho"/>
          <w:sz w:val="28"/>
          <w:szCs w:val="28"/>
          <w:lang w:eastAsia="ja-JP"/>
        </w:rPr>
        <w:lastRenderedPageBreak/>
        <w:t xml:space="preserve">9. </w:t>
      </w:r>
      <w:r w:rsidRPr="00465303">
        <w:rPr>
          <w:rFonts w:eastAsia="MS Mincho"/>
          <w:sz w:val="28"/>
          <w:szCs w:val="28"/>
          <w:lang w:eastAsia="ja-JP"/>
        </w:rPr>
        <w:t xml:space="preserve">Министерство и органы государственного финансового контроля </w:t>
      </w:r>
      <w:r w:rsidR="009423EA">
        <w:rPr>
          <w:rFonts w:eastAsia="MS Mincho"/>
          <w:sz w:val="28"/>
          <w:szCs w:val="28"/>
          <w:lang w:eastAsia="ja-JP"/>
        </w:rPr>
        <w:t>осуществляют</w:t>
      </w:r>
      <w:r w:rsidRPr="00465303">
        <w:rPr>
          <w:rFonts w:eastAsia="MS Mincho"/>
          <w:sz w:val="28"/>
          <w:szCs w:val="28"/>
          <w:lang w:eastAsia="ja-JP"/>
        </w:rPr>
        <w:t xml:space="preserve"> проверку соблюдения условий, целей и порядка предоставления субсидии </w:t>
      </w:r>
      <w:r w:rsidRPr="00465303">
        <w:rPr>
          <w:sz w:val="28"/>
          <w:szCs w:val="28"/>
        </w:rPr>
        <w:t>религиозной организации.</w:t>
      </w:r>
      <w:r w:rsidRPr="0027012B">
        <w:rPr>
          <w:rFonts w:eastAsia="MS Mincho"/>
          <w:sz w:val="28"/>
          <w:szCs w:val="28"/>
          <w:lang w:eastAsia="ja-JP"/>
        </w:rPr>
        <w:t xml:space="preserve"> </w:t>
      </w:r>
    </w:p>
    <w:p w:rsidR="009A6878" w:rsidRDefault="009A6878" w:rsidP="0027012B">
      <w:pPr>
        <w:autoSpaceDE w:val="0"/>
        <w:autoSpaceDN w:val="0"/>
        <w:adjustRightInd w:val="0"/>
        <w:spacing w:line="360" w:lineRule="auto"/>
        <w:ind w:firstLine="720"/>
        <w:jc w:val="both"/>
        <w:rPr>
          <w:rFonts w:eastAsia="MS Mincho"/>
          <w:sz w:val="28"/>
          <w:szCs w:val="28"/>
          <w:lang w:eastAsia="ja-JP"/>
        </w:rPr>
      </w:pPr>
      <w:r w:rsidRPr="00BE432C">
        <w:rPr>
          <w:rFonts w:eastAsia="MS Mincho"/>
          <w:sz w:val="28"/>
          <w:szCs w:val="28"/>
          <w:lang w:eastAsia="ja-JP"/>
        </w:rPr>
        <w:t>10. В случае использования субсиди</w:t>
      </w:r>
      <w:r>
        <w:rPr>
          <w:rFonts w:eastAsia="MS Mincho"/>
          <w:sz w:val="28"/>
          <w:szCs w:val="28"/>
          <w:lang w:eastAsia="ja-JP"/>
        </w:rPr>
        <w:t>и</w:t>
      </w:r>
      <w:r w:rsidRPr="00BE432C">
        <w:rPr>
          <w:rFonts w:eastAsia="MS Mincho"/>
          <w:sz w:val="28"/>
          <w:szCs w:val="28"/>
          <w:lang w:eastAsia="ja-JP"/>
        </w:rPr>
        <w:t xml:space="preserve"> не по целевому назначению соответствующие средства подлежат возврату в областной бюджет в течение 30 дней с момента предъявления </w:t>
      </w:r>
      <w:r>
        <w:rPr>
          <w:rFonts w:eastAsia="MS Mincho"/>
          <w:sz w:val="28"/>
          <w:szCs w:val="28"/>
          <w:lang w:eastAsia="ja-JP"/>
        </w:rPr>
        <w:t>министерством</w:t>
      </w:r>
      <w:r w:rsidRPr="00BE432C">
        <w:rPr>
          <w:rFonts w:eastAsia="MS Mincho"/>
          <w:sz w:val="28"/>
          <w:szCs w:val="28"/>
          <w:lang w:eastAsia="ja-JP"/>
        </w:rPr>
        <w:t xml:space="preserve"> соответствующего требования.</w:t>
      </w:r>
    </w:p>
    <w:p w:rsidR="009A6878" w:rsidRPr="00465303" w:rsidRDefault="009A6878" w:rsidP="00465303">
      <w:pPr>
        <w:autoSpaceDE w:val="0"/>
        <w:autoSpaceDN w:val="0"/>
        <w:adjustRightInd w:val="0"/>
        <w:spacing w:line="360" w:lineRule="auto"/>
        <w:ind w:firstLine="720"/>
        <w:jc w:val="both"/>
        <w:rPr>
          <w:rFonts w:eastAsia="MS Mincho"/>
          <w:sz w:val="28"/>
          <w:szCs w:val="28"/>
          <w:lang w:eastAsia="ja-JP"/>
        </w:rPr>
      </w:pPr>
    </w:p>
    <w:p w:rsidR="009A6878" w:rsidRPr="00465303" w:rsidRDefault="009A6878" w:rsidP="00465303">
      <w:pPr>
        <w:autoSpaceDE w:val="0"/>
        <w:autoSpaceDN w:val="0"/>
        <w:adjustRightInd w:val="0"/>
        <w:spacing w:line="360" w:lineRule="auto"/>
        <w:jc w:val="center"/>
        <w:rPr>
          <w:rFonts w:eastAsia="MS Mincho"/>
          <w:bCs/>
          <w:sz w:val="28"/>
          <w:szCs w:val="28"/>
          <w:lang w:eastAsia="ja-JP"/>
        </w:rPr>
      </w:pPr>
      <w:r w:rsidRPr="00465303">
        <w:rPr>
          <w:rFonts w:eastAsia="MS Mincho"/>
          <w:bCs/>
          <w:sz w:val="28"/>
          <w:szCs w:val="28"/>
          <w:lang w:eastAsia="ja-JP"/>
        </w:rPr>
        <w:t>___________</w:t>
      </w:r>
    </w:p>
    <w:p w:rsidR="009A6878" w:rsidRPr="002C70A8" w:rsidRDefault="009A6878" w:rsidP="002C70A8">
      <w:pPr>
        <w:tabs>
          <w:tab w:val="left" w:pos="9720"/>
        </w:tabs>
        <w:suppressAutoHyphens/>
        <w:spacing w:line="360" w:lineRule="auto"/>
        <w:ind w:right="31" w:firstLine="720"/>
        <w:jc w:val="center"/>
        <w:outlineLvl w:val="0"/>
        <w:rPr>
          <w:sz w:val="28"/>
          <w:szCs w:val="28"/>
        </w:rPr>
      </w:pPr>
    </w:p>
    <w:p w:rsidR="009A6878" w:rsidRDefault="009A6878" w:rsidP="00952861">
      <w:pPr>
        <w:widowControl w:val="0"/>
        <w:tabs>
          <w:tab w:val="left" w:pos="10770"/>
          <w:tab w:val="center" w:pos="11968"/>
        </w:tabs>
        <w:autoSpaceDE w:val="0"/>
        <w:autoSpaceDN w:val="0"/>
        <w:adjustRightInd w:val="0"/>
        <w:spacing w:line="360" w:lineRule="auto"/>
        <w:ind w:left="10800"/>
      </w:pPr>
    </w:p>
    <w:p w:rsidR="009A6878" w:rsidRPr="00BE75AE" w:rsidRDefault="009A6878" w:rsidP="005913EF">
      <w:pPr>
        <w:widowControl w:val="0"/>
        <w:tabs>
          <w:tab w:val="left" w:pos="10770"/>
          <w:tab w:val="center" w:pos="11968"/>
        </w:tabs>
        <w:autoSpaceDE w:val="0"/>
        <w:autoSpaceDN w:val="0"/>
        <w:adjustRightInd w:val="0"/>
        <w:spacing w:line="360" w:lineRule="auto"/>
      </w:pPr>
    </w:p>
    <w:sectPr w:rsidR="009A6878" w:rsidRPr="00BE75AE" w:rsidSect="00A80325">
      <w:pgSz w:w="11906" w:h="16838"/>
      <w:pgMar w:top="1134" w:right="567" w:bottom="992"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D0" w:rsidRDefault="00371FD0" w:rsidP="00A81FB6">
      <w:r>
        <w:separator/>
      </w:r>
    </w:p>
  </w:endnote>
  <w:endnote w:type="continuationSeparator" w:id="0">
    <w:p w:rsidR="00371FD0" w:rsidRDefault="00371FD0" w:rsidP="00A8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D0" w:rsidRDefault="00371FD0" w:rsidP="00A81FB6">
      <w:r>
        <w:separator/>
      </w:r>
    </w:p>
  </w:footnote>
  <w:footnote w:type="continuationSeparator" w:id="0">
    <w:p w:rsidR="00371FD0" w:rsidRDefault="00371FD0" w:rsidP="00A8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84" w:rsidRDefault="00632F84" w:rsidP="00FA6A6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32F84" w:rsidRDefault="00632F8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84" w:rsidRDefault="00632F84" w:rsidP="00FA6A6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51E82">
      <w:rPr>
        <w:rStyle w:val="ad"/>
        <w:noProof/>
      </w:rPr>
      <w:t>24</w:t>
    </w:r>
    <w:r>
      <w:rPr>
        <w:rStyle w:val="ad"/>
      </w:rPr>
      <w:fldChar w:fldCharType="end"/>
    </w:r>
  </w:p>
  <w:p w:rsidR="00632F84" w:rsidRDefault="00632F8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54"/>
    <w:rsid w:val="00000C0D"/>
    <w:rsid w:val="00000D02"/>
    <w:rsid w:val="00001197"/>
    <w:rsid w:val="000022BE"/>
    <w:rsid w:val="00003ABF"/>
    <w:rsid w:val="000048E8"/>
    <w:rsid w:val="00004992"/>
    <w:rsid w:val="000051D3"/>
    <w:rsid w:val="00006698"/>
    <w:rsid w:val="000108BF"/>
    <w:rsid w:val="00010E2F"/>
    <w:rsid w:val="000129B2"/>
    <w:rsid w:val="00012CC8"/>
    <w:rsid w:val="00014862"/>
    <w:rsid w:val="00014A0C"/>
    <w:rsid w:val="00015917"/>
    <w:rsid w:val="00016C1F"/>
    <w:rsid w:val="00021DBD"/>
    <w:rsid w:val="000224E0"/>
    <w:rsid w:val="00022CEB"/>
    <w:rsid w:val="000243CA"/>
    <w:rsid w:val="000251AC"/>
    <w:rsid w:val="00026F55"/>
    <w:rsid w:val="00027AE9"/>
    <w:rsid w:val="0003045F"/>
    <w:rsid w:val="00031E11"/>
    <w:rsid w:val="00032B35"/>
    <w:rsid w:val="00034189"/>
    <w:rsid w:val="00034BE4"/>
    <w:rsid w:val="0003620B"/>
    <w:rsid w:val="000413CA"/>
    <w:rsid w:val="00043C6B"/>
    <w:rsid w:val="00044395"/>
    <w:rsid w:val="00044841"/>
    <w:rsid w:val="00044E11"/>
    <w:rsid w:val="00045B04"/>
    <w:rsid w:val="0004659E"/>
    <w:rsid w:val="0004793B"/>
    <w:rsid w:val="00047C56"/>
    <w:rsid w:val="00050048"/>
    <w:rsid w:val="00050C0B"/>
    <w:rsid w:val="0005163B"/>
    <w:rsid w:val="00052730"/>
    <w:rsid w:val="00052C4F"/>
    <w:rsid w:val="00056417"/>
    <w:rsid w:val="00056CE0"/>
    <w:rsid w:val="00056CE1"/>
    <w:rsid w:val="00065BDC"/>
    <w:rsid w:val="00065E4A"/>
    <w:rsid w:val="0006709F"/>
    <w:rsid w:val="00067343"/>
    <w:rsid w:val="00067701"/>
    <w:rsid w:val="00067C66"/>
    <w:rsid w:val="00067F93"/>
    <w:rsid w:val="00070599"/>
    <w:rsid w:val="00070939"/>
    <w:rsid w:val="0007098B"/>
    <w:rsid w:val="00070A52"/>
    <w:rsid w:val="0007107A"/>
    <w:rsid w:val="00071B6B"/>
    <w:rsid w:val="00073E73"/>
    <w:rsid w:val="00080585"/>
    <w:rsid w:val="0008125A"/>
    <w:rsid w:val="000827F3"/>
    <w:rsid w:val="000841A0"/>
    <w:rsid w:val="0009030D"/>
    <w:rsid w:val="00090B39"/>
    <w:rsid w:val="000924BD"/>
    <w:rsid w:val="00094631"/>
    <w:rsid w:val="00094D17"/>
    <w:rsid w:val="00096057"/>
    <w:rsid w:val="000960DF"/>
    <w:rsid w:val="000A1B87"/>
    <w:rsid w:val="000A215F"/>
    <w:rsid w:val="000A408A"/>
    <w:rsid w:val="000A658D"/>
    <w:rsid w:val="000A699D"/>
    <w:rsid w:val="000B0A0F"/>
    <w:rsid w:val="000B28F7"/>
    <w:rsid w:val="000B2A30"/>
    <w:rsid w:val="000B3723"/>
    <w:rsid w:val="000B3AA1"/>
    <w:rsid w:val="000B3CE0"/>
    <w:rsid w:val="000B46E4"/>
    <w:rsid w:val="000B5CB8"/>
    <w:rsid w:val="000B6A7F"/>
    <w:rsid w:val="000B72B2"/>
    <w:rsid w:val="000B788A"/>
    <w:rsid w:val="000B7FFA"/>
    <w:rsid w:val="000C0A5F"/>
    <w:rsid w:val="000C2ABF"/>
    <w:rsid w:val="000C5A59"/>
    <w:rsid w:val="000D1833"/>
    <w:rsid w:val="000D1CDD"/>
    <w:rsid w:val="000D4B1D"/>
    <w:rsid w:val="000D592F"/>
    <w:rsid w:val="000D60B5"/>
    <w:rsid w:val="000D69C5"/>
    <w:rsid w:val="000D7FB5"/>
    <w:rsid w:val="000E176B"/>
    <w:rsid w:val="000E1A7B"/>
    <w:rsid w:val="000E1AAC"/>
    <w:rsid w:val="000E2D8F"/>
    <w:rsid w:val="000E3240"/>
    <w:rsid w:val="000E46CF"/>
    <w:rsid w:val="000E47AA"/>
    <w:rsid w:val="000E49B6"/>
    <w:rsid w:val="000E6328"/>
    <w:rsid w:val="000E66E5"/>
    <w:rsid w:val="000E7FEB"/>
    <w:rsid w:val="000F02A2"/>
    <w:rsid w:val="000F134A"/>
    <w:rsid w:val="000F1F72"/>
    <w:rsid w:val="000F26E2"/>
    <w:rsid w:val="000F272D"/>
    <w:rsid w:val="000F2739"/>
    <w:rsid w:val="000F2F1D"/>
    <w:rsid w:val="000F49CC"/>
    <w:rsid w:val="000F595D"/>
    <w:rsid w:val="000F6311"/>
    <w:rsid w:val="000F6AF6"/>
    <w:rsid w:val="001004BE"/>
    <w:rsid w:val="001009C7"/>
    <w:rsid w:val="00101C7F"/>
    <w:rsid w:val="00102FE6"/>
    <w:rsid w:val="00103127"/>
    <w:rsid w:val="00103457"/>
    <w:rsid w:val="00103BD2"/>
    <w:rsid w:val="00103CF7"/>
    <w:rsid w:val="00103D7B"/>
    <w:rsid w:val="00103EB4"/>
    <w:rsid w:val="0010459A"/>
    <w:rsid w:val="001059B7"/>
    <w:rsid w:val="001062DD"/>
    <w:rsid w:val="00107B4B"/>
    <w:rsid w:val="00110308"/>
    <w:rsid w:val="0011090D"/>
    <w:rsid w:val="00110B11"/>
    <w:rsid w:val="00111229"/>
    <w:rsid w:val="00111968"/>
    <w:rsid w:val="00111BE7"/>
    <w:rsid w:val="00113298"/>
    <w:rsid w:val="00114F8E"/>
    <w:rsid w:val="00114FF0"/>
    <w:rsid w:val="00115862"/>
    <w:rsid w:val="00116303"/>
    <w:rsid w:val="00116627"/>
    <w:rsid w:val="001212EC"/>
    <w:rsid w:val="0012135C"/>
    <w:rsid w:val="00121B76"/>
    <w:rsid w:val="00123636"/>
    <w:rsid w:val="00124DB8"/>
    <w:rsid w:val="00131304"/>
    <w:rsid w:val="00131688"/>
    <w:rsid w:val="00133BBB"/>
    <w:rsid w:val="00134139"/>
    <w:rsid w:val="0013448C"/>
    <w:rsid w:val="00134E31"/>
    <w:rsid w:val="001354B3"/>
    <w:rsid w:val="00135CB9"/>
    <w:rsid w:val="001366AE"/>
    <w:rsid w:val="00136A5E"/>
    <w:rsid w:val="00136FB5"/>
    <w:rsid w:val="001404D6"/>
    <w:rsid w:val="001406E9"/>
    <w:rsid w:val="001419F5"/>
    <w:rsid w:val="00142982"/>
    <w:rsid w:val="00142B1A"/>
    <w:rsid w:val="00143B0F"/>
    <w:rsid w:val="0014492A"/>
    <w:rsid w:val="00144C48"/>
    <w:rsid w:val="00144DBA"/>
    <w:rsid w:val="001455EF"/>
    <w:rsid w:val="001467A0"/>
    <w:rsid w:val="00146DC1"/>
    <w:rsid w:val="00146E86"/>
    <w:rsid w:val="001518BC"/>
    <w:rsid w:val="00151BCD"/>
    <w:rsid w:val="00151E82"/>
    <w:rsid w:val="00156738"/>
    <w:rsid w:val="00157BB1"/>
    <w:rsid w:val="00157FFD"/>
    <w:rsid w:val="00160647"/>
    <w:rsid w:val="00160AC9"/>
    <w:rsid w:val="00160C2C"/>
    <w:rsid w:val="00161ADA"/>
    <w:rsid w:val="00163133"/>
    <w:rsid w:val="0016366E"/>
    <w:rsid w:val="001640A3"/>
    <w:rsid w:val="0016514D"/>
    <w:rsid w:val="00166EAC"/>
    <w:rsid w:val="00167012"/>
    <w:rsid w:val="0016717A"/>
    <w:rsid w:val="00171606"/>
    <w:rsid w:val="0017265B"/>
    <w:rsid w:val="00174186"/>
    <w:rsid w:val="00174292"/>
    <w:rsid w:val="00175137"/>
    <w:rsid w:val="0017540D"/>
    <w:rsid w:val="001769C7"/>
    <w:rsid w:val="00177809"/>
    <w:rsid w:val="0018094B"/>
    <w:rsid w:val="00182EEC"/>
    <w:rsid w:val="001839BC"/>
    <w:rsid w:val="001841AD"/>
    <w:rsid w:val="001859B9"/>
    <w:rsid w:val="00185A8A"/>
    <w:rsid w:val="001869E2"/>
    <w:rsid w:val="00187A40"/>
    <w:rsid w:val="00187A95"/>
    <w:rsid w:val="00187D46"/>
    <w:rsid w:val="00190819"/>
    <w:rsid w:val="001914CF"/>
    <w:rsid w:val="0019486F"/>
    <w:rsid w:val="00194A92"/>
    <w:rsid w:val="001957D4"/>
    <w:rsid w:val="00196D63"/>
    <w:rsid w:val="0019768C"/>
    <w:rsid w:val="001977E0"/>
    <w:rsid w:val="001A00C3"/>
    <w:rsid w:val="001A25EF"/>
    <w:rsid w:val="001A260F"/>
    <w:rsid w:val="001A2A30"/>
    <w:rsid w:val="001A4D2C"/>
    <w:rsid w:val="001A7899"/>
    <w:rsid w:val="001B2C31"/>
    <w:rsid w:val="001B4DFD"/>
    <w:rsid w:val="001C0CF3"/>
    <w:rsid w:val="001C2C96"/>
    <w:rsid w:val="001C4068"/>
    <w:rsid w:val="001C5BC9"/>
    <w:rsid w:val="001C5E08"/>
    <w:rsid w:val="001D028F"/>
    <w:rsid w:val="001D03FA"/>
    <w:rsid w:val="001D2C31"/>
    <w:rsid w:val="001D3611"/>
    <w:rsid w:val="001D47A0"/>
    <w:rsid w:val="001D4FF6"/>
    <w:rsid w:val="001D5029"/>
    <w:rsid w:val="001D5EB2"/>
    <w:rsid w:val="001D61E9"/>
    <w:rsid w:val="001D744A"/>
    <w:rsid w:val="001E01C0"/>
    <w:rsid w:val="001E13A3"/>
    <w:rsid w:val="001E19D1"/>
    <w:rsid w:val="001E3706"/>
    <w:rsid w:val="001E5D69"/>
    <w:rsid w:val="001E68B5"/>
    <w:rsid w:val="001F1D2D"/>
    <w:rsid w:val="001F2668"/>
    <w:rsid w:val="001F26E3"/>
    <w:rsid w:val="001F4018"/>
    <w:rsid w:val="001F5358"/>
    <w:rsid w:val="001F5980"/>
    <w:rsid w:val="001F5C20"/>
    <w:rsid w:val="001F666C"/>
    <w:rsid w:val="001F7F11"/>
    <w:rsid w:val="00200AB3"/>
    <w:rsid w:val="00200E99"/>
    <w:rsid w:val="00201AFB"/>
    <w:rsid w:val="00201C6C"/>
    <w:rsid w:val="00203D7F"/>
    <w:rsid w:val="00203F18"/>
    <w:rsid w:val="002059EB"/>
    <w:rsid w:val="00206238"/>
    <w:rsid w:val="00206511"/>
    <w:rsid w:val="00206B8E"/>
    <w:rsid w:val="00207E87"/>
    <w:rsid w:val="00207F46"/>
    <w:rsid w:val="00207F61"/>
    <w:rsid w:val="00211D84"/>
    <w:rsid w:val="002120F6"/>
    <w:rsid w:val="00212A1A"/>
    <w:rsid w:val="002132A7"/>
    <w:rsid w:val="00214C49"/>
    <w:rsid w:val="002154C6"/>
    <w:rsid w:val="00215930"/>
    <w:rsid w:val="002165CC"/>
    <w:rsid w:val="00217F25"/>
    <w:rsid w:val="002203F5"/>
    <w:rsid w:val="00220514"/>
    <w:rsid w:val="0022204A"/>
    <w:rsid w:val="00222675"/>
    <w:rsid w:val="00222998"/>
    <w:rsid w:val="00224234"/>
    <w:rsid w:val="0022431C"/>
    <w:rsid w:val="0022550F"/>
    <w:rsid w:val="00226CAC"/>
    <w:rsid w:val="002273E7"/>
    <w:rsid w:val="0023093A"/>
    <w:rsid w:val="00231095"/>
    <w:rsid w:val="00232142"/>
    <w:rsid w:val="0023283D"/>
    <w:rsid w:val="00233500"/>
    <w:rsid w:val="00233B72"/>
    <w:rsid w:val="0023436E"/>
    <w:rsid w:val="00234CA6"/>
    <w:rsid w:val="00237633"/>
    <w:rsid w:val="00241004"/>
    <w:rsid w:val="0024162E"/>
    <w:rsid w:val="00242ADA"/>
    <w:rsid w:val="002449FD"/>
    <w:rsid w:val="00244DCB"/>
    <w:rsid w:val="002460DC"/>
    <w:rsid w:val="0025223C"/>
    <w:rsid w:val="00252971"/>
    <w:rsid w:val="00255812"/>
    <w:rsid w:val="00256C15"/>
    <w:rsid w:val="002577EF"/>
    <w:rsid w:val="002606E9"/>
    <w:rsid w:val="00262AFD"/>
    <w:rsid w:val="00262C8F"/>
    <w:rsid w:val="0026385A"/>
    <w:rsid w:val="00263BD4"/>
    <w:rsid w:val="00263DCA"/>
    <w:rsid w:val="00265BA8"/>
    <w:rsid w:val="002661D9"/>
    <w:rsid w:val="00267DC6"/>
    <w:rsid w:val="0027012B"/>
    <w:rsid w:val="0027075A"/>
    <w:rsid w:val="00270CEF"/>
    <w:rsid w:val="00271159"/>
    <w:rsid w:val="00272F71"/>
    <w:rsid w:val="0027434E"/>
    <w:rsid w:val="00274458"/>
    <w:rsid w:val="00274EC6"/>
    <w:rsid w:val="00275745"/>
    <w:rsid w:val="00275797"/>
    <w:rsid w:val="00276507"/>
    <w:rsid w:val="00277D7D"/>
    <w:rsid w:val="00277DEF"/>
    <w:rsid w:val="00280D81"/>
    <w:rsid w:val="002818F2"/>
    <w:rsid w:val="0028237E"/>
    <w:rsid w:val="00282613"/>
    <w:rsid w:val="00282DF5"/>
    <w:rsid w:val="00284916"/>
    <w:rsid w:val="00284DDF"/>
    <w:rsid w:val="00284F0E"/>
    <w:rsid w:val="00286203"/>
    <w:rsid w:val="00286AF5"/>
    <w:rsid w:val="002913E7"/>
    <w:rsid w:val="00292617"/>
    <w:rsid w:val="00294498"/>
    <w:rsid w:val="00294DF9"/>
    <w:rsid w:val="00296721"/>
    <w:rsid w:val="00297D1E"/>
    <w:rsid w:val="002A00F7"/>
    <w:rsid w:val="002A04EA"/>
    <w:rsid w:val="002A0991"/>
    <w:rsid w:val="002A0DBC"/>
    <w:rsid w:val="002A1241"/>
    <w:rsid w:val="002A32C4"/>
    <w:rsid w:val="002A50AE"/>
    <w:rsid w:val="002A5752"/>
    <w:rsid w:val="002A5798"/>
    <w:rsid w:val="002A6540"/>
    <w:rsid w:val="002A7013"/>
    <w:rsid w:val="002B0A7E"/>
    <w:rsid w:val="002B1372"/>
    <w:rsid w:val="002B1672"/>
    <w:rsid w:val="002B1B36"/>
    <w:rsid w:val="002B2065"/>
    <w:rsid w:val="002B57C3"/>
    <w:rsid w:val="002B595F"/>
    <w:rsid w:val="002B65B3"/>
    <w:rsid w:val="002B6D63"/>
    <w:rsid w:val="002B764E"/>
    <w:rsid w:val="002C0185"/>
    <w:rsid w:val="002C226E"/>
    <w:rsid w:val="002C3686"/>
    <w:rsid w:val="002C391C"/>
    <w:rsid w:val="002C4EB4"/>
    <w:rsid w:val="002C5A0D"/>
    <w:rsid w:val="002C5A12"/>
    <w:rsid w:val="002C6096"/>
    <w:rsid w:val="002C70A8"/>
    <w:rsid w:val="002C75AD"/>
    <w:rsid w:val="002C7EC9"/>
    <w:rsid w:val="002D0E32"/>
    <w:rsid w:val="002D1787"/>
    <w:rsid w:val="002D1EB5"/>
    <w:rsid w:val="002D2E7E"/>
    <w:rsid w:val="002D44A4"/>
    <w:rsid w:val="002D746A"/>
    <w:rsid w:val="002D77DC"/>
    <w:rsid w:val="002E00D8"/>
    <w:rsid w:val="002E199A"/>
    <w:rsid w:val="002E349C"/>
    <w:rsid w:val="002E490A"/>
    <w:rsid w:val="002E6ACC"/>
    <w:rsid w:val="002E7F6A"/>
    <w:rsid w:val="002F04E8"/>
    <w:rsid w:val="002F240E"/>
    <w:rsid w:val="002F29B0"/>
    <w:rsid w:val="002F2A9F"/>
    <w:rsid w:val="002F400E"/>
    <w:rsid w:val="002F4172"/>
    <w:rsid w:val="002F43EA"/>
    <w:rsid w:val="002F5234"/>
    <w:rsid w:val="002F5998"/>
    <w:rsid w:val="002F5D85"/>
    <w:rsid w:val="002F63C4"/>
    <w:rsid w:val="002F7C7D"/>
    <w:rsid w:val="002F7FB1"/>
    <w:rsid w:val="003003AB"/>
    <w:rsid w:val="003005BA"/>
    <w:rsid w:val="003007D8"/>
    <w:rsid w:val="00301CF0"/>
    <w:rsid w:val="00303E35"/>
    <w:rsid w:val="00304303"/>
    <w:rsid w:val="00304843"/>
    <w:rsid w:val="00304C37"/>
    <w:rsid w:val="0030604B"/>
    <w:rsid w:val="0030693F"/>
    <w:rsid w:val="00306FD2"/>
    <w:rsid w:val="00310722"/>
    <w:rsid w:val="00310969"/>
    <w:rsid w:val="00311FEB"/>
    <w:rsid w:val="0031211D"/>
    <w:rsid w:val="00312F6B"/>
    <w:rsid w:val="00313B57"/>
    <w:rsid w:val="00316430"/>
    <w:rsid w:val="00317A33"/>
    <w:rsid w:val="00321549"/>
    <w:rsid w:val="00321CB4"/>
    <w:rsid w:val="00324108"/>
    <w:rsid w:val="003249BE"/>
    <w:rsid w:val="00325FB9"/>
    <w:rsid w:val="00326462"/>
    <w:rsid w:val="003269AD"/>
    <w:rsid w:val="00326DBC"/>
    <w:rsid w:val="00327600"/>
    <w:rsid w:val="003301C2"/>
    <w:rsid w:val="00330AF1"/>
    <w:rsid w:val="003312EB"/>
    <w:rsid w:val="0033198D"/>
    <w:rsid w:val="00331A4E"/>
    <w:rsid w:val="003323A9"/>
    <w:rsid w:val="00332B1B"/>
    <w:rsid w:val="00332FB3"/>
    <w:rsid w:val="0033399C"/>
    <w:rsid w:val="0033562A"/>
    <w:rsid w:val="00336018"/>
    <w:rsid w:val="00336306"/>
    <w:rsid w:val="0033764C"/>
    <w:rsid w:val="003406F8"/>
    <w:rsid w:val="00341395"/>
    <w:rsid w:val="00346B7C"/>
    <w:rsid w:val="003471D5"/>
    <w:rsid w:val="00347CD3"/>
    <w:rsid w:val="00351CF5"/>
    <w:rsid w:val="0035225C"/>
    <w:rsid w:val="00352C33"/>
    <w:rsid w:val="003534EC"/>
    <w:rsid w:val="00353F4A"/>
    <w:rsid w:val="003542FA"/>
    <w:rsid w:val="003611EC"/>
    <w:rsid w:val="003626DA"/>
    <w:rsid w:val="0036313D"/>
    <w:rsid w:val="003658CD"/>
    <w:rsid w:val="00365A99"/>
    <w:rsid w:val="003663EC"/>
    <w:rsid w:val="003672B0"/>
    <w:rsid w:val="00370DDC"/>
    <w:rsid w:val="003711D1"/>
    <w:rsid w:val="00371C77"/>
    <w:rsid w:val="00371FD0"/>
    <w:rsid w:val="00374BD4"/>
    <w:rsid w:val="00375956"/>
    <w:rsid w:val="00375E0E"/>
    <w:rsid w:val="00376240"/>
    <w:rsid w:val="003768EB"/>
    <w:rsid w:val="003776BC"/>
    <w:rsid w:val="00380C67"/>
    <w:rsid w:val="0038203D"/>
    <w:rsid w:val="003855B6"/>
    <w:rsid w:val="003859B2"/>
    <w:rsid w:val="003870DF"/>
    <w:rsid w:val="003907ED"/>
    <w:rsid w:val="0039096D"/>
    <w:rsid w:val="00390EDD"/>
    <w:rsid w:val="0039206A"/>
    <w:rsid w:val="00392AC2"/>
    <w:rsid w:val="00393ACE"/>
    <w:rsid w:val="00394B91"/>
    <w:rsid w:val="003A0959"/>
    <w:rsid w:val="003A0B89"/>
    <w:rsid w:val="003A0DCD"/>
    <w:rsid w:val="003A0E03"/>
    <w:rsid w:val="003A28AA"/>
    <w:rsid w:val="003A325F"/>
    <w:rsid w:val="003A404B"/>
    <w:rsid w:val="003A42DC"/>
    <w:rsid w:val="003A4A19"/>
    <w:rsid w:val="003A6D40"/>
    <w:rsid w:val="003A7CB2"/>
    <w:rsid w:val="003B0ACE"/>
    <w:rsid w:val="003B106D"/>
    <w:rsid w:val="003B1AE3"/>
    <w:rsid w:val="003B292F"/>
    <w:rsid w:val="003B29C8"/>
    <w:rsid w:val="003B4282"/>
    <w:rsid w:val="003B530E"/>
    <w:rsid w:val="003B7858"/>
    <w:rsid w:val="003C0A01"/>
    <w:rsid w:val="003C276C"/>
    <w:rsid w:val="003C277F"/>
    <w:rsid w:val="003C3D7E"/>
    <w:rsid w:val="003C3F01"/>
    <w:rsid w:val="003C4408"/>
    <w:rsid w:val="003C5859"/>
    <w:rsid w:val="003C5E70"/>
    <w:rsid w:val="003C6B86"/>
    <w:rsid w:val="003C727E"/>
    <w:rsid w:val="003C7D98"/>
    <w:rsid w:val="003D07D4"/>
    <w:rsid w:val="003D0970"/>
    <w:rsid w:val="003D0ACB"/>
    <w:rsid w:val="003D255A"/>
    <w:rsid w:val="003D311A"/>
    <w:rsid w:val="003D5AB1"/>
    <w:rsid w:val="003D77F8"/>
    <w:rsid w:val="003E1992"/>
    <w:rsid w:val="003E4E25"/>
    <w:rsid w:val="003E5EA7"/>
    <w:rsid w:val="003E646D"/>
    <w:rsid w:val="003E7647"/>
    <w:rsid w:val="003F1D6C"/>
    <w:rsid w:val="003F2120"/>
    <w:rsid w:val="003F2438"/>
    <w:rsid w:val="003F2611"/>
    <w:rsid w:val="003F3F80"/>
    <w:rsid w:val="003F60FE"/>
    <w:rsid w:val="003F7197"/>
    <w:rsid w:val="003F7997"/>
    <w:rsid w:val="00401194"/>
    <w:rsid w:val="00401FE0"/>
    <w:rsid w:val="00402BBA"/>
    <w:rsid w:val="00402EDA"/>
    <w:rsid w:val="00404BD2"/>
    <w:rsid w:val="00405853"/>
    <w:rsid w:val="00405D39"/>
    <w:rsid w:val="00411584"/>
    <w:rsid w:val="00413FFC"/>
    <w:rsid w:val="00414211"/>
    <w:rsid w:val="004147AA"/>
    <w:rsid w:val="00414D4B"/>
    <w:rsid w:val="004152CD"/>
    <w:rsid w:val="00415C43"/>
    <w:rsid w:val="00416955"/>
    <w:rsid w:val="00416FA6"/>
    <w:rsid w:val="0042027B"/>
    <w:rsid w:val="00420B62"/>
    <w:rsid w:val="0042201B"/>
    <w:rsid w:val="004235CF"/>
    <w:rsid w:val="00424727"/>
    <w:rsid w:val="00425736"/>
    <w:rsid w:val="004257E9"/>
    <w:rsid w:val="00425CE6"/>
    <w:rsid w:val="004260DD"/>
    <w:rsid w:val="004262B0"/>
    <w:rsid w:val="0042675E"/>
    <w:rsid w:val="004272A8"/>
    <w:rsid w:val="00430B99"/>
    <w:rsid w:val="00434762"/>
    <w:rsid w:val="00435369"/>
    <w:rsid w:val="00435FC9"/>
    <w:rsid w:val="0043607F"/>
    <w:rsid w:val="004365A4"/>
    <w:rsid w:val="00437616"/>
    <w:rsid w:val="00437AA5"/>
    <w:rsid w:val="00440507"/>
    <w:rsid w:val="00440585"/>
    <w:rsid w:val="004423E3"/>
    <w:rsid w:val="00443A18"/>
    <w:rsid w:val="004443E7"/>
    <w:rsid w:val="00445CB2"/>
    <w:rsid w:val="00447299"/>
    <w:rsid w:val="004506D1"/>
    <w:rsid w:val="00451097"/>
    <w:rsid w:val="00454BCA"/>
    <w:rsid w:val="00455690"/>
    <w:rsid w:val="0045601C"/>
    <w:rsid w:val="0045791C"/>
    <w:rsid w:val="00457F7B"/>
    <w:rsid w:val="0046007A"/>
    <w:rsid w:val="004605AC"/>
    <w:rsid w:val="004619BE"/>
    <w:rsid w:val="00461E1E"/>
    <w:rsid w:val="00462C08"/>
    <w:rsid w:val="00462FC8"/>
    <w:rsid w:val="0046397C"/>
    <w:rsid w:val="00464470"/>
    <w:rsid w:val="00464E63"/>
    <w:rsid w:val="00465303"/>
    <w:rsid w:val="00465394"/>
    <w:rsid w:val="004662D3"/>
    <w:rsid w:val="004663F9"/>
    <w:rsid w:val="00466CA9"/>
    <w:rsid w:val="00466D98"/>
    <w:rsid w:val="00467121"/>
    <w:rsid w:val="0046792E"/>
    <w:rsid w:val="00467D72"/>
    <w:rsid w:val="00470CE7"/>
    <w:rsid w:val="004712D5"/>
    <w:rsid w:val="004716EE"/>
    <w:rsid w:val="004733B3"/>
    <w:rsid w:val="004748B6"/>
    <w:rsid w:val="0047601C"/>
    <w:rsid w:val="004800C4"/>
    <w:rsid w:val="0048014D"/>
    <w:rsid w:val="0048023D"/>
    <w:rsid w:val="0048138F"/>
    <w:rsid w:val="00481994"/>
    <w:rsid w:val="00481E17"/>
    <w:rsid w:val="00483E63"/>
    <w:rsid w:val="00483F4F"/>
    <w:rsid w:val="00485E48"/>
    <w:rsid w:val="0048690C"/>
    <w:rsid w:val="00487857"/>
    <w:rsid w:val="00491680"/>
    <w:rsid w:val="004924B6"/>
    <w:rsid w:val="00492D0F"/>
    <w:rsid w:val="004954EF"/>
    <w:rsid w:val="004958B7"/>
    <w:rsid w:val="00495BB8"/>
    <w:rsid w:val="004A04DF"/>
    <w:rsid w:val="004A28DC"/>
    <w:rsid w:val="004A2ACC"/>
    <w:rsid w:val="004A409D"/>
    <w:rsid w:val="004A4737"/>
    <w:rsid w:val="004A6ED7"/>
    <w:rsid w:val="004A7109"/>
    <w:rsid w:val="004B0523"/>
    <w:rsid w:val="004B3BF1"/>
    <w:rsid w:val="004B5D0D"/>
    <w:rsid w:val="004B79A3"/>
    <w:rsid w:val="004B7D99"/>
    <w:rsid w:val="004C050D"/>
    <w:rsid w:val="004C05DB"/>
    <w:rsid w:val="004C0FBF"/>
    <w:rsid w:val="004C194A"/>
    <w:rsid w:val="004C1DD5"/>
    <w:rsid w:val="004C27B4"/>
    <w:rsid w:val="004C33CB"/>
    <w:rsid w:val="004C48B5"/>
    <w:rsid w:val="004C5605"/>
    <w:rsid w:val="004C58B0"/>
    <w:rsid w:val="004C6154"/>
    <w:rsid w:val="004C6CC2"/>
    <w:rsid w:val="004C7A33"/>
    <w:rsid w:val="004C7D23"/>
    <w:rsid w:val="004D007A"/>
    <w:rsid w:val="004D1A02"/>
    <w:rsid w:val="004D20C2"/>
    <w:rsid w:val="004D2469"/>
    <w:rsid w:val="004D2560"/>
    <w:rsid w:val="004D339C"/>
    <w:rsid w:val="004D3A8A"/>
    <w:rsid w:val="004D5169"/>
    <w:rsid w:val="004D5CBD"/>
    <w:rsid w:val="004D703F"/>
    <w:rsid w:val="004E06F5"/>
    <w:rsid w:val="004E0DFE"/>
    <w:rsid w:val="004E0EE8"/>
    <w:rsid w:val="004E11F9"/>
    <w:rsid w:val="004E191F"/>
    <w:rsid w:val="004E22B0"/>
    <w:rsid w:val="004E31E5"/>
    <w:rsid w:val="004E6619"/>
    <w:rsid w:val="004E7085"/>
    <w:rsid w:val="004E78C3"/>
    <w:rsid w:val="004F0A29"/>
    <w:rsid w:val="004F0B56"/>
    <w:rsid w:val="004F3ED3"/>
    <w:rsid w:val="004F6D95"/>
    <w:rsid w:val="004F7F59"/>
    <w:rsid w:val="00500A83"/>
    <w:rsid w:val="00500CB3"/>
    <w:rsid w:val="0050106E"/>
    <w:rsid w:val="005021D2"/>
    <w:rsid w:val="00503571"/>
    <w:rsid w:val="00503BE1"/>
    <w:rsid w:val="00504239"/>
    <w:rsid w:val="00505D73"/>
    <w:rsid w:val="00511D3C"/>
    <w:rsid w:val="0051294A"/>
    <w:rsid w:val="00512CFD"/>
    <w:rsid w:val="005139A6"/>
    <w:rsid w:val="00514999"/>
    <w:rsid w:val="00515000"/>
    <w:rsid w:val="00515D6E"/>
    <w:rsid w:val="00516E5A"/>
    <w:rsid w:val="0051705C"/>
    <w:rsid w:val="005209E1"/>
    <w:rsid w:val="00520B6F"/>
    <w:rsid w:val="00520D43"/>
    <w:rsid w:val="00520F99"/>
    <w:rsid w:val="00521284"/>
    <w:rsid w:val="00521C24"/>
    <w:rsid w:val="00521C68"/>
    <w:rsid w:val="00521D29"/>
    <w:rsid w:val="0052539A"/>
    <w:rsid w:val="005308EC"/>
    <w:rsid w:val="00532880"/>
    <w:rsid w:val="00533159"/>
    <w:rsid w:val="005357C1"/>
    <w:rsid w:val="00536DB6"/>
    <w:rsid w:val="00543092"/>
    <w:rsid w:val="00544A2B"/>
    <w:rsid w:val="00546BE5"/>
    <w:rsid w:val="00546BF5"/>
    <w:rsid w:val="00547C24"/>
    <w:rsid w:val="00550F59"/>
    <w:rsid w:val="005529F4"/>
    <w:rsid w:val="005551BB"/>
    <w:rsid w:val="005552CB"/>
    <w:rsid w:val="005552D6"/>
    <w:rsid w:val="005556F6"/>
    <w:rsid w:val="00555DF8"/>
    <w:rsid w:val="005565F6"/>
    <w:rsid w:val="005574F6"/>
    <w:rsid w:val="005575FF"/>
    <w:rsid w:val="00560DE0"/>
    <w:rsid w:val="00562B78"/>
    <w:rsid w:val="00563B61"/>
    <w:rsid w:val="0056515A"/>
    <w:rsid w:val="0056531C"/>
    <w:rsid w:val="00565C30"/>
    <w:rsid w:val="00566809"/>
    <w:rsid w:val="00567627"/>
    <w:rsid w:val="00567793"/>
    <w:rsid w:val="005679C9"/>
    <w:rsid w:val="0057064D"/>
    <w:rsid w:val="005711A3"/>
    <w:rsid w:val="005723A0"/>
    <w:rsid w:val="0057255B"/>
    <w:rsid w:val="0057277E"/>
    <w:rsid w:val="00573F5E"/>
    <w:rsid w:val="00575AAA"/>
    <w:rsid w:val="00576AB4"/>
    <w:rsid w:val="005773D0"/>
    <w:rsid w:val="00577648"/>
    <w:rsid w:val="0058153F"/>
    <w:rsid w:val="00581E43"/>
    <w:rsid w:val="0058245B"/>
    <w:rsid w:val="0058346B"/>
    <w:rsid w:val="00583C3E"/>
    <w:rsid w:val="00584C0F"/>
    <w:rsid w:val="005851F3"/>
    <w:rsid w:val="005857EC"/>
    <w:rsid w:val="00590244"/>
    <w:rsid w:val="005913EF"/>
    <w:rsid w:val="00591ABB"/>
    <w:rsid w:val="00592C33"/>
    <w:rsid w:val="00593648"/>
    <w:rsid w:val="00594E13"/>
    <w:rsid w:val="00595906"/>
    <w:rsid w:val="00595F73"/>
    <w:rsid w:val="00596A12"/>
    <w:rsid w:val="00597204"/>
    <w:rsid w:val="005A10E8"/>
    <w:rsid w:val="005A151A"/>
    <w:rsid w:val="005A1BA7"/>
    <w:rsid w:val="005A2B0D"/>
    <w:rsid w:val="005A2EDF"/>
    <w:rsid w:val="005A4BF9"/>
    <w:rsid w:val="005A4FDB"/>
    <w:rsid w:val="005A6079"/>
    <w:rsid w:val="005A6CC6"/>
    <w:rsid w:val="005A7BC4"/>
    <w:rsid w:val="005A7EC8"/>
    <w:rsid w:val="005B0089"/>
    <w:rsid w:val="005B1F6E"/>
    <w:rsid w:val="005B21D5"/>
    <w:rsid w:val="005B2A6C"/>
    <w:rsid w:val="005B31B2"/>
    <w:rsid w:val="005B3783"/>
    <w:rsid w:val="005B427C"/>
    <w:rsid w:val="005B65BE"/>
    <w:rsid w:val="005B6D4D"/>
    <w:rsid w:val="005C11A8"/>
    <w:rsid w:val="005C29DD"/>
    <w:rsid w:val="005C3C01"/>
    <w:rsid w:val="005C4EB1"/>
    <w:rsid w:val="005C5FFD"/>
    <w:rsid w:val="005C70D2"/>
    <w:rsid w:val="005D058A"/>
    <w:rsid w:val="005D079B"/>
    <w:rsid w:val="005D2182"/>
    <w:rsid w:val="005D2496"/>
    <w:rsid w:val="005D263A"/>
    <w:rsid w:val="005D3F90"/>
    <w:rsid w:val="005D42C4"/>
    <w:rsid w:val="005D5D27"/>
    <w:rsid w:val="005D74B0"/>
    <w:rsid w:val="005D763B"/>
    <w:rsid w:val="005E0F07"/>
    <w:rsid w:val="005E1B4B"/>
    <w:rsid w:val="005E3883"/>
    <w:rsid w:val="005E50DC"/>
    <w:rsid w:val="005E553D"/>
    <w:rsid w:val="005E5963"/>
    <w:rsid w:val="005E5FB2"/>
    <w:rsid w:val="005E7C58"/>
    <w:rsid w:val="005F07A7"/>
    <w:rsid w:val="005F1080"/>
    <w:rsid w:val="005F2306"/>
    <w:rsid w:val="005F2322"/>
    <w:rsid w:val="005F6671"/>
    <w:rsid w:val="00601249"/>
    <w:rsid w:val="00602335"/>
    <w:rsid w:val="00604187"/>
    <w:rsid w:val="006042F7"/>
    <w:rsid w:val="006054CD"/>
    <w:rsid w:val="00605501"/>
    <w:rsid w:val="00605F13"/>
    <w:rsid w:val="006069D6"/>
    <w:rsid w:val="0060757F"/>
    <w:rsid w:val="006076C4"/>
    <w:rsid w:val="0061187A"/>
    <w:rsid w:val="00611CC1"/>
    <w:rsid w:val="006129EE"/>
    <w:rsid w:val="00612EF4"/>
    <w:rsid w:val="006142B2"/>
    <w:rsid w:val="006156D2"/>
    <w:rsid w:val="006169B2"/>
    <w:rsid w:val="0061776E"/>
    <w:rsid w:val="006201AB"/>
    <w:rsid w:val="00621987"/>
    <w:rsid w:val="0062272E"/>
    <w:rsid w:val="00624E3D"/>
    <w:rsid w:val="00625A88"/>
    <w:rsid w:val="00625E7C"/>
    <w:rsid w:val="00626330"/>
    <w:rsid w:val="006263F8"/>
    <w:rsid w:val="00627E0D"/>
    <w:rsid w:val="00631436"/>
    <w:rsid w:val="006321BE"/>
    <w:rsid w:val="0063250E"/>
    <w:rsid w:val="006328E3"/>
    <w:rsid w:val="00632C21"/>
    <w:rsid w:val="00632F84"/>
    <w:rsid w:val="00633883"/>
    <w:rsid w:val="00633F11"/>
    <w:rsid w:val="0063539E"/>
    <w:rsid w:val="006354A0"/>
    <w:rsid w:val="006378CC"/>
    <w:rsid w:val="00640DBA"/>
    <w:rsid w:val="00642FFE"/>
    <w:rsid w:val="00643C7D"/>
    <w:rsid w:val="00644F54"/>
    <w:rsid w:val="00646908"/>
    <w:rsid w:val="00647246"/>
    <w:rsid w:val="00661C0B"/>
    <w:rsid w:val="0066348F"/>
    <w:rsid w:val="00663705"/>
    <w:rsid w:val="00664459"/>
    <w:rsid w:val="0066543E"/>
    <w:rsid w:val="00666BDF"/>
    <w:rsid w:val="00666BE1"/>
    <w:rsid w:val="00667D00"/>
    <w:rsid w:val="00671B8B"/>
    <w:rsid w:val="0067415F"/>
    <w:rsid w:val="0067466E"/>
    <w:rsid w:val="00680364"/>
    <w:rsid w:val="00681D8D"/>
    <w:rsid w:val="006821FE"/>
    <w:rsid w:val="0068288D"/>
    <w:rsid w:val="00682A79"/>
    <w:rsid w:val="006848C9"/>
    <w:rsid w:val="00685754"/>
    <w:rsid w:val="00685E8E"/>
    <w:rsid w:val="00686ADD"/>
    <w:rsid w:val="00686D2D"/>
    <w:rsid w:val="00687416"/>
    <w:rsid w:val="0069078D"/>
    <w:rsid w:val="00690C3A"/>
    <w:rsid w:val="006910A5"/>
    <w:rsid w:val="0069136E"/>
    <w:rsid w:val="0069261F"/>
    <w:rsid w:val="006939B3"/>
    <w:rsid w:val="00693D84"/>
    <w:rsid w:val="00693E9D"/>
    <w:rsid w:val="006943C8"/>
    <w:rsid w:val="00694B10"/>
    <w:rsid w:val="00694F08"/>
    <w:rsid w:val="00695232"/>
    <w:rsid w:val="0069588F"/>
    <w:rsid w:val="00697465"/>
    <w:rsid w:val="00697993"/>
    <w:rsid w:val="006979BC"/>
    <w:rsid w:val="00697F56"/>
    <w:rsid w:val="006A0FA7"/>
    <w:rsid w:val="006A276B"/>
    <w:rsid w:val="006A2841"/>
    <w:rsid w:val="006A2A78"/>
    <w:rsid w:val="006A3A5C"/>
    <w:rsid w:val="006A3A60"/>
    <w:rsid w:val="006A6938"/>
    <w:rsid w:val="006B2F8F"/>
    <w:rsid w:val="006B3F30"/>
    <w:rsid w:val="006B59AE"/>
    <w:rsid w:val="006B6054"/>
    <w:rsid w:val="006B76C8"/>
    <w:rsid w:val="006B7EE7"/>
    <w:rsid w:val="006C010C"/>
    <w:rsid w:val="006C1DB0"/>
    <w:rsid w:val="006C3109"/>
    <w:rsid w:val="006C3DC7"/>
    <w:rsid w:val="006C411E"/>
    <w:rsid w:val="006C477F"/>
    <w:rsid w:val="006C4A99"/>
    <w:rsid w:val="006C4C6D"/>
    <w:rsid w:val="006C4C91"/>
    <w:rsid w:val="006C5C02"/>
    <w:rsid w:val="006C69D7"/>
    <w:rsid w:val="006C723E"/>
    <w:rsid w:val="006C73AE"/>
    <w:rsid w:val="006C7402"/>
    <w:rsid w:val="006C7C02"/>
    <w:rsid w:val="006C7CDF"/>
    <w:rsid w:val="006D150B"/>
    <w:rsid w:val="006D1E84"/>
    <w:rsid w:val="006D1EA2"/>
    <w:rsid w:val="006D3949"/>
    <w:rsid w:val="006D54FC"/>
    <w:rsid w:val="006D5FCB"/>
    <w:rsid w:val="006D64FA"/>
    <w:rsid w:val="006D7393"/>
    <w:rsid w:val="006D7808"/>
    <w:rsid w:val="006E0250"/>
    <w:rsid w:val="006E14B3"/>
    <w:rsid w:val="006E2C74"/>
    <w:rsid w:val="006E3B17"/>
    <w:rsid w:val="006E3D1D"/>
    <w:rsid w:val="006E3EC8"/>
    <w:rsid w:val="006E60A6"/>
    <w:rsid w:val="006F05A3"/>
    <w:rsid w:val="006F2023"/>
    <w:rsid w:val="006F2B90"/>
    <w:rsid w:val="006F2E60"/>
    <w:rsid w:val="006F45FD"/>
    <w:rsid w:val="006F4751"/>
    <w:rsid w:val="006F5BD5"/>
    <w:rsid w:val="006F5E25"/>
    <w:rsid w:val="006F602D"/>
    <w:rsid w:val="006F66F7"/>
    <w:rsid w:val="006F7E01"/>
    <w:rsid w:val="007016CC"/>
    <w:rsid w:val="007039F0"/>
    <w:rsid w:val="00703B92"/>
    <w:rsid w:val="00703D17"/>
    <w:rsid w:val="00703F0F"/>
    <w:rsid w:val="00707119"/>
    <w:rsid w:val="00707218"/>
    <w:rsid w:val="007079BC"/>
    <w:rsid w:val="00710F8C"/>
    <w:rsid w:val="00712249"/>
    <w:rsid w:val="00712913"/>
    <w:rsid w:val="007132BC"/>
    <w:rsid w:val="00713529"/>
    <w:rsid w:val="007147E9"/>
    <w:rsid w:val="00715186"/>
    <w:rsid w:val="00715F9B"/>
    <w:rsid w:val="00716FC0"/>
    <w:rsid w:val="00717578"/>
    <w:rsid w:val="007200D0"/>
    <w:rsid w:val="00720100"/>
    <w:rsid w:val="00721486"/>
    <w:rsid w:val="007226BD"/>
    <w:rsid w:val="00723102"/>
    <w:rsid w:val="00723146"/>
    <w:rsid w:val="00723570"/>
    <w:rsid w:val="00723C22"/>
    <w:rsid w:val="00723CD7"/>
    <w:rsid w:val="007245EC"/>
    <w:rsid w:val="00724C4E"/>
    <w:rsid w:val="007270F8"/>
    <w:rsid w:val="00727C2C"/>
    <w:rsid w:val="00731C98"/>
    <w:rsid w:val="00732E94"/>
    <w:rsid w:val="00733799"/>
    <w:rsid w:val="0073395B"/>
    <w:rsid w:val="00734CF4"/>
    <w:rsid w:val="00737E41"/>
    <w:rsid w:val="007402E1"/>
    <w:rsid w:val="00740E9F"/>
    <w:rsid w:val="00740F63"/>
    <w:rsid w:val="007418A1"/>
    <w:rsid w:val="00741C8B"/>
    <w:rsid w:val="007421A9"/>
    <w:rsid w:val="00742EF7"/>
    <w:rsid w:val="00743CD7"/>
    <w:rsid w:val="0074419D"/>
    <w:rsid w:val="00744340"/>
    <w:rsid w:val="00745396"/>
    <w:rsid w:val="007468FF"/>
    <w:rsid w:val="007470A4"/>
    <w:rsid w:val="00747B73"/>
    <w:rsid w:val="00747D60"/>
    <w:rsid w:val="00747E0B"/>
    <w:rsid w:val="00750BE3"/>
    <w:rsid w:val="00750CB3"/>
    <w:rsid w:val="00752467"/>
    <w:rsid w:val="00753E33"/>
    <w:rsid w:val="007542AE"/>
    <w:rsid w:val="00754AE2"/>
    <w:rsid w:val="00755031"/>
    <w:rsid w:val="00756045"/>
    <w:rsid w:val="00756672"/>
    <w:rsid w:val="00757111"/>
    <w:rsid w:val="00761D9B"/>
    <w:rsid w:val="007635F9"/>
    <w:rsid w:val="007647E0"/>
    <w:rsid w:val="00765188"/>
    <w:rsid w:val="00767D15"/>
    <w:rsid w:val="00770A78"/>
    <w:rsid w:val="00771622"/>
    <w:rsid w:val="00773F88"/>
    <w:rsid w:val="00775684"/>
    <w:rsid w:val="00776CB9"/>
    <w:rsid w:val="00781CA0"/>
    <w:rsid w:val="00782BA5"/>
    <w:rsid w:val="00782FF6"/>
    <w:rsid w:val="00784FE4"/>
    <w:rsid w:val="007850CF"/>
    <w:rsid w:val="00785B36"/>
    <w:rsid w:val="00787D06"/>
    <w:rsid w:val="00790F07"/>
    <w:rsid w:val="007911AA"/>
    <w:rsid w:val="00791AAC"/>
    <w:rsid w:val="00795E78"/>
    <w:rsid w:val="00796913"/>
    <w:rsid w:val="007973BA"/>
    <w:rsid w:val="007A08B0"/>
    <w:rsid w:val="007A2A5C"/>
    <w:rsid w:val="007A301F"/>
    <w:rsid w:val="007A38FC"/>
    <w:rsid w:val="007A7467"/>
    <w:rsid w:val="007B0CEF"/>
    <w:rsid w:val="007B11B4"/>
    <w:rsid w:val="007B2D78"/>
    <w:rsid w:val="007B6039"/>
    <w:rsid w:val="007B76AE"/>
    <w:rsid w:val="007C05AB"/>
    <w:rsid w:val="007C299B"/>
    <w:rsid w:val="007C4038"/>
    <w:rsid w:val="007C4202"/>
    <w:rsid w:val="007C5B1A"/>
    <w:rsid w:val="007C617A"/>
    <w:rsid w:val="007C7746"/>
    <w:rsid w:val="007D03D7"/>
    <w:rsid w:val="007D3079"/>
    <w:rsid w:val="007D3431"/>
    <w:rsid w:val="007D5BF7"/>
    <w:rsid w:val="007D7926"/>
    <w:rsid w:val="007D7C10"/>
    <w:rsid w:val="007D7C8F"/>
    <w:rsid w:val="007E11BC"/>
    <w:rsid w:val="007E11D3"/>
    <w:rsid w:val="007E241F"/>
    <w:rsid w:val="007E2D76"/>
    <w:rsid w:val="007E2FF3"/>
    <w:rsid w:val="007E3008"/>
    <w:rsid w:val="007E3619"/>
    <w:rsid w:val="007E4560"/>
    <w:rsid w:val="007E4964"/>
    <w:rsid w:val="007E4CF0"/>
    <w:rsid w:val="007E5EC1"/>
    <w:rsid w:val="007E6C99"/>
    <w:rsid w:val="007E75D2"/>
    <w:rsid w:val="007E7EC3"/>
    <w:rsid w:val="007F1262"/>
    <w:rsid w:val="007F2557"/>
    <w:rsid w:val="007F2BFA"/>
    <w:rsid w:val="007F2C06"/>
    <w:rsid w:val="007F358C"/>
    <w:rsid w:val="007F3FEA"/>
    <w:rsid w:val="007F5AE3"/>
    <w:rsid w:val="007F6089"/>
    <w:rsid w:val="007F6E81"/>
    <w:rsid w:val="007F7157"/>
    <w:rsid w:val="007F792A"/>
    <w:rsid w:val="00802D48"/>
    <w:rsid w:val="008031EA"/>
    <w:rsid w:val="0080598A"/>
    <w:rsid w:val="00806601"/>
    <w:rsid w:val="008074A7"/>
    <w:rsid w:val="00810E6C"/>
    <w:rsid w:val="00811266"/>
    <w:rsid w:val="00812D7A"/>
    <w:rsid w:val="00813857"/>
    <w:rsid w:val="0081472F"/>
    <w:rsid w:val="00814B47"/>
    <w:rsid w:val="008151B2"/>
    <w:rsid w:val="00820081"/>
    <w:rsid w:val="00822950"/>
    <w:rsid w:val="0082384E"/>
    <w:rsid w:val="0082397F"/>
    <w:rsid w:val="00824166"/>
    <w:rsid w:val="00824543"/>
    <w:rsid w:val="008248B4"/>
    <w:rsid w:val="00826A84"/>
    <w:rsid w:val="00826EB5"/>
    <w:rsid w:val="0082793D"/>
    <w:rsid w:val="00827E5E"/>
    <w:rsid w:val="00830CB1"/>
    <w:rsid w:val="00833114"/>
    <w:rsid w:val="00834041"/>
    <w:rsid w:val="00834187"/>
    <w:rsid w:val="008349D9"/>
    <w:rsid w:val="00835088"/>
    <w:rsid w:val="00835810"/>
    <w:rsid w:val="00835C89"/>
    <w:rsid w:val="008363E3"/>
    <w:rsid w:val="0083751D"/>
    <w:rsid w:val="00837687"/>
    <w:rsid w:val="00837983"/>
    <w:rsid w:val="0084157D"/>
    <w:rsid w:val="0084257D"/>
    <w:rsid w:val="008426D6"/>
    <w:rsid w:val="0084518E"/>
    <w:rsid w:val="00845518"/>
    <w:rsid w:val="00846B23"/>
    <w:rsid w:val="00847EB3"/>
    <w:rsid w:val="00850498"/>
    <w:rsid w:val="00850F25"/>
    <w:rsid w:val="008528D4"/>
    <w:rsid w:val="00855D1B"/>
    <w:rsid w:val="008569B8"/>
    <w:rsid w:val="0085711D"/>
    <w:rsid w:val="008572F9"/>
    <w:rsid w:val="00860DF2"/>
    <w:rsid w:val="008612FC"/>
    <w:rsid w:val="00862C8B"/>
    <w:rsid w:val="008632A2"/>
    <w:rsid w:val="00865058"/>
    <w:rsid w:val="008673ED"/>
    <w:rsid w:val="00870433"/>
    <w:rsid w:val="0087229F"/>
    <w:rsid w:val="00872CAE"/>
    <w:rsid w:val="00873FD7"/>
    <w:rsid w:val="008766C0"/>
    <w:rsid w:val="0087737F"/>
    <w:rsid w:val="00877770"/>
    <w:rsid w:val="00880A73"/>
    <w:rsid w:val="00880FE0"/>
    <w:rsid w:val="00881530"/>
    <w:rsid w:val="00881906"/>
    <w:rsid w:val="00881F65"/>
    <w:rsid w:val="0088205F"/>
    <w:rsid w:val="00885166"/>
    <w:rsid w:val="008862B1"/>
    <w:rsid w:val="00886660"/>
    <w:rsid w:val="00886B39"/>
    <w:rsid w:val="008870A7"/>
    <w:rsid w:val="00887EB4"/>
    <w:rsid w:val="00891DE8"/>
    <w:rsid w:val="00892FF0"/>
    <w:rsid w:val="00894D1A"/>
    <w:rsid w:val="00895D9A"/>
    <w:rsid w:val="00895DCE"/>
    <w:rsid w:val="0089614D"/>
    <w:rsid w:val="0089739C"/>
    <w:rsid w:val="008975D3"/>
    <w:rsid w:val="00897C0F"/>
    <w:rsid w:val="008A094E"/>
    <w:rsid w:val="008B289B"/>
    <w:rsid w:val="008B4B00"/>
    <w:rsid w:val="008B525E"/>
    <w:rsid w:val="008B7570"/>
    <w:rsid w:val="008C1B33"/>
    <w:rsid w:val="008C24B8"/>
    <w:rsid w:val="008C2CEB"/>
    <w:rsid w:val="008C47EB"/>
    <w:rsid w:val="008C4E16"/>
    <w:rsid w:val="008C53B7"/>
    <w:rsid w:val="008C5517"/>
    <w:rsid w:val="008C5B64"/>
    <w:rsid w:val="008C65BF"/>
    <w:rsid w:val="008C7293"/>
    <w:rsid w:val="008C73CF"/>
    <w:rsid w:val="008C792C"/>
    <w:rsid w:val="008C7C90"/>
    <w:rsid w:val="008D1E36"/>
    <w:rsid w:val="008D4422"/>
    <w:rsid w:val="008D5416"/>
    <w:rsid w:val="008D6D40"/>
    <w:rsid w:val="008E0333"/>
    <w:rsid w:val="008E2EE4"/>
    <w:rsid w:val="008E2F15"/>
    <w:rsid w:val="008E3907"/>
    <w:rsid w:val="008E3CFA"/>
    <w:rsid w:val="008E416F"/>
    <w:rsid w:val="008E43AA"/>
    <w:rsid w:val="008E5BBA"/>
    <w:rsid w:val="008E6560"/>
    <w:rsid w:val="008E65B7"/>
    <w:rsid w:val="008E72BC"/>
    <w:rsid w:val="008F069C"/>
    <w:rsid w:val="008F1998"/>
    <w:rsid w:val="008F1F35"/>
    <w:rsid w:val="008F215F"/>
    <w:rsid w:val="008F2289"/>
    <w:rsid w:val="008F2B19"/>
    <w:rsid w:val="008F3A38"/>
    <w:rsid w:val="008F4A78"/>
    <w:rsid w:val="008F6973"/>
    <w:rsid w:val="00900CD1"/>
    <w:rsid w:val="0090177C"/>
    <w:rsid w:val="00902F1A"/>
    <w:rsid w:val="0090358B"/>
    <w:rsid w:val="0090381F"/>
    <w:rsid w:val="00903F6D"/>
    <w:rsid w:val="009043E8"/>
    <w:rsid w:val="0090449B"/>
    <w:rsid w:val="009053C3"/>
    <w:rsid w:val="009066DD"/>
    <w:rsid w:val="00906F19"/>
    <w:rsid w:val="00911613"/>
    <w:rsid w:val="00911781"/>
    <w:rsid w:val="00911B38"/>
    <w:rsid w:val="00913F4C"/>
    <w:rsid w:val="009150A1"/>
    <w:rsid w:val="0091590C"/>
    <w:rsid w:val="00920461"/>
    <w:rsid w:val="009209CB"/>
    <w:rsid w:val="00920D89"/>
    <w:rsid w:val="00921979"/>
    <w:rsid w:val="00921C6B"/>
    <w:rsid w:val="00922F40"/>
    <w:rsid w:val="00923E79"/>
    <w:rsid w:val="00924144"/>
    <w:rsid w:val="00925C96"/>
    <w:rsid w:val="00926F80"/>
    <w:rsid w:val="009279E3"/>
    <w:rsid w:val="009300EF"/>
    <w:rsid w:val="00931129"/>
    <w:rsid w:val="0093171C"/>
    <w:rsid w:val="00931ACF"/>
    <w:rsid w:val="009356AD"/>
    <w:rsid w:val="00935C63"/>
    <w:rsid w:val="00937AC6"/>
    <w:rsid w:val="00937CD7"/>
    <w:rsid w:val="009400E6"/>
    <w:rsid w:val="009406E9"/>
    <w:rsid w:val="00941549"/>
    <w:rsid w:val="009423EA"/>
    <w:rsid w:val="00942673"/>
    <w:rsid w:val="009440AB"/>
    <w:rsid w:val="00945667"/>
    <w:rsid w:val="00945A48"/>
    <w:rsid w:val="0094616D"/>
    <w:rsid w:val="0094637C"/>
    <w:rsid w:val="00946B13"/>
    <w:rsid w:val="00946C91"/>
    <w:rsid w:val="00947509"/>
    <w:rsid w:val="00947D80"/>
    <w:rsid w:val="00950C22"/>
    <w:rsid w:val="00951949"/>
    <w:rsid w:val="00952086"/>
    <w:rsid w:val="00952861"/>
    <w:rsid w:val="009560B1"/>
    <w:rsid w:val="00956590"/>
    <w:rsid w:val="00956598"/>
    <w:rsid w:val="009575AB"/>
    <w:rsid w:val="00963608"/>
    <w:rsid w:val="009651E8"/>
    <w:rsid w:val="00965A0F"/>
    <w:rsid w:val="009663D7"/>
    <w:rsid w:val="0096727F"/>
    <w:rsid w:val="0097039A"/>
    <w:rsid w:val="00971625"/>
    <w:rsid w:val="00971AA4"/>
    <w:rsid w:val="00971CC1"/>
    <w:rsid w:val="0097227A"/>
    <w:rsid w:val="00972F9D"/>
    <w:rsid w:val="00973EDD"/>
    <w:rsid w:val="009753A4"/>
    <w:rsid w:val="0097559F"/>
    <w:rsid w:val="00975EA6"/>
    <w:rsid w:val="00977A95"/>
    <w:rsid w:val="0098100A"/>
    <w:rsid w:val="00981521"/>
    <w:rsid w:val="00981ED1"/>
    <w:rsid w:val="009821BC"/>
    <w:rsid w:val="0098355B"/>
    <w:rsid w:val="00985394"/>
    <w:rsid w:val="009869C2"/>
    <w:rsid w:val="009874A3"/>
    <w:rsid w:val="009921B0"/>
    <w:rsid w:val="009928A8"/>
    <w:rsid w:val="00993403"/>
    <w:rsid w:val="0099415F"/>
    <w:rsid w:val="00995817"/>
    <w:rsid w:val="00995931"/>
    <w:rsid w:val="00996707"/>
    <w:rsid w:val="0099766E"/>
    <w:rsid w:val="00997957"/>
    <w:rsid w:val="009A1159"/>
    <w:rsid w:val="009A1261"/>
    <w:rsid w:val="009A1B11"/>
    <w:rsid w:val="009A32BA"/>
    <w:rsid w:val="009A3892"/>
    <w:rsid w:val="009A4111"/>
    <w:rsid w:val="009A5375"/>
    <w:rsid w:val="009A5CA9"/>
    <w:rsid w:val="009A6878"/>
    <w:rsid w:val="009B0222"/>
    <w:rsid w:val="009B2031"/>
    <w:rsid w:val="009B2EC9"/>
    <w:rsid w:val="009B4522"/>
    <w:rsid w:val="009B47D4"/>
    <w:rsid w:val="009C0345"/>
    <w:rsid w:val="009C0B4F"/>
    <w:rsid w:val="009C0E9F"/>
    <w:rsid w:val="009C1F70"/>
    <w:rsid w:val="009C31FE"/>
    <w:rsid w:val="009C3D5F"/>
    <w:rsid w:val="009C4E14"/>
    <w:rsid w:val="009C5568"/>
    <w:rsid w:val="009C5C40"/>
    <w:rsid w:val="009C784E"/>
    <w:rsid w:val="009C7C4F"/>
    <w:rsid w:val="009D2558"/>
    <w:rsid w:val="009D2916"/>
    <w:rsid w:val="009D520F"/>
    <w:rsid w:val="009D530A"/>
    <w:rsid w:val="009D58F7"/>
    <w:rsid w:val="009D60FA"/>
    <w:rsid w:val="009D6A1A"/>
    <w:rsid w:val="009D73F7"/>
    <w:rsid w:val="009E0104"/>
    <w:rsid w:val="009E0765"/>
    <w:rsid w:val="009E08E6"/>
    <w:rsid w:val="009E112E"/>
    <w:rsid w:val="009E1468"/>
    <w:rsid w:val="009E3667"/>
    <w:rsid w:val="009E3EE3"/>
    <w:rsid w:val="009E4DFF"/>
    <w:rsid w:val="009E50FC"/>
    <w:rsid w:val="009E5762"/>
    <w:rsid w:val="009E7FB1"/>
    <w:rsid w:val="009F1D9D"/>
    <w:rsid w:val="009F2ACD"/>
    <w:rsid w:val="009F349B"/>
    <w:rsid w:val="009F3D96"/>
    <w:rsid w:val="009F4A91"/>
    <w:rsid w:val="009F4EA3"/>
    <w:rsid w:val="009F5249"/>
    <w:rsid w:val="009F60AF"/>
    <w:rsid w:val="00A012F9"/>
    <w:rsid w:val="00A01AEB"/>
    <w:rsid w:val="00A03B20"/>
    <w:rsid w:val="00A046C7"/>
    <w:rsid w:val="00A059B2"/>
    <w:rsid w:val="00A06109"/>
    <w:rsid w:val="00A07499"/>
    <w:rsid w:val="00A10B5C"/>
    <w:rsid w:val="00A11A66"/>
    <w:rsid w:val="00A12029"/>
    <w:rsid w:val="00A12FC1"/>
    <w:rsid w:val="00A13632"/>
    <w:rsid w:val="00A1490B"/>
    <w:rsid w:val="00A17B07"/>
    <w:rsid w:val="00A2158E"/>
    <w:rsid w:val="00A21BF5"/>
    <w:rsid w:val="00A22D26"/>
    <w:rsid w:val="00A23B9E"/>
    <w:rsid w:val="00A23CC3"/>
    <w:rsid w:val="00A254C4"/>
    <w:rsid w:val="00A25A0E"/>
    <w:rsid w:val="00A25A1F"/>
    <w:rsid w:val="00A25A53"/>
    <w:rsid w:val="00A25D63"/>
    <w:rsid w:val="00A263CB"/>
    <w:rsid w:val="00A272D9"/>
    <w:rsid w:val="00A30B9A"/>
    <w:rsid w:val="00A3473B"/>
    <w:rsid w:val="00A356BB"/>
    <w:rsid w:val="00A365CF"/>
    <w:rsid w:val="00A3684C"/>
    <w:rsid w:val="00A400DB"/>
    <w:rsid w:val="00A424B1"/>
    <w:rsid w:val="00A4339F"/>
    <w:rsid w:val="00A438F2"/>
    <w:rsid w:val="00A4412A"/>
    <w:rsid w:val="00A442E1"/>
    <w:rsid w:val="00A448AB"/>
    <w:rsid w:val="00A452CA"/>
    <w:rsid w:val="00A459C8"/>
    <w:rsid w:val="00A46838"/>
    <w:rsid w:val="00A4778C"/>
    <w:rsid w:val="00A47941"/>
    <w:rsid w:val="00A47AF6"/>
    <w:rsid w:val="00A47DFA"/>
    <w:rsid w:val="00A5048A"/>
    <w:rsid w:val="00A50620"/>
    <w:rsid w:val="00A50A58"/>
    <w:rsid w:val="00A51C57"/>
    <w:rsid w:val="00A51C8E"/>
    <w:rsid w:val="00A52C47"/>
    <w:rsid w:val="00A54AB6"/>
    <w:rsid w:val="00A56393"/>
    <w:rsid w:val="00A5687A"/>
    <w:rsid w:val="00A578E4"/>
    <w:rsid w:val="00A60425"/>
    <w:rsid w:val="00A6211D"/>
    <w:rsid w:val="00A62475"/>
    <w:rsid w:val="00A62803"/>
    <w:rsid w:val="00A62875"/>
    <w:rsid w:val="00A62AA5"/>
    <w:rsid w:val="00A653D7"/>
    <w:rsid w:val="00A6573E"/>
    <w:rsid w:val="00A65A5B"/>
    <w:rsid w:val="00A65AE3"/>
    <w:rsid w:val="00A66582"/>
    <w:rsid w:val="00A668FE"/>
    <w:rsid w:val="00A7083D"/>
    <w:rsid w:val="00A71B58"/>
    <w:rsid w:val="00A71F11"/>
    <w:rsid w:val="00A7297C"/>
    <w:rsid w:val="00A732C1"/>
    <w:rsid w:val="00A73774"/>
    <w:rsid w:val="00A74185"/>
    <w:rsid w:val="00A74648"/>
    <w:rsid w:val="00A75B04"/>
    <w:rsid w:val="00A77928"/>
    <w:rsid w:val="00A80325"/>
    <w:rsid w:val="00A8071A"/>
    <w:rsid w:val="00A81741"/>
    <w:rsid w:val="00A81E52"/>
    <w:rsid w:val="00A81FB6"/>
    <w:rsid w:val="00A82AE3"/>
    <w:rsid w:val="00A835C3"/>
    <w:rsid w:val="00A84344"/>
    <w:rsid w:val="00A84C5C"/>
    <w:rsid w:val="00A84EAC"/>
    <w:rsid w:val="00A85F0C"/>
    <w:rsid w:val="00A8670B"/>
    <w:rsid w:val="00A8681A"/>
    <w:rsid w:val="00A86DEA"/>
    <w:rsid w:val="00A8716D"/>
    <w:rsid w:val="00A90866"/>
    <w:rsid w:val="00A91F59"/>
    <w:rsid w:val="00A93315"/>
    <w:rsid w:val="00A95A1C"/>
    <w:rsid w:val="00A96CF0"/>
    <w:rsid w:val="00A96D83"/>
    <w:rsid w:val="00A96FAD"/>
    <w:rsid w:val="00AA1BDE"/>
    <w:rsid w:val="00AA1C7D"/>
    <w:rsid w:val="00AA25FA"/>
    <w:rsid w:val="00AA2CA0"/>
    <w:rsid w:val="00AA2F38"/>
    <w:rsid w:val="00AA4102"/>
    <w:rsid w:val="00AA4520"/>
    <w:rsid w:val="00AA60DE"/>
    <w:rsid w:val="00AA73ED"/>
    <w:rsid w:val="00AA7DD1"/>
    <w:rsid w:val="00AB10C6"/>
    <w:rsid w:val="00AB1E27"/>
    <w:rsid w:val="00AB3A09"/>
    <w:rsid w:val="00AB3A97"/>
    <w:rsid w:val="00AB4645"/>
    <w:rsid w:val="00AB62C9"/>
    <w:rsid w:val="00AC0283"/>
    <w:rsid w:val="00AC12FA"/>
    <w:rsid w:val="00AC18E4"/>
    <w:rsid w:val="00AC1B87"/>
    <w:rsid w:val="00AC20BE"/>
    <w:rsid w:val="00AC23F2"/>
    <w:rsid w:val="00AC270F"/>
    <w:rsid w:val="00AC2AAB"/>
    <w:rsid w:val="00AC45AC"/>
    <w:rsid w:val="00AC48CC"/>
    <w:rsid w:val="00AC5522"/>
    <w:rsid w:val="00AC56F8"/>
    <w:rsid w:val="00AC62C6"/>
    <w:rsid w:val="00AD0E68"/>
    <w:rsid w:val="00AD1690"/>
    <w:rsid w:val="00AD19CC"/>
    <w:rsid w:val="00AD23C1"/>
    <w:rsid w:val="00AD3512"/>
    <w:rsid w:val="00AD35BD"/>
    <w:rsid w:val="00AD4E1F"/>
    <w:rsid w:val="00AD5344"/>
    <w:rsid w:val="00AD784A"/>
    <w:rsid w:val="00AE28D4"/>
    <w:rsid w:val="00AE2A83"/>
    <w:rsid w:val="00AE34C7"/>
    <w:rsid w:val="00AE3A9A"/>
    <w:rsid w:val="00AE3CC6"/>
    <w:rsid w:val="00AE4627"/>
    <w:rsid w:val="00AE4C9F"/>
    <w:rsid w:val="00AE5655"/>
    <w:rsid w:val="00AE6541"/>
    <w:rsid w:val="00AE656E"/>
    <w:rsid w:val="00AF23C3"/>
    <w:rsid w:val="00AF2763"/>
    <w:rsid w:val="00AF3EBD"/>
    <w:rsid w:val="00AF412B"/>
    <w:rsid w:val="00AF47FF"/>
    <w:rsid w:val="00AF5EC7"/>
    <w:rsid w:val="00AF76A2"/>
    <w:rsid w:val="00AF771F"/>
    <w:rsid w:val="00AF7916"/>
    <w:rsid w:val="00AF7AAA"/>
    <w:rsid w:val="00B00254"/>
    <w:rsid w:val="00B02DBF"/>
    <w:rsid w:val="00B03686"/>
    <w:rsid w:val="00B03F8C"/>
    <w:rsid w:val="00B05172"/>
    <w:rsid w:val="00B051CC"/>
    <w:rsid w:val="00B05D1C"/>
    <w:rsid w:val="00B06E92"/>
    <w:rsid w:val="00B07372"/>
    <w:rsid w:val="00B0779D"/>
    <w:rsid w:val="00B11A03"/>
    <w:rsid w:val="00B11A62"/>
    <w:rsid w:val="00B11AA6"/>
    <w:rsid w:val="00B129C1"/>
    <w:rsid w:val="00B13171"/>
    <w:rsid w:val="00B13FFE"/>
    <w:rsid w:val="00B15467"/>
    <w:rsid w:val="00B17143"/>
    <w:rsid w:val="00B17B38"/>
    <w:rsid w:val="00B21169"/>
    <w:rsid w:val="00B22559"/>
    <w:rsid w:val="00B22E2B"/>
    <w:rsid w:val="00B24BC9"/>
    <w:rsid w:val="00B2548E"/>
    <w:rsid w:val="00B2580E"/>
    <w:rsid w:val="00B2790B"/>
    <w:rsid w:val="00B304E5"/>
    <w:rsid w:val="00B347E3"/>
    <w:rsid w:val="00B379AA"/>
    <w:rsid w:val="00B37CA8"/>
    <w:rsid w:val="00B37D80"/>
    <w:rsid w:val="00B40D73"/>
    <w:rsid w:val="00B43D5F"/>
    <w:rsid w:val="00B43E62"/>
    <w:rsid w:val="00B4561A"/>
    <w:rsid w:val="00B45F0C"/>
    <w:rsid w:val="00B4655F"/>
    <w:rsid w:val="00B47C03"/>
    <w:rsid w:val="00B47EFB"/>
    <w:rsid w:val="00B507AE"/>
    <w:rsid w:val="00B513B9"/>
    <w:rsid w:val="00B523A0"/>
    <w:rsid w:val="00B5297E"/>
    <w:rsid w:val="00B53359"/>
    <w:rsid w:val="00B53A7D"/>
    <w:rsid w:val="00B55CC0"/>
    <w:rsid w:val="00B56648"/>
    <w:rsid w:val="00B62035"/>
    <w:rsid w:val="00B624D6"/>
    <w:rsid w:val="00B626B2"/>
    <w:rsid w:val="00B62829"/>
    <w:rsid w:val="00B628A8"/>
    <w:rsid w:val="00B63429"/>
    <w:rsid w:val="00B64611"/>
    <w:rsid w:val="00B65293"/>
    <w:rsid w:val="00B666F5"/>
    <w:rsid w:val="00B670FE"/>
    <w:rsid w:val="00B67710"/>
    <w:rsid w:val="00B717D9"/>
    <w:rsid w:val="00B71951"/>
    <w:rsid w:val="00B7330D"/>
    <w:rsid w:val="00B73C96"/>
    <w:rsid w:val="00B7730A"/>
    <w:rsid w:val="00B77C95"/>
    <w:rsid w:val="00B8089A"/>
    <w:rsid w:val="00B80C6B"/>
    <w:rsid w:val="00B81414"/>
    <w:rsid w:val="00B818EA"/>
    <w:rsid w:val="00B82743"/>
    <w:rsid w:val="00B83036"/>
    <w:rsid w:val="00B830B6"/>
    <w:rsid w:val="00B84C1F"/>
    <w:rsid w:val="00B854A9"/>
    <w:rsid w:val="00B857EA"/>
    <w:rsid w:val="00B9098F"/>
    <w:rsid w:val="00B9103B"/>
    <w:rsid w:val="00B91410"/>
    <w:rsid w:val="00B91B21"/>
    <w:rsid w:val="00B9401C"/>
    <w:rsid w:val="00B9452E"/>
    <w:rsid w:val="00B94AB2"/>
    <w:rsid w:val="00B96999"/>
    <w:rsid w:val="00B974DE"/>
    <w:rsid w:val="00B97D53"/>
    <w:rsid w:val="00BA160E"/>
    <w:rsid w:val="00BA21C7"/>
    <w:rsid w:val="00BA2A59"/>
    <w:rsid w:val="00BA41AC"/>
    <w:rsid w:val="00BA430A"/>
    <w:rsid w:val="00BA46A7"/>
    <w:rsid w:val="00BA4CE6"/>
    <w:rsid w:val="00BA5E32"/>
    <w:rsid w:val="00BA671E"/>
    <w:rsid w:val="00BA68C9"/>
    <w:rsid w:val="00BA6A04"/>
    <w:rsid w:val="00BB026E"/>
    <w:rsid w:val="00BB0CEA"/>
    <w:rsid w:val="00BB194D"/>
    <w:rsid w:val="00BB3070"/>
    <w:rsid w:val="00BB5831"/>
    <w:rsid w:val="00BB5945"/>
    <w:rsid w:val="00BB6B91"/>
    <w:rsid w:val="00BC003B"/>
    <w:rsid w:val="00BC11DB"/>
    <w:rsid w:val="00BC11E1"/>
    <w:rsid w:val="00BC14E3"/>
    <w:rsid w:val="00BC163A"/>
    <w:rsid w:val="00BC1704"/>
    <w:rsid w:val="00BC4A59"/>
    <w:rsid w:val="00BC4FB9"/>
    <w:rsid w:val="00BC6564"/>
    <w:rsid w:val="00BC677B"/>
    <w:rsid w:val="00BC6919"/>
    <w:rsid w:val="00BC7F24"/>
    <w:rsid w:val="00BD068A"/>
    <w:rsid w:val="00BD098B"/>
    <w:rsid w:val="00BD2F59"/>
    <w:rsid w:val="00BD36F7"/>
    <w:rsid w:val="00BD3FE6"/>
    <w:rsid w:val="00BD43FE"/>
    <w:rsid w:val="00BD52BC"/>
    <w:rsid w:val="00BD6D2E"/>
    <w:rsid w:val="00BD76B5"/>
    <w:rsid w:val="00BD7D86"/>
    <w:rsid w:val="00BE09AB"/>
    <w:rsid w:val="00BE0F75"/>
    <w:rsid w:val="00BE1743"/>
    <w:rsid w:val="00BE1B64"/>
    <w:rsid w:val="00BE2916"/>
    <w:rsid w:val="00BE2B8C"/>
    <w:rsid w:val="00BE2FEC"/>
    <w:rsid w:val="00BE41F5"/>
    <w:rsid w:val="00BE432C"/>
    <w:rsid w:val="00BE589B"/>
    <w:rsid w:val="00BE5B90"/>
    <w:rsid w:val="00BE681B"/>
    <w:rsid w:val="00BE71C5"/>
    <w:rsid w:val="00BE75AE"/>
    <w:rsid w:val="00BF06F6"/>
    <w:rsid w:val="00BF1316"/>
    <w:rsid w:val="00BF14F0"/>
    <w:rsid w:val="00BF2541"/>
    <w:rsid w:val="00BF27FB"/>
    <w:rsid w:val="00BF4130"/>
    <w:rsid w:val="00BF475B"/>
    <w:rsid w:val="00BF4761"/>
    <w:rsid w:val="00BF4AA6"/>
    <w:rsid w:val="00BF61C6"/>
    <w:rsid w:val="00BF69F5"/>
    <w:rsid w:val="00BF708F"/>
    <w:rsid w:val="00BF71D3"/>
    <w:rsid w:val="00C0021F"/>
    <w:rsid w:val="00C00BE1"/>
    <w:rsid w:val="00C01C22"/>
    <w:rsid w:val="00C041D5"/>
    <w:rsid w:val="00C042B5"/>
    <w:rsid w:val="00C042C0"/>
    <w:rsid w:val="00C0733F"/>
    <w:rsid w:val="00C10A60"/>
    <w:rsid w:val="00C11744"/>
    <w:rsid w:val="00C133FC"/>
    <w:rsid w:val="00C138DB"/>
    <w:rsid w:val="00C16374"/>
    <w:rsid w:val="00C17D36"/>
    <w:rsid w:val="00C201BF"/>
    <w:rsid w:val="00C2078F"/>
    <w:rsid w:val="00C20847"/>
    <w:rsid w:val="00C2220C"/>
    <w:rsid w:val="00C24501"/>
    <w:rsid w:val="00C26D0C"/>
    <w:rsid w:val="00C27F60"/>
    <w:rsid w:val="00C3023E"/>
    <w:rsid w:val="00C31536"/>
    <w:rsid w:val="00C31566"/>
    <w:rsid w:val="00C31682"/>
    <w:rsid w:val="00C335DF"/>
    <w:rsid w:val="00C336C8"/>
    <w:rsid w:val="00C34526"/>
    <w:rsid w:val="00C345E2"/>
    <w:rsid w:val="00C35D24"/>
    <w:rsid w:val="00C365BA"/>
    <w:rsid w:val="00C373C0"/>
    <w:rsid w:val="00C40B0E"/>
    <w:rsid w:val="00C42A35"/>
    <w:rsid w:val="00C43566"/>
    <w:rsid w:val="00C43AF7"/>
    <w:rsid w:val="00C440CF"/>
    <w:rsid w:val="00C45164"/>
    <w:rsid w:val="00C47121"/>
    <w:rsid w:val="00C47214"/>
    <w:rsid w:val="00C504B4"/>
    <w:rsid w:val="00C50585"/>
    <w:rsid w:val="00C506F5"/>
    <w:rsid w:val="00C50CF9"/>
    <w:rsid w:val="00C515E7"/>
    <w:rsid w:val="00C5208C"/>
    <w:rsid w:val="00C52C95"/>
    <w:rsid w:val="00C56391"/>
    <w:rsid w:val="00C565C9"/>
    <w:rsid w:val="00C60817"/>
    <w:rsid w:val="00C619AE"/>
    <w:rsid w:val="00C703AF"/>
    <w:rsid w:val="00C70DF2"/>
    <w:rsid w:val="00C717F6"/>
    <w:rsid w:val="00C71ADD"/>
    <w:rsid w:val="00C72427"/>
    <w:rsid w:val="00C72CE7"/>
    <w:rsid w:val="00C74A1F"/>
    <w:rsid w:val="00C74B08"/>
    <w:rsid w:val="00C74F68"/>
    <w:rsid w:val="00C75D58"/>
    <w:rsid w:val="00C8149F"/>
    <w:rsid w:val="00C83851"/>
    <w:rsid w:val="00C84846"/>
    <w:rsid w:val="00C84F83"/>
    <w:rsid w:val="00C86C29"/>
    <w:rsid w:val="00C872B9"/>
    <w:rsid w:val="00C873D6"/>
    <w:rsid w:val="00C87ADC"/>
    <w:rsid w:val="00C90824"/>
    <w:rsid w:val="00C90896"/>
    <w:rsid w:val="00C90F48"/>
    <w:rsid w:val="00C913B9"/>
    <w:rsid w:val="00C913BD"/>
    <w:rsid w:val="00C92517"/>
    <w:rsid w:val="00C92FDF"/>
    <w:rsid w:val="00C93121"/>
    <w:rsid w:val="00C932DE"/>
    <w:rsid w:val="00C93488"/>
    <w:rsid w:val="00C9416E"/>
    <w:rsid w:val="00C94B02"/>
    <w:rsid w:val="00C953CD"/>
    <w:rsid w:val="00C975A1"/>
    <w:rsid w:val="00C97A94"/>
    <w:rsid w:val="00CA0FE7"/>
    <w:rsid w:val="00CA2059"/>
    <w:rsid w:val="00CA2444"/>
    <w:rsid w:val="00CA4CAD"/>
    <w:rsid w:val="00CA4E5C"/>
    <w:rsid w:val="00CA4E9B"/>
    <w:rsid w:val="00CA5E0B"/>
    <w:rsid w:val="00CA63AC"/>
    <w:rsid w:val="00CB0AC0"/>
    <w:rsid w:val="00CB17FE"/>
    <w:rsid w:val="00CB1AB9"/>
    <w:rsid w:val="00CB2DE8"/>
    <w:rsid w:val="00CB4CEE"/>
    <w:rsid w:val="00CB65A7"/>
    <w:rsid w:val="00CB6B91"/>
    <w:rsid w:val="00CB6D06"/>
    <w:rsid w:val="00CC0DED"/>
    <w:rsid w:val="00CC2A0E"/>
    <w:rsid w:val="00CC31BC"/>
    <w:rsid w:val="00CC325A"/>
    <w:rsid w:val="00CC325B"/>
    <w:rsid w:val="00CC5ADE"/>
    <w:rsid w:val="00CC5D00"/>
    <w:rsid w:val="00CD04A4"/>
    <w:rsid w:val="00CD28A9"/>
    <w:rsid w:val="00CD3B7D"/>
    <w:rsid w:val="00CD51D2"/>
    <w:rsid w:val="00CD5BC3"/>
    <w:rsid w:val="00CE0D3B"/>
    <w:rsid w:val="00CE10E7"/>
    <w:rsid w:val="00CE14CD"/>
    <w:rsid w:val="00CE3D50"/>
    <w:rsid w:val="00CE46E0"/>
    <w:rsid w:val="00CE4CAC"/>
    <w:rsid w:val="00CE6931"/>
    <w:rsid w:val="00CF149D"/>
    <w:rsid w:val="00CF1C36"/>
    <w:rsid w:val="00CF1C67"/>
    <w:rsid w:val="00CF2684"/>
    <w:rsid w:val="00CF2D57"/>
    <w:rsid w:val="00CF5D8D"/>
    <w:rsid w:val="00CF6AB4"/>
    <w:rsid w:val="00CF7D6A"/>
    <w:rsid w:val="00D0060A"/>
    <w:rsid w:val="00D006BC"/>
    <w:rsid w:val="00D00F04"/>
    <w:rsid w:val="00D03E1D"/>
    <w:rsid w:val="00D05D58"/>
    <w:rsid w:val="00D05F6B"/>
    <w:rsid w:val="00D06524"/>
    <w:rsid w:val="00D10A74"/>
    <w:rsid w:val="00D10CF2"/>
    <w:rsid w:val="00D1215E"/>
    <w:rsid w:val="00D1296B"/>
    <w:rsid w:val="00D132F5"/>
    <w:rsid w:val="00D167DC"/>
    <w:rsid w:val="00D17309"/>
    <w:rsid w:val="00D173AE"/>
    <w:rsid w:val="00D2064B"/>
    <w:rsid w:val="00D20BBB"/>
    <w:rsid w:val="00D20F36"/>
    <w:rsid w:val="00D215C8"/>
    <w:rsid w:val="00D21D76"/>
    <w:rsid w:val="00D22CE7"/>
    <w:rsid w:val="00D2325F"/>
    <w:rsid w:val="00D23A1C"/>
    <w:rsid w:val="00D24A41"/>
    <w:rsid w:val="00D32675"/>
    <w:rsid w:val="00D33224"/>
    <w:rsid w:val="00D34091"/>
    <w:rsid w:val="00D36747"/>
    <w:rsid w:val="00D37496"/>
    <w:rsid w:val="00D37B25"/>
    <w:rsid w:val="00D37F68"/>
    <w:rsid w:val="00D4033D"/>
    <w:rsid w:val="00D40545"/>
    <w:rsid w:val="00D4231F"/>
    <w:rsid w:val="00D423B4"/>
    <w:rsid w:val="00D42A38"/>
    <w:rsid w:val="00D437CC"/>
    <w:rsid w:val="00D43803"/>
    <w:rsid w:val="00D43DDE"/>
    <w:rsid w:val="00D447A6"/>
    <w:rsid w:val="00D4567E"/>
    <w:rsid w:val="00D4585F"/>
    <w:rsid w:val="00D46985"/>
    <w:rsid w:val="00D46B7C"/>
    <w:rsid w:val="00D46ECA"/>
    <w:rsid w:val="00D47B9D"/>
    <w:rsid w:val="00D50EEF"/>
    <w:rsid w:val="00D510D5"/>
    <w:rsid w:val="00D51842"/>
    <w:rsid w:val="00D52698"/>
    <w:rsid w:val="00D5387A"/>
    <w:rsid w:val="00D55266"/>
    <w:rsid w:val="00D5592A"/>
    <w:rsid w:val="00D55FAD"/>
    <w:rsid w:val="00D57266"/>
    <w:rsid w:val="00D57659"/>
    <w:rsid w:val="00D57C50"/>
    <w:rsid w:val="00D60937"/>
    <w:rsid w:val="00D61894"/>
    <w:rsid w:val="00D62514"/>
    <w:rsid w:val="00D62741"/>
    <w:rsid w:val="00D63C79"/>
    <w:rsid w:val="00D646DD"/>
    <w:rsid w:val="00D669F4"/>
    <w:rsid w:val="00D66AAA"/>
    <w:rsid w:val="00D67F04"/>
    <w:rsid w:val="00D71E82"/>
    <w:rsid w:val="00D72335"/>
    <w:rsid w:val="00D72407"/>
    <w:rsid w:val="00D72DC8"/>
    <w:rsid w:val="00D72EC3"/>
    <w:rsid w:val="00D737ED"/>
    <w:rsid w:val="00D74147"/>
    <w:rsid w:val="00D767FD"/>
    <w:rsid w:val="00D77E4E"/>
    <w:rsid w:val="00D8095A"/>
    <w:rsid w:val="00D81067"/>
    <w:rsid w:val="00D827BA"/>
    <w:rsid w:val="00D82AF0"/>
    <w:rsid w:val="00D82FC8"/>
    <w:rsid w:val="00D831E6"/>
    <w:rsid w:val="00D83695"/>
    <w:rsid w:val="00D843BC"/>
    <w:rsid w:val="00D861D9"/>
    <w:rsid w:val="00D92060"/>
    <w:rsid w:val="00D92136"/>
    <w:rsid w:val="00D92376"/>
    <w:rsid w:val="00D94B51"/>
    <w:rsid w:val="00D9564E"/>
    <w:rsid w:val="00D958F0"/>
    <w:rsid w:val="00D97329"/>
    <w:rsid w:val="00D97670"/>
    <w:rsid w:val="00DA206F"/>
    <w:rsid w:val="00DA39E9"/>
    <w:rsid w:val="00DA493D"/>
    <w:rsid w:val="00DA4ED4"/>
    <w:rsid w:val="00DA523D"/>
    <w:rsid w:val="00DB002D"/>
    <w:rsid w:val="00DB0080"/>
    <w:rsid w:val="00DB18E1"/>
    <w:rsid w:val="00DB21DB"/>
    <w:rsid w:val="00DB22D3"/>
    <w:rsid w:val="00DB27B7"/>
    <w:rsid w:val="00DB4B79"/>
    <w:rsid w:val="00DB5423"/>
    <w:rsid w:val="00DB542F"/>
    <w:rsid w:val="00DB61C5"/>
    <w:rsid w:val="00DB702D"/>
    <w:rsid w:val="00DC2859"/>
    <w:rsid w:val="00DC2F28"/>
    <w:rsid w:val="00DC3134"/>
    <w:rsid w:val="00DC5F6D"/>
    <w:rsid w:val="00DC67BC"/>
    <w:rsid w:val="00DC7A63"/>
    <w:rsid w:val="00DD04DF"/>
    <w:rsid w:val="00DD132B"/>
    <w:rsid w:val="00DD13E2"/>
    <w:rsid w:val="00DD2914"/>
    <w:rsid w:val="00DD2AE7"/>
    <w:rsid w:val="00DD31CA"/>
    <w:rsid w:val="00DD386F"/>
    <w:rsid w:val="00DD4512"/>
    <w:rsid w:val="00DD46DA"/>
    <w:rsid w:val="00DD486E"/>
    <w:rsid w:val="00DD56E0"/>
    <w:rsid w:val="00DD6056"/>
    <w:rsid w:val="00DD61D0"/>
    <w:rsid w:val="00DD7FE6"/>
    <w:rsid w:val="00DE12DE"/>
    <w:rsid w:val="00DE1523"/>
    <w:rsid w:val="00DE29F2"/>
    <w:rsid w:val="00DF05EA"/>
    <w:rsid w:val="00DF23D3"/>
    <w:rsid w:val="00DF2CAF"/>
    <w:rsid w:val="00DF2F69"/>
    <w:rsid w:val="00DF3261"/>
    <w:rsid w:val="00DF3B53"/>
    <w:rsid w:val="00DF413D"/>
    <w:rsid w:val="00DF5453"/>
    <w:rsid w:val="00DF599D"/>
    <w:rsid w:val="00DF5A7F"/>
    <w:rsid w:val="00DF693A"/>
    <w:rsid w:val="00DF6AF5"/>
    <w:rsid w:val="00DF6B3B"/>
    <w:rsid w:val="00E0131A"/>
    <w:rsid w:val="00E01FD2"/>
    <w:rsid w:val="00E02D6D"/>
    <w:rsid w:val="00E036D3"/>
    <w:rsid w:val="00E0380A"/>
    <w:rsid w:val="00E03C18"/>
    <w:rsid w:val="00E03F4A"/>
    <w:rsid w:val="00E05729"/>
    <w:rsid w:val="00E057B6"/>
    <w:rsid w:val="00E05D0D"/>
    <w:rsid w:val="00E07476"/>
    <w:rsid w:val="00E11208"/>
    <w:rsid w:val="00E13D59"/>
    <w:rsid w:val="00E140E8"/>
    <w:rsid w:val="00E1533F"/>
    <w:rsid w:val="00E1635A"/>
    <w:rsid w:val="00E16593"/>
    <w:rsid w:val="00E16BCC"/>
    <w:rsid w:val="00E17F82"/>
    <w:rsid w:val="00E206A9"/>
    <w:rsid w:val="00E20AA8"/>
    <w:rsid w:val="00E22488"/>
    <w:rsid w:val="00E24C57"/>
    <w:rsid w:val="00E256E2"/>
    <w:rsid w:val="00E26B38"/>
    <w:rsid w:val="00E3025E"/>
    <w:rsid w:val="00E33377"/>
    <w:rsid w:val="00E33760"/>
    <w:rsid w:val="00E3387A"/>
    <w:rsid w:val="00E35B6B"/>
    <w:rsid w:val="00E36EC7"/>
    <w:rsid w:val="00E37D8D"/>
    <w:rsid w:val="00E40B18"/>
    <w:rsid w:val="00E422E0"/>
    <w:rsid w:val="00E42EFC"/>
    <w:rsid w:val="00E4319E"/>
    <w:rsid w:val="00E43774"/>
    <w:rsid w:val="00E47007"/>
    <w:rsid w:val="00E47399"/>
    <w:rsid w:val="00E474F4"/>
    <w:rsid w:val="00E50320"/>
    <w:rsid w:val="00E55473"/>
    <w:rsid w:val="00E56406"/>
    <w:rsid w:val="00E57272"/>
    <w:rsid w:val="00E57BCB"/>
    <w:rsid w:val="00E57FC2"/>
    <w:rsid w:val="00E60002"/>
    <w:rsid w:val="00E602B4"/>
    <w:rsid w:val="00E6142D"/>
    <w:rsid w:val="00E645E4"/>
    <w:rsid w:val="00E66161"/>
    <w:rsid w:val="00E66A62"/>
    <w:rsid w:val="00E67EB0"/>
    <w:rsid w:val="00E70F24"/>
    <w:rsid w:val="00E71495"/>
    <w:rsid w:val="00E718D1"/>
    <w:rsid w:val="00E72BC6"/>
    <w:rsid w:val="00E73279"/>
    <w:rsid w:val="00E73BF8"/>
    <w:rsid w:val="00E7424A"/>
    <w:rsid w:val="00E745F5"/>
    <w:rsid w:val="00E74BDC"/>
    <w:rsid w:val="00E762F0"/>
    <w:rsid w:val="00E803DB"/>
    <w:rsid w:val="00E812FF"/>
    <w:rsid w:val="00E81947"/>
    <w:rsid w:val="00E82416"/>
    <w:rsid w:val="00E825B1"/>
    <w:rsid w:val="00E83596"/>
    <w:rsid w:val="00E84412"/>
    <w:rsid w:val="00E851C1"/>
    <w:rsid w:val="00E86AD1"/>
    <w:rsid w:val="00E86B53"/>
    <w:rsid w:val="00E86CBA"/>
    <w:rsid w:val="00E87E91"/>
    <w:rsid w:val="00E91FA8"/>
    <w:rsid w:val="00E92048"/>
    <w:rsid w:val="00E929E7"/>
    <w:rsid w:val="00E931B8"/>
    <w:rsid w:val="00E95F13"/>
    <w:rsid w:val="00E95F37"/>
    <w:rsid w:val="00EA0295"/>
    <w:rsid w:val="00EA1905"/>
    <w:rsid w:val="00EA1EF7"/>
    <w:rsid w:val="00EA236B"/>
    <w:rsid w:val="00EA356B"/>
    <w:rsid w:val="00EA3BD0"/>
    <w:rsid w:val="00EA3D03"/>
    <w:rsid w:val="00EA66DA"/>
    <w:rsid w:val="00EA6AC6"/>
    <w:rsid w:val="00EA6D4D"/>
    <w:rsid w:val="00EB358E"/>
    <w:rsid w:val="00EB4D52"/>
    <w:rsid w:val="00EB512C"/>
    <w:rsid w:val="00EB51D9"/>
    <w:rsid w:val="00EB586E"/>
    <w:rsid w:val="00EB5F46"/>
    <w:rsid w:val="00EB6B47"/>
    <w:rsid w:val="00EB7B72"/>
    <w:rsid w:val="00EB7C6B"/>
    <w:rsid w:val="00EC0F75"/>
    <w:rsid w:val="00EC10C7"/>
    <w:rsid w:val="00EC12A8"/>
    <w:rsid w:val="00EC1FA8"/>
    <w:rsid w:val="00EC233F"/>
    <w:rsid w:val="00EC3002"/>
    <w:rsid w:val="00EC3320"/>
    <w:rsid w:val="00EC46C6"/>
    <w:rsid w:val="00EC4E4B"/>
    <w:rsid w:val="00EC600C"/>
    <w:rsid w:val="00EC67B8"/>
    <w:rsid w:val="00EC72E7"/>
    <w:rsid w:val="00EC7540"/>
    <w:rsid w:val="00EC79CF"/>
    <w:rsid w:val="00ED2F73"/>
    <w:rsid w:val="00ED3D89"/>
    <w:rsid w:val="00ED474D"/>
    <w:rsid w:val="00ED61A5"/>
    <w:rsid w:val="00ED6702"/>
    <w:rsid w:val="00ED75C9"/>
    <w:rsid w:val="00EE0B9E"/>
    <w:rsid w:val="00EE1250"/>
    <w:rsid w:val="00EE3840"/>
    <w:rsid w:val="00EE4AD0"/>
    <w:rsid w:val="00EE4FD2"/>
    <w:rsid w:val="00EE5A81"/>
    <w:rsid w:val="00EE6356"/>
    <w:rsid w:val="00EE64CC"/>
    <w:rsid w:val="00EE775D"/>
    <w:rsid w:val="00EE7EB9"/>
    <w:rsid w:val="00EF159F"/>
    <w:rsid w:val="00EF27D0"/>
    <w:rsid w:val="00EF303E"/>
    <w:rsid w:val="00EF368E"/>
    <w:rsid w:val="00EF5889"/>
    <w:rsid w:val="00EF667D"/>
    <w:rsid w:val="00EF7113"/>
    <w:rsid w:val="00EF7AE8"/>
    <w:rsid w:val="00F00986"/>
    <w:rsid w:val="00F00D48"/>
    <w:rsid w:val="00F012A0"/>
    <w:rsid w:val="00F0539C"/>
    <w:rsid w:val="00F0624B"/>
    <w:rsid w:val="00F0634B"/>
    <w:rsid w:val="00F079F5"/>
    <w:rsid w:val="00F07DF1"/>
    <w:rsid w:val="00F124CF"/>
    <w:rsid w:val="00F13345"/>
    <w:rsid w:val="00F14FED"/>
    <w:rsid w:val="00F15173"/>
    <w:rsid w:val="00F15344"/>
    <w:rsid w:val="00F15B1C"/>
    <w:rsid w:val="00F16E23"/>
    <w:rsid w:val="00F1712B"/>
    <w:rsid w:val="00F1724E"/>
    <w:rsid w:val="00F2389C"/>
    <w:rsid w:val="00F23DE0"/>
    <w:rsid w:val="00F24AE0"/>
    <w:rsid w:val="00F31213"/>
    <w:rsid w:val="00F312C7"/>
    <w:rsid w:val="00F32C92"/>
    <w:rsid w:val="00F357E8"/>
    <w:rsid w:val="00F36993"/>
    <w:rsid w:val="00F36D24"/>
    <w:rsid w:val="00F37091"/>
    <w:rsid w:val="00F374FD"/>
    <w:rsid w:val="00F37BAD"/>
    <w:rsid w:val="00F42ECB"/>
    <w:rsid w:val="00F42FF5"/>
    <w:rsid w:val="00F453E5"/>
    <w:rsid w:val="00F46042"/>
    <w:rsid w:val="00F4615A"/>
    <w:rsid w:val="00F4713F"/>
    <w:rsid w:val="00F471C1"/>
    <w:rsid w:val="00F5025B"/>
    <w:rsid w:val="00F50AC7"/>
    <w:rsid w:val="00F50BD1"/>
    <w:rsid w:val="00F51FCD"/>
    <w:rsid w:val="00F52203"/>
    <w:rsid w:val="00F52A5F"/>
    <w:rsid w:val="00F52F8A"/>
    <w:rsid w:val="00F53B31"/>
    <w:rsid w:val="00F568EF"/>
    <w:rsid w:val="00F573C1"/>
    <w:rsid w:val="00F60AE7"/>
    <w:rsid w:val="00F6360F"/>
    <w:rsid w:val="00F636AA"/>
    <w:rsid w:val="00F6378B"/>
    <w:rsid w:val="00F63920"/>
    <w:rsid w:val="00F63FF5"/>
    <w:rsid w:val="00F65275"/>
    <w:rsid w:val="00F65B7F"/>
    <w:rsid w:val="00F661A8"/>
    <w:rsid w:val="00F67019"/>
    <w:rsid w:val="00F67719"/>
    <w:rsid w:val="00F70E0E"/>
    <w:rsid w:val="00F71574"/>
    <w:rsid w:val="00F715C0"/>
    <w:rsid w:val="00F729EA"/>
    <w:rsid w:val="00F73F0B"/>
    <w:rsid w:val="00F75A40"/>
    <w:rsid w:val="00F75D08"/>
    <w:rsid w:val="00F75F48"/>
    <w:rsid w:val="00F77CE9"/>
    <w:rsid w:val="00F77D61"/>
    <w:rsid w:val="00F8060C"/>
    <w:rsid w:val="00F80771"/>
    <w:rsid w:val="00F810DB"/>
    <w:rsid w:val="00F82182"/>
    <w:rsid w:val="00F83A41"/>
    <w:rsid w:val="00F83E18"/>
    <w:rsid w:val="00F83E86"/>
    <w:rsid w:val="00F84DDD"/>
    <w:rsid w:val="00F84F9F"/>
    <w:rsid w:val="00F86EEC"/>
    <w:rsid w:val="00F871D0"/>
    <w:rsid w:val="00F903C8"/>
    <w:rsid w:val="00F91429"/>
    <w:rsid w:val="00F947A4"/>
    <w:rsid w:val="00F966C3"/>
    <w:rsid w:val="00F96960"/>
    <w:rsid w:val="00FA00B1"/>
    <w:rsid w:val="00FA0208"/>
    <w:rsid w:val="00FA395A"/>
    <w:rsid w:val="00FA5E4D"/>
    <w:rsid w:val="00FA69A8"/>
    <w:rsid w:val="00FA6A6B"/>
    <w:rsid w:val="00FA7E98"/>
    <w:rsid w:val="00FB14F2"/>
    <w:rsid w:val="00FB1BEB"/>
    <w:rsid w:val="00FB2CD4"/>
    <w:rsid w:val="00FB2DFC"/>
    <w:rsid w:val="00FB3667"/>
    <w:rsid w:val="00FB390B"/>
    <w:rsid w:val="00FB541B"/>
    <w:rsid w:val="00FB6517"/>
    <w:rsid w:val="00FB714F"/>
    <w:rsid w:val="00FB7744"/>
    <w:rsid w:val="00FC022F"/>
    <w:rsid w:val="00FC0308"/>
    <w:rsid w:val="00FC04BB"/>
    <w:rsid w:val="00FC06E8"/>
    <w:rsid w:val="00FC0D4D"/>
    <w:rsid w:val="00FC1660"/>
    <w:rsid w:val="00FC1F65"/>
    <w:rsid w:val="00FC48C0"/>
    <w:rsid w:val="00FC54D7"/>
    <w:rsid w:val="00FD0581"/>
    <w:rsid w:val="00FD0AF6"/>
    <w:rsid w:val="00FD10AF"/>
    <w:rsid w:val="00FD2A38"/>
    <w:rsid w:val="00FD305C"/>
    <w:rsid w:val="00FD51E2"/>
    <w:rsid w:val="00FD6ABB"/>
    <w:rsid w:val="00FD6B5D"/>
    <w:rsid w:val="00FD72A6"/>
    <w:rsid w:val="00FE0316"/>
    <w:rsid w:val="00FE09CA"/>
    <w:rsid w:val="00FE2381"/>
    <w:rsid w:val="00FE2F5F"/>
    <w:rsid w:val="00FE48A8"/>
    <w:rsid w:val="00FE598E"/>
    <w:rsid w:val="00FE5CD8"/>
    <w:rsid w:val="00FE6EBA"/>
    <w:rsid w:val="00FF1BF8"/>
    <w:rsid w:val="00FF2A57"/>
    <w:rsid w:val="00FF39FD"/>
    <w:rsid w:val="00FF3AD6"/>
    <w:rsid w:val="00FF4C1A"/>
    <w:rsid w:val="00FF57AD"/>
    <w:rsid w:val="00FF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AE4D9E-49C5-4497-B6F1-32E71909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97"/>
    <w:rPr>
      <w:rFonts w:ascii="Times New Roman" w:eastAsia="Times New Roman" w:hAnsi="Times New Roman"/>
      <w:sz w:val="24"/>
      <w:szCs w:val="24"/>
    </w:rPr>
  </w:style>
  <w:style w:type="paragraph" w:styleId="1">
    <w:name w:val="heading 1"/>
    <w:basedOn w:val="a"/>
    <w:next w:val="a"/>
    <w:link w:val="10"/>
    <w:uiPriority w:val="99"/>
    <w:qFormat/>
    <w:rsid w:val="00A81FB6"/>
    <w:pPr>
      <w:keepNext/>
      <w:jc w:val="both"/>
      <w:outlineLvl w:val="0"/>
    </w:pPr>
    <w:rPr>
      <w:rFonts w:ascii="Cambria" w:eastAsia="Calibri" w:hAnsi="Cambria"/>
      <w:b/>
      <w:bCs/>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1FB6"/>
    <w:rPr>
      <w:rFonts w:ascii="Cambria" w:hAnsi="Cambria" w:cs="Times New Roman"/>
      <w:b/>
      <w:kern w:val="32"/>
      <w:sz w:val="20"/>
    </w:rPr>
  </w:style>
  <w:style w:type="paragraph" w:customStyle="1" w:styleId="ConsPlusCell">
    <w:name w:val="ConsPlusCell"/>
    <w:rsid w:val="0068575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685754"/>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685754"/>
    <w:pPr>
      <w:ind w:left="720"/>
    </w:pPr>
  </w:style>
  <w:style w:type="paragraph" w:customStyle="1" w:styleId="ConsPlusNonformat">
    <w:name w:val="ConsPlusNonformat"/>
    <w:link w:val="ConsPlusNonformat0"/>
    <w:uiPriority w:val="99"/>
    <w:rsid w:val="00516E5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516E5A"/>
    <w:rPr>
      <w:rFonts w:ascii="Courier New" w:hAnsi="Courier New"/>
      <w:sz w:val="22"/>
      <w:szCs w:val="22"/>
      <w:lang w:eastAsia="ru-RU" w:bidi="ar-SA"/>
    </w:rPr>
  </w:style>
  <w:style w:type="table" w:styleId="a4">
    <w:name w:val="Table Grid"/>
    <w:basedOn w:val="a1"/>
    <w:uiPriority w:val="99"/>
    <w:rsid w:val="00516E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459"/>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A81FB6"/>
    <w:pPr>
      <w:spacing w:after="120"/>
      <w:ind w:left="283"/>
    </w:pPr>
    <w:rPr>
      <w:rFonts w:eastAsia="Calibri"/>
      <w:sz w:val="20"/>
      <w:szCs w:val="20"/>
    </w:rPr>
  </w:style>
  <w:style w:type="character" w:customStyle="1" w:styleId="30">
    <w:name w:val="Основной текст с отступом 3 Знак"/>
    <w:basedOn w:val="a0"/>
    <w:link w:val="3"/>
    <w:uiPriority w:val="99"/>
    <w:locked/>
    <w:rsid w:val="00A81FB6"/>
    <w:rPr>
      <w:rFonts w:ascii="Times New Roman" w:hAnsi="Times New Roman" w:cs="Times New Roman"/>
      <w:sz w:val="20"/>
    </w:rPr>
  </w:style>
  <w:style w:type="paragraph" w:styleId="a5">
    <w:name w:val="Body Text Indent"/>
    <w:basedOn w:val="a"/>
    <w:link w:val="a6"/>
    <w:uiPriority w:val="99"/>
    <w:rsid w:val="00A81FB6"/>
    <w:pPr>
      <w:spacing w:after="120"/>
      <w:ind w:left="283"/>
    </w:pPr>
    <w:rPr>
      <w:rFonts w:eastAsia="Calibri"/>
      <w:sz w:val="20"/>
      <w:szCs w:val="20"/>
    </w:rPr>
  </w:style>
  <w:style w:type="character" w:customStyle="1" w:styleId="a6">
    <w:name w:val="Основной текст с отступом Знак"/>
    <w:basedOn w:val="a0"/>
    <w:link w:val="a5"/>
    <w:uiPriority w:val="99"/>
    <w:locked/>
    <w:rsid w:val="00A81FB6"/>
    <w:rPr>
      <w:rFonts w:ascii="Times New Roman" w:hAnsi="Times New Roman" w:cs="Times New Roman"/>
      <w:sz w:val="20"/>
      <w:lang w:eastAsia="ru-RU"/>
    </w:rPr>
  </w:style>
  <w:style w:type="paragraph" w:styleId="a7">
    <w:name w:val="Body Text"/>
    <w:basedOn w:val="a"/>
    <w:link w:val="a8"/>
    <w:uiPriority w:val="99"/>
    <w:rsid w:val="00A81FB6"/>
    <w:pPr>
      <w:spacing w:after="120"/>
    </w:pPr>
    <w:rPr>
      <w:rFonts w:eastAsia="Calibri"/>
      <w:sz w:val="20"/>
      <w:szCs w:val="20"/>
    </w:rPr>
  </w:style>
  <w:style w:type="character" w:customStyle="1" w:styleId="a8">
    <w:name w:val="Основной текст Знак"/>
    <w:basedOn w:val="a0"/>
    <w:link w:val="a7"/>
    <w:uiPriority w:val="99"/>
    <w:locked/>
    <w:rsid w:val="00A81FB6"/>
    <w:rPr>
      <w:rFonts w:ascii="Times New Roman" w:hAnsi="Times New Roman" w:cs="Times New Roman"/>
      <w:sz w:val="20"/>
    </w:rPr>
  </w:style>
  <w:style w:type="paragraph" w:customStyle="1" w:styleId="ConsNormal">
    <w:name w:val="ConsNormal"/>
    <w:uiPriority w:val="99"/>
    <w:rsid w:val="00A81FB6"/>
    <w:pPr>
      <w:widowControl w:val="0"/>
      <w:ind w:firstLine="720"/>
    </w:pPr>
    <w:rPr>
      <w:rFonts w:ascii="Arial" w:eastAsia="Times New Roman" w:hAnsi="Arial" w:cs="Arial"/>
    </w:rPr>
  </w:style>
  <w:style w:type="paragraph" w:customStyle="1" w:styleId="ConsTitle">
    <w:name w:val="ConsTitle"/>
    <w:uiPriority w:val="99"/>
    <w:rsid w:val="00A81FB6"/>
    <w:pPr>
      <w:widowControl w:val="0"/>
      <w:autoSpaceDE w:val="0"/>
      <w:autoSpaceDN w:val="0"/>
      <w:adjustRightInd w:val="0"/>
      <w:ind w:right="19772"/>
    </w:pPr>
    <w:rPr>
      <w:rFonts w:ascii="Arial" w:eastAsia="Times New Roman" w:hAnsi="Arial" w:cs="Arial"/>
      <w:b/>
      <w:bCs/>
      <w:sz w:val="16"/>
      <w:szCs w:val="16"/>
    </w:rPr>
  </w:style>
  <w:style w:type="paragraph" w:styleId="a9">
    <w:name w:val="Plain Text"/>
    <w:basedOn w:val="a"/>
    <w:link w:val="aa"/>
    <w:uiPriority w:val="99"/>
    <w:rsid w:val="00A81FB6"/>
    <w:rPr>
      <w:rFonts w:ascii="Courier New" w:eastAsia="Calibri" w:hAnsi="Courier New"/>
      <w:sz w:val="20"/>
      <w:szCs w:val="20"/>
    </w:rPr>
  </w:style>
  <w:style w:type="character" w:customStyle="1" w:styleId="aa">
    <w:name w:val="Текст Знак"/>
    <w:basedOn w:val="a0"/>
    <w:link w:val="a9"/>
    <w:uiPriority w:val="99"/>
    <w:locked/>
    <w:rsid w:val="00A81FB6"/>
    <w:rPr>
      <w:rFonts w:ascii="Courier New" w:hAnsi="Courier New" w:cs="Times New Roman"/>
      <w:sz w:val="20"/>
    </w:rPr>
  </w:style>
  <w:style w:type="paragraph" w:styleId="ab">
    <w:name w:val="header"/>
    <w:basedOn w:val="a"/>
    <w:link w:val="ac"/>
    <w:uiPriority w:val="99"/>
    <w:rsid w:val="00A81FB6"/>
    <w:pPr>
      <w:tabs>
        <w:tab w:val="center" w:pos="4677"/>
        <w:tab w:val="right" w:pos="9355"/>
      </w:tabs>
    </w:pPr>
    <w:rPr>
      <w:rFonts w:eastAsia="Calibri"/>
      <w:sz w:val="20"/>
      <w:szCs w:val="20"/>
    </w:rPr>
  </w:style>
  <w:style w:type="character" w:customStyle="1" w:styleId="ac">
    <w:name w:val="Верхний колонтитул Знак"/>
    <w:basedOn w:val="a0"/>
    <w:link w:val="ab"/>
    <w:uiPriority w:val="99"/>
    <w:locked/>
    <w:rsid w:val="00A81FB6"/>
    <w:rPr>
      <w:rFonts w:ascii="Times New Roman" w:hAnsi="Times New Roman" w:cs="Times New Roman"/>
      <w:sz w:val="20"/>
    </w:rPr>
  </w:style>
  <w:style w:type="character" w:styleId="ad">
    <w:name w:val="page number"/>
    <w:basedOn w:val="a0"/>
    <w:uiPriority w:val="99"/>
    <w:rsid w:val="00A81FB6"/>
    <w:rPr>
      <w:rFonts w:cs="Times New Roman"/>
    </w:rPr>
  </w:style>
  <w:style w:type="paragraph" w:styleId="ae">
    <w:name w:val="footer"/>
    <w:basedOn w:val="a"/>
    <w:link w:val="af"/>
    <w:uiPriority w:val="99"/>
    <w:rsid w:val="00A81FB6"/>
    <w:pPr>
      <w:tabs>
        <w:tab w:val="center" w:pos="4677"/>
        <w:tab w:val="right" w:pos="9355"/>
      </w:tabs>
    </w:pPr>
    <w:rPr>
      <w:rFonts w:eastAsia="Calibri"/>
      <w:sz w:val="20"/>
      <w:szCs w:val="20"/>
    </w:rPr>
  </w:style>
  <w:style w:type="character" w:customStyle="1" w:styleId="af">
    <w:name w:val="Нижний колонтитул Знак"/>
    <w:basedOn w:val="a0"/>
    <w:link w:val="ae"/>
    <w:uiPriority w:val="99"/>
    <w:locked/>
    <w:rsid w:val="00A81FB6"/>
    <w:rPr>
      <w:rFonts w:ascii="Times New Roman" w:hAnsi="Times New Roman" w:cs="Times New Roman"/>
      <w:sz w:val="20"/>
    </w:rPr>
  </w:style>
  <w:style w:type="paragraph" w:styleId="af0">
    <w:name w:val="List"/>
    <w:basedOn w:val="a"/>
    <w:uiPriority w:val="99"/>
    <w:rsid w:val="00A81FB6"/>
    <w:pPr>
      <w:ind w:left="283" w:hanging="283"/>
    </w:pPr>
    <w:rPr>
      <w:rFonts w:ascii="Arial" w:hAnsi="Arial" w:cs="Arial"/>
      <w:kern w:val="28"/>
      <w:sz w:val="20"/>
      <w:szCs w:val="20"/>
    </w:rPr>
  </w:style>
  <w:style w:type="paragraph" w:styleId="31">
    <w:name w:val="List 3"/>
    <w:basedOn w:val="a"/>
    <w:uiPriority w:val="99"/>
    <w:rsid w:val="00A81FB6"/>
    <w:pPr>
      <w:ind w:left="849" w:hanging="283"/>
    </w:pPr>
    <w:rPr>
      <w:rFonts w:ascii="Arial" w:hAnsi="Arial" w:cs="Arial"/>
      <w:kern w:val="28"/>
      <w:sz w:val="20"/>
      <w:szCs w:val="20"/>
    </w:rPr>
  </w:style>
  <w:style w:type="paragraph" w:styleId="5">
    <w:name w:val="List 5"/>
    <w:basedOn w:val="a"/>
    <w:uiPriority w:val="99"/>
    <w:rsid w:val="00A81FB6"/>
    <w:pPr>
      <w:ind w:left="1415" w:hanging="283"/>
    </w:pPr>
    <w:rPr>
      <w:rFonts w:ascii="Arial" w:hAnsi="Arial" w:cs="Arial"/>
      <w:kern w:val="28"/>
      <w:sz w:val="20"/>
      <w:szCs w:val="20"/>
    </w:rPr>
  </w:style>
  <w:style w:type="paragraph" w:customStyle="1" w:styleId="bodytext">
    <w:name w:val="bodytext"/>
    <w:basedOn w:val="a"/>
    <w:uiPriority w:val="99"/>
    <w:rsid w:val="00A81FB6"/>
    <w:pPr>
      <w:jc w:val="both"/>
    </w:pPr>
    <w:rPr>
      <w:rFonts w:ascii="Verdana" w:hAnsi="Verdana" w:cs="Verdana"/>
      <w:color w:val="26262E"/>
      <w:sz w:val="14"/>
      <w:szCs w:val="14"/>
    </w:rPr>
  </w:style>
  <w:style w:type="paragraph" w:customStyle="1" w:styleId="11">
    <w:name w:val="Знак1 Знак Знак Знак Знак Знак Знак"/>
    <w:basedOn w:val="a"/>
    <w:uiPriority w:val="99"/>
    <w:rsid w:val="00A81FB6"/>
    <w:rPr>
      <w:rFonts w:ascii="Verdana" w:hAnsi="Verdana" w:cs="Verdana"/>
      <w:sz w:val="20"/>
      <w:szCs w:val="20"/>
      <w:lang w:val="en-US" w:eastAsia="en-US"/>
    </w:rPr>
  </w:style>
  <w:style w:type="paragraph" w:styleId="2">
    <w:name w:val="Body Text Indent 2"/>
    <w:basedOn w:val="a"/>
    <w:link w:val="20"/>
    <w:uiPriority w:val="99"/>
    <w:rsid w:val="00A81FB6"/>
    <w:pPr>
      <w:spacing w:after="120" w:line="480" w:lineRule="auto"/>
      <w:ind w:left="283"/>
    </w:pPr>
    <w:rPr>
      <w:rFonts w:eastAsia="Calibri"/>
      <w:sz w:val="20"/>
      <w:szCs w:val="20"/>
    </w:rPr>
  </w:style>
  <w:style w:type="character" w:customStyle="1" w:styleId="20">
    <w:name w:val="Основной текст с отступом 2 Знак"/>
    <w:basedOn w:val="a0"/>
    <w:link w:val="2"/>
    <w:uiPriority w:val="99"/>
    <w:locked/>
    <w:rsid w:val="00A81FB6"/>
    <w:rPr>
      <w:rFonts w:ascii="Times New Roman" w:hAnsi="Times New Roman" w:cs="Times New Roman"/>
      <w:sz w:val="20"/>
    </w:rPr>
  </w:style>
  <w:style w:type="paragraph" w:customStyle="1" w:styleId="af1">
    <w:name w:val="Знак Знак Знак Знак"/>
    <w:basedOn w:val="a"/>
    <w:uiPriority w:val="99"/>
    <w:rsid w:val="00A81FB6"/>
    <w:rPr>
      <w:rFonts w:ascii="Verdana" w:hAnsi="Verdana" w:cs="Verdana"/>
      <w:sz w:val="20"/>
      <w:szCs w:val="20"/>
      <w:lang w:val="en-US" w:eastAsia="en-US"/>
    </w:rPr>
  </w:style>
  <w:style w:type="paragraph" w:customStyle="1" w:styleId="af2">
    <w:name w:val="краткое содержание"/>
    <w:basedOn w:val="a"/>
    <w:next w:val="a"/>
    <w:uiPriority w:val="99"/>
    <w:rsid w:val="00A81FB6"/>
    <w:pPr>
      <w:keepNext/>
      <w:keepLines/>
      <w:spacing w:after="480"/>
      <w:ind w:right="5387"/>
      <w:jc w:val="both"/>
    </w:pPr>
    <w:rPr>
      <w:b/>
      <w:bCs/>
      <w:sz w:val="28"/>
      <w:szCs w:val="28"/>
    </w:rPr>
  </w:style>
  <w:style w:type="paragraph" w:styleId="af3">
    <w:name w:val="Body Text First Indent"/>
    <w:basedOn w:val="a7"/>
    <w:link w:val="af4"/>
    <w:uiPriority w:val="99"/>
    <w:rsid w:val="00A81FB6"/>
    <w:pPr>
      <w:ind w:firstLine="210"/>
    </w:pPr>
  </w:style>
  <w:style w:type="character" w:customStyle="1" w:styleId="af4">
    <w:name w:val="Красная строка Знак"/>
    <w:basedOn w:val="a8"/>
    <w:link w:val="af3"/>
    <w:uiPriority w:val="99"/>
    <w:locked/>
    <w:rsid w:val="00A81FB6"/>
    <w:rPr>
      <w:rFonts w:ascii="Times New Roman" w:hAnsi="Times New Roman" w:cs="Times New Roman"/>
      <w:sz w:val="24"/>
    </w:rPr>
  </w:style>
  <w:style w:type="paragraph" w:customStyle="1" w:styleId="af5">
    <w:name w:val="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32">
    <w:name w:val="Знак3"/>
    <w:basedOn w:val="a"/>
    <w:uiPriority w:val="99"/>
    <w:rsid w:val="00A81FB6"/>
    <w:pPr>
      <w:widowControl w:val="0"/>
      <w:adjustRightInd w:val="0"/>
      <w:spacing w:after="160" w:line="240" w:lineRule="exact"/>
      <w:jc w:val="right"/>
    </w:pPr>
    <w:rPr>
      <w:sz w:val="20"/>
      <w:szCs w:val="20"/>
      <w:lang w:val="en-GB" w:eastAsia="en-US"/>
    </w:rPr>
  </w:style>
  <w:style w:type="paragraph" w:customStyle="1" w:styleId="21">
    <w:name w:val="Знак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uiPriority w:val="99"/>
    <w:rsid w:val="00A81FB6"/>
    <w:pPr>
      <w:suppressAutoHyphens/>
      <w:ind w:firstLine="851"/>
    </w:pPr>
    <w:rPr>
      <w:sz w:val="28"/>
      <w:szCs w:val="28"/>
      <w:lang w:eastAsia="ar-SA"/>
    </w:rPr>
  </w:style>
  <w:style w:type="paragraph" w:styleId="af6">
    <w:name w:val="Balloon Text"/>
    <w:basedOn w:val="a"/>
    <w:link w:val="af7"/>
    <w:uiPriority w:val="99"/>
    <w:semiHidden/>
    <w:rsid w:val="00A81FB6"/>
    <w:rPr>
      <w:rFonts w:ascii="Tahoma" w:eastAsia="Calibri" w:hAnsi="Tahoma"/>
      <w:sz w:val="20"/>
      <w:szCs w:val="20"/>
    </w:rPr>
  </w:style>
  <w:style w:type="character" w:customStyle="1" w:styleId="af7">
    <w:name w:val="Текст выноски Знак"/>
    <w:basedOn w:val="a0"/>
    <w:link w:val="af6"/>
    <w:uiPriority w:val="99"/>
    <w:semiHidden/>
    <w:locked/>
    <w:rsid w:val="00A81FB6"/>
    <w:rPr>
      <w:rFonts w:ascii="Tahoma" w:hAnsi="Tahoma" w:cs="Times New Roman"/>
      <w:sz w:val="20"/>
    </w:rPr>
  </w:style>
  <w:style w:type="paragraph" w:customStyle="1" w:styleId="22">
    <w:name w:val="Знак2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1">
    <w:name w:val="Знак21"/>
    <w:basedOn w:val="a"/>
    <w:uiPriority w:val="99"/>
    <w:rsid w:val="00A81FB6"/>
    <w:pPr>
      <w:widowControl w:val="0"/>
      <w:adjustRightInd w:val="0"/>
      <w:spacing w:after="160" w:line="240" w:lineRule="exact"/>
      <w:jc w:val="right"/>
    </w:pPr>
    <w:rPr>
      <w:sz w:val="20"/>
      <w:szCs w:val="20"/>
      <w:lang w:val="en-GB" w:eastAsia="en-US"/>
    </w:rPr>
  </w:style>
  <w:style w:type="paragraph" w:customStyle="1" w:styleId="12">
    <w:name w:val="Знак1"/>
    <w:basedOn w:val="a"/>
    <w:uiPriority w:val="99"/>
    <w:rsid w:val="00A81FB6"/>
    <w:rPr>
      <w:rFonts w:ascii="Verdana" w:hAnsi="Verdana" w:cs="Verdana"/>
      <w:sz w:val="20"/>
      <w:szCs w:val="20"/>
      <w:lang w:val="en-US" w:eastAsia="en-US"/>
    </w:rPr>
  </w:style>
  <w:style w:type="paragraph" w:customStyle="1" w:styleId="13">
    <w:name w:val="Абзац списка1"/>
    <w:basedOn w:val="a"/>
    <w:uiPriority w:val="99"/>
    <w:rsid w:val="00A81FB6"/>
    <w:pPr>
      <w:ind w:left="720"/>
    </w:pPr>
  </w:style>
  <w:style w:type="paragraph" w:customStyle="1" w:styleId="23">
    <w:name w:val="Знак23"/>
    <w:basedOn w:val="a"/>
    <w:uiPriority w:val="99"/>
    <w:rsid w:val="00A81FB6"/>
    <w:pPr>
      <w:widowControl w:val="0"/>
      <w:adjustRightInd w:val="0"/>
      <w:spacing w:after="160" w:line="240" w:lineRule="exact"/>
      <w:jc w:val="right"/>
    </w:pPr>
    <w:rPr>
      <w:sz w:val="20"/>
      <w:szCs w:val="20"/>
      <w:lang w:val="en-GB" w:eastAsia="en-US"/>
    </w:rPr>
  </w:style>
  <w:style w:type="paragraph" w:customStyle="1" w:styleId="9">
    <w:name w:val="Знак Знак9 Знак Знак"/>
    <w:basedOn w:val="a"/>
    <w:uiPriority w:val="99"/>
    <w:rsid w:val="00A81FB6"/>
    <w:rPr>
      <w:rFonts w:ascii="Verdana" w:hAnsi="Verdana" w:cs="Verdana"/>
      <w:sz w:val="20"/>
      <w:szCs w:val="20"/>
      <w:lang w:val="en-US" w:eastAsia="en-US"/>
    </w:rPr>
  </w:style>
  <w:style w:type="character" w:customStyle="1" w:styleId="WW8Num3z1">
    <w:name w:val="WW8Num3z1"/>
    <w:uiPriority w:val="99"/>
    <w:rsid w:val="00A81FB6"/>
    <w:rPr>
      <w:rFonts w:ascii="Courier New" w:hAnsi="Courier New"/>
    </w:rPr>
  </w:style>
  <w:style w:type="character" w:customStyle="1" w:styleId="100">
    <w:name w:val="Знак Знак10"/>
    <w:uiPriority w:val="99"/>
    <w:locked/>
    <w:rsid w:val="00A81FB6"/>
    <w:rPr>
      <w:rFonts w:ascii="Cambria" w:hAnsi="Cambria"/>
      <w:b/>
      <w:kern w:val="32"/>
      <w:sz w:val="32"/>
    </w:rPr>
  </w:style>
  <w:style w:type="paragraph" w:customStyle="1" w:styleId="91">
    <w:name w:val="Знак Знак9 Знак Знак1"/>
    <w:basedOn w:val="a"/>
    <w:uiPriority w:val="99"/>
    <w:rsid w:val="00A81FB6"/>
    <w:rPr>
      <w:rFonts w:ascii="Verdana" w:hAnsi="Verdana" w:cs="Verdana"/>
      <w:sz w:val="20"/>
      <w:szCs w:val="20"/>
      <w:lang w:val="en-US" w:eastAsia="en-US"/>
    </w:rPr>
  </w:style>
  <w:style w:type="paragraph" w:styleId="af8">
    <w:name w:val="Title"/>
    <w:basedOn w:val="a"/>
    <w:next w:val="af9"/>
    <w:link w:val="afa"/>
    <w:uiPriority w:val="99"/>
    <w:qFormat/>
    <w:rsid w:val="00A81FB6"/>
    <w:pPr>
      <w:widowControl w:val="0"/>
      <w:shd w:val="clear" w:color="auto" w:fill="FFFFFF"/>
      <w:suppressAutoHyphens/>
      <w:jc w:val="center"/>
    </w:pPr>
    <w:rPr>
      <w:rFonts w:eastAsia="Calibri"/>
      <w:sz w:val="20"/>
      <w:szCs w:val="20"/>
      <w:lang w:eastAsia="ar-SA"/>
    </w:rPr>
  </w:style>
  <w:style w:type="character" w:customStyle="1" w:styleId="afa">
    <w:name w:val="Название Знак"/>
    <w:basedOn w:val="a0"/>
    <w:link w:val="af8"/>
    <w:uiPriority w:val="99"/>
    <w:locked/>
    <w:rsid w:val="00A81FB6"/>
    <w:rPr>
      <w:rFonts w:ascii="Times New Roman" w:hAnsi="Times New Roman" w:cs="Times New Roman"/>
      <w:sz w:val="20"/>
      <w:shd w:val="clear" w:color="auto" w:fill="FFFFFF"/>
      <w:lang w:eastAsia="ar-SA" w:bidi="ar-SA"/>
    </w:rPr>
  </w:style>
  <w:style w:type="paragraph" w:styleId="af9">
    <w:name w:val="Subtitle"/>
    <w:basedOn w:val="a"/>
    <w:next w:val="a"/>
    <w:link w:val="afb"/>
    <w:uiPriority w:val="99"/>
    <w:qFormat/>
    <w:rsid w:val="00A81FB6"/>
    <w:pPr>
      <w:spacing w:after="60"/>
      <w:jc w:val="center"/>
      <w:outlineLvl w:val="1"/>
    </w:pPr>
    <w:rPr>
      <w:rFonts w:ascii="Cambria" w:eastAsia="Calibri" w:hAnsi="Cambria"/>
      <w:sz w:val="20"/>
      <w:szCs w:val="20"/>
    </w:rPr>
  </w:style>
  <w:style w:type="character" w:customStyle="1" w:styleId="afb">
    <w:name w:val="Подзаголовок Знак"/>
    <w:basedOn w:val="a0"/>
    <w:link w:val="af9"/>
    <w:uiPriority w:val="99"/>
    <w:locked/>
    <w:rsid w:val="00A81FB6"/>
    <w:rPr>
      <w:rFonts w:ascii="Cambria" w:hAnsi="Cambria" w:cs="Times New Roman"/>
      <w:sz w:val="20"/>
    </w:rPr>
  </w:style>
  <w:style w:type="paragraph" w:customStyle="1" w:styleId="310">
    <w:name w:val="Основной текст с отступом 31"/>
    <w:basedOn w:val="a"/>
    <w:uiPriority w:val="99"/>
    <w:rsid w:val="00A81FB6"/>
    <w:pPr>
      <w:suppressAutoHyphens/>
      <w:ind w:firstLine="851"/>
      <w:jc w:val="both"/>
    </w:pPr>
    <w:rPr>
      <w:sz w:val="28"/>
      <w:szCs w:val="28"/>
      <w:lang w:eastAsia="ar-SA"/>
    </w:rPr>
  </w:style>
  <w:style w:type="paragraph" w:customStyle="1" w:styleId="24">
    <w:name w:val="Знак24"/>
    <w:basedOn w:val="a"/>
    <w:uiPriority w:val="99"/>
    <w:rsid w:val="00A81FB6"/>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A81FB6"/>
    <w:rPr>
      <w:rFonts w:ascii="Verdana" w:hAnsi="Verdana" w:cs="Verdana"/>
      <w:sz w:val="20"/>
      <w:szCs w:val="20"/>
      <w:lang w:val="en-US" w:eastAsia="en-US"/>
    </w:rPr>
  </w:style>
  <w:style w:type="character" w:styleId="afc">
    <w:name w:val="Hyperlink"/>
    <w:basedOn w:val="a0"/>
    <w:uiPriority w:val="99"/>
    <w:rsid w:val="00A81FB6"/>
    <w:rPr>
      <w:rFonts w:cs="Times New Roman"/>
      <w:color w:val="0000FF"/>
      <w:u w:val="single"/>
    </w:rPr>
  </w:style>
  <w:style w:type="paragraph" w:customStyle="1" w:styleId="25">
    <w:name w:val="Знак2 Знак 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250">
    <w:name w:val="Знак25"/>
    <w:basedOn w:val="a"/>
    <w:uiPriority w:val="99"/>
    <w:rsid w:val="00A81FB6"/>
    <w:pPr>
      <w:widowControl w:val="0"/>
      <w:adjustRightInd w:val="0"/>
      <w:spacing w:after="160" w:line="240" w:lineRule="exact"/>
      <w:jc w:val="right"/>
    </w:pPr>
    <w:rPr>
      <w:sz w:val="20"/>
      <w:szCs w:val="20"/>
      <w:lang w:val="en-GB" w:eastAsia="en-US"/>
    </w:rPr>
  </w:style>
  <w:style w:type="paragraph" w:customStyle="1" w:styleId="ListParagraph1">
    <w:name w:val="List Paragraph1"/>
    <w:basedOn w:val="a"/>
    <w:uiPriority w:val="99"/>
    <w:rsid w:val="00A81FB6"/>
    <w:pPr>
      <w:spacing w:after="200" w:line="276" w:lineRule="auto"/>
      <w:ind w:left="720"/>
    </w:pPr>
    <w:rPr>
      <w:rFonts w:ascii="Calibri" w:hAnsi="Calibri" w:cs="Calibri"/>
      <w:sz w:val="22"/>
      <w:szCs w:val="22"/>
      <w:lang w:eastAsia="en-US"/>
    </w:rPr>
  </w:style>
  <w:style w:type="paragraph" w:customStyle="1" w:styleId="afd">
    <w:name w:val="Знак Знак Знак Знак Знак Знак Знак"/>
    <w:basedOn w:val="a"/>
    <w:uiPriority w:val="99"/>
    <w:rsid w:val="00A81FB6"/>
    <w:pPr>
      <w:widowControl w:val="0"/>
      <w:adjustRightInd w:val="0"/>
      <w:spacing w:after="160" w:line="240" w:lineRule="exact"/>
      <w:jc w:val="right"/>
    </w:pPr>
    <w:rPr>
      <w:sz w:val="20"/>
      <w:szCs w:val="20"/>
      <w:lang w:val="en-GB" w:eastAsia="en-US"/>
    </w:rPr>
  </w:style>
  <w:style w:type="paragraph" w:styleId="afe">
    <w:name w:val="Normal (Web)"/>
    <w:basedOn w:val="a"/>
    <w:uiPriority w:val="99"/>
    <w:rsid w:val="00A81FB6"/>
    <w:pPr>
      <w:suppressAutoHyphens/>
      <w:spacing w:before="280" w:after="280"/>
      <w:jc w:val="both"/>
    </w:pPr>
    <w:rPr>
      <w:lang w:eastAsia="ar-SA"/>
    </w:rPr>
  </w:style>
  <w:style w:type="character" w:customStyle="1" w:styleId="apple-style-span">
    <w:name w:val="apple-style-span"/>
    <w:uiPriority w:val="99"/>
    <w:rsid w:val="00A81FB6"/>
  </w:style>
  <w:style w:type="paragraph" w:customStyle="1" w:styleId="111">
    <w:name w:val="Знак Знак11 Знак Знак Знак Знак Знак Знак Знак Знак"/>
    <w:basedOn w:val="a"/>
    <w:uiPriority w:val="99"/>
    <w:rsid w:val="00A81FB6"/>
    <w:rPr>
      <w:rFonts w:ascii="Verdana" w:hAnsi="Verdana" w:cs="Verdana"/>
      <w:sz w:val="20"/>
      <w:szCs w:val="20"/>
      <w:lang w:val="en-US" w:eastAsia="en-US"/>
    </w:rPr>
  </w:style>
  <w:style w:type="paragraph" w:customStyle="1" w:styleId="112">
    <w:name w:val="Знак Знак11 Знак Знак Знак Знак Знак Знак"/>
    <w:basedOn w:val="a"/>
    <w:uiPriority w:val="99"/>
    <w:rsid w:val="00A81FB6"/>
    <w:rPr>
      <w:rFonts w:ascii="Verdana" w:hAnsi="Verdana" w:cs="Verdana"/>
      <w:sz w:val="20"/>
      <w:szCs w:val="20"/>
      <w:lang w:val="en-US" w:eastAsia="en-US"/>
    </w:rPr>
  </w:style>
  <w:style w:type="character" w:styleId="aff">
    <w:name w:val="annotation reference"/>
    <w:basedOn w:val="a0"/>
    <w:uiPriority w:val="99"/>
    <w:semiHidden/>
    <w:rsid w:val="00A81FB6"/>
    <w:rPr>
      <w:rFonts w:cs="Times New Roman"/>
      <w:sz w:val="16"/>
    </w:rPr>
  </w:style>
  <w:style w:type="paragraph" w:styleId="aff0">
    <w:name w:val="annotation text"/>
    <w:basedOn w:val="a"/>
    <w:link w:val="aff1"/>
    <w:uiPriority w:val="99"/>
    <w:semiHidden/>
    <w:rsid w:val="00A81FB6"/>
    <w:rPr>
      <w:rFonts w:eastAsia="Calibri"/>
      <w:sz w:val="20"/>
      <w:szCs w:val="20"/>
    </w:rPr>
  </w:style>
  <w:style w:type="character" w:customStyle="1" w:styleId="aff1">
    <w:name w:val="Текст примечания Знак"/>
    <w:basedOn w:val="a0"/>
    <w:link w:val="aff0"/>
    <w:uiPriority w:val="99"/>
    <w:locked/>
    <w:rsid w:val="00A81FB6"/>
    <w:rPr>
      <w:rFonts w:ascii="Times New Roman" w:hAnsi="Times New Roman" w:cs="Times New Roman"/>
      <w:sz w:val="20"/>
      <w:lang w:eastAsia="ru-RU"/>
    </w:rPr>
  </w:style>
  <w:style w:type="paragraph" w:styleId="aff2">
    <w:name w:val="annotation subject"/>
    <w:basedOn w:val="aff0"/>
    <w:next w:val="aff0"/>
    <w:link w:val="aff3"/>
    <w:uiPriority w:val="99"/>
    <w:semiHidden/>
    <w:rsid w:val="00A81FB6"/>
    <w:rPr>
      <w:b/>
      <w:bCs/>
    </w:rPr>
  </w:style>
  <w:style w:type="character" w:customStyle="1" w:styleId="aff3">
    <w:name w:val="Тема примечания Знак"/>
    <w:basedOn w:val="aff1"/>
    <w:link w:val="aff2"/>
    <w:uiPriority w:val="99"/>
    <w:locked/>
    <w:rsid w:val="00A81FB6"/>
    <w:rPr>
      <w:rFonts w:ascii="Times New Roman" w:hAnsi="Times New Roman" w:cs="Times New Roman"/>
      <w:b/>
      <w:sz w:val="20"/>
      <w:lang w:eastAsia="ru-RU"/>
    </w:rPr>
  </w:style>
  <w:style w:type="character" w:customStyle="1" w:styleId="113">
    <w:name w:val="Знак Знак11"/>
    <w:uiPriority w:val="99"/>
    <w:locked/>
    <w:rsid w:val="003312EB"/>
    <w:rPr>
      <w:rFonts w:ascii="Cambria" w:hAnsi="Cambria"/>
      <w:b/>
      <w:kern w:val="32"/>
      <w:sz w:val="32"/>
    </w:rPr>
  </w:style>
  <w:style w:type="character" w:customStyle="1" w:styleId="blk">
    <w:name w:val="blk"/>
    <w:uiPriority w:val="99"/>
    <w:rsid w:val="0016717A"/>
  </w:style>
  <w:style w:type="paragraph" w:customStyle="1" w:styleId="26">
    <w:name w:val="Знак26"/>
    <w:basedOn w:val="a"/>
    <w:uiPriority w:val="99"/>
    <w:rsid w:val="006B76C8"/>
    <w:pPr>
      <w:widowControl w:val="0"/>
      <w:adjustRightInd w:val="0"/>
      <w:spacing w:after="160" w:line="240" w:lineRule="exact"/>
      <w:jc w:val="right"/>
    </w:pPr>
    <w:rPr>
      <w:rFonts w:eastAsia="Calibri"/>
      <w:sz w:val="20"/>
      <w:szCs w:val="20"/>
      <w:lang w:val="en-GB" w:eastAsia="en-US"/>
    </w:rPr>
  </w:style>
  <w:style w:type="paragraph" w:customStyle="1" w:styleId="aff4">
    <w:name w:val="Заголовок"/>
    <w:basedOn w:val="a"/>
    <w:next w:val="a7"/>
    <w:uiPriority w:val="99"/>
    <w:rsid w:val="0091590C"/>
    <w:pPr>
      <w:keepNext/>
      <w:suppressAutoHyphens/>
      <w:spacing w:before="240" w:after="120"/>
    </w:pPr>
    <w:rPr>
      <w:rFonts w:ascii="Arial" w:hAnsi="Arial" w:cs="Tahoma"/>
      <w:sz w:val="28"/>
      <w:szCs w:val="28"/>
      <w:lang w:eastAsia="ar-SA"/>
    </w:rPr>
  </w:style>
  <w:style w:type="paragraph" w:customStyle="1" w:styleId="27">
    <w:name w:val="Знак27"/>
    <w:basedOn w:val="a"/>
    <w:uiPriority w:val="99"/>
    <w:rsid w:val="000F02A2"/>
    <w:pPr>
      <w:widowControl w:val="0"/>
      <w:adjustRightInd w:val="0"/>
      <w:spacing w:after="160" w:line="240" w:lineRule="exact"/>
      <w:jc w:val="right"/>
    </w:pPr>
    <w:rPr>
      <w:rFonts w:eastAsia="Calibri"/>
      <w:sz w:val="20"/>
      <w:szCs w:val="20"/>
      <w:lang w:val="en-GB" w:eastAsia="en-US"/>
    </w:rPr>
  </w:style>
  <w:style w:type="paragraph" w:customStyle="1" w:styleId="28">
    <w:name w:val="Знак28"/>
    <w:basedOn w:val="a"/>
    <w:uiPriority w:val="99"/>
    <w:rsid w:val="00B379AA"/>
    <w:pPr>
      <w:widowControl w:val="0"/>
      <w:adjustRightInd w:val="0"/>
      <w:spacing w:after="160" w:line="240" w:lineRule="exact"/>
      <w:jc w:val="right"/>
    </w:pPr>
    <w:rPr>
      <w:rFonts w:eastAsia="Calibri"/>
      <w:sz w:val="20"/>
      <w:szCs w:val="20"/>
      <w:lang w:val="en-GB" w:eastAsia="en-US"/>
    </w:rPr>
  </w:style>
  <w:style w:type="paragraph" w:customStyle="1" w:styleId="1c">
    <w:name w:val="Абзац1 c отступом"/>
    <w:basedOn w:val="a"/>
    <w:uiPriority w:val="99"/>
    <w:rsid w:val="000F2F1D"/>
    <w:pPr>
      <w:spacing w:after="60" w:line="360" w:lineRule="exact"/>
      <w:ind w:firstLine="709"/>
      <w:jc w:val="both"/>
    </w:pPr>
    <w:rPr>
      <w:sz w:val="28"/>
      <w:szCs w:val="20"/>
    </w:rPr>
  </w:style>
  <w:style w:type="paragraph" w:customStyle="1" w:styleId="aff5">
    <w:name w:val="Знак Знак Знак Знак Знак Знак Знак Знак Знак Знак Знак Знак Знак Знак Знак Знак"/>
    <w:basedOn w:val="a"/>
    <w:uiPriority w:val="99"/>
    <w:rsid w:val="00885166"/>
    <w:pPr>
      <w:spacing w:before="100" w:beforeAutospacing="1" w:after="100" w:afterAutospacing="1"/>
      <w:jc w:val="both"/>
    </w:pPr>
    <w:rPr>
      <w:rFonts w:ascii="Tahoma" w:eastAsia="Calibri" w:hAnsi="Tahoma" w:cs="Tahoma"/>
      <w:sz w:val="20"/>
      <w:szCs w:val="20"/>
      <w:lang w:val="en-US" w:eastAsia="en-US"/>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75D3"/>
    <w:pPr>
      <w:spacing w:before="100" w:beforeAutospacing="1" w:after="100" w:afterAutospacing="1"/>
      <w:jc w:val="both"/>
    </w:pPr>
    <w:rPr>
      <w:rFonts w:ascii="Tahoma" w:eastAsia="Calibri" w:hAnsi="Tahoma"/>
      <w:sz w:val="20"/>
      <w:szCs w:val="20"/>
      <w:lang w:val="en-US" w:eastAsia="en-US"/>
    </w:rPr>
  </w:style>
  <w:style w:type="table" w:customStyle="1" w:styleId="14">
    <w:name w:val="Сетка таблицы1"/>
    <w:uiPriority w:val="99"/>
    <w:rsid w:val="006F2E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6F2E60"/>
    <w:pPr>
      <w:suppressAutoHyphens/>
      <w:ind w:left="720"/>
      <w:contextualSpacing/>
    </w:pPr>
    <w:rPr>
      <w:rFonts w:eastAsia="Calibri"/>
      <w:lang w:eastAsia="ar-SA"/>
    </w:rPr>
  </w:style>
  <w:style w:type="paragraph" w:customStyle="1" w:styleId="15">
    <w:name w:val="Абзац1"/>
    <w:basedOn w:val="a"/>
    <w:uiPriority w:val="99"/>
    <w:rsid w:val="006F2E60"/>
    <w:pPr>
      <w:spacing w:after="60" w:line="360" w:lineRule="exact"/>
      <w:ind w:firstLine="709"/>
      <w:jc w:val="both"/>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6231">
      <w:marLeft w:val="0"/>
      <w:marRight w:val="0"/>
      <w:marTop w:val="0"/>
      <w:marBottom w:val="0"/>
      <w:divBdr>
        <w:top w:val="none" w:sz="0" w:space="0" w:color="auto"/>
        <w:left w:val="none" w:sz="0" w:space="0" w:color="auto"/>
        <w:bottom w:val="none" w:sz="0" w:space="0" w:color="auto"/>
        <w:right w:val="none" w:sz="0" w:space="0" w:color="auto"/>
      </w:divBdr>
    </w:div>
    <w:div w:id="812916232">
      <w:marLeft w:val="0"/>
      <w:marRight w:val="0"/>
      <w:marTop w:val="0"/>
      <w:marBottom w:val="0"/>
      <w:divBdr>
        <w:top w:val="none" w:sz="0" w:space="0" w:color="auto"/>
        <w:left w:val="none" w:sz="0" w:space="0" w:color="auto"/>
        <w:bottom w:val="none" w:sz="0" w:space="0" w:color="auto"/>
        <w:right w:val="none" w:sz="0" w:space="0" w:color="auto"/>
      </w:divBdr>
    </w:div>
    <w:div w:id="812916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DB6B1FECC9AF9037723A13F742FF6C2354624B40A3F4B1F547FBBC96FDF1C0A8214D49E2A8317A05C752636T4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609CE9481A31839282E75994FD09F8089D5B8E86BE3EEDA5772FAC8D6440BEEEDECC46679B7141CpEX6J" TargetMode="External"/><Relationship Id="rId12" Type="http://schemas.openxmlformats.org/officeDocument/2006/relationships/hyperlink" Target="consultantplus://offline/ref=1F2058845471A3E677FDAAA39C9362205A167437CFE1A568C64D8DD93EDBE2CB59B379ED454C207F45F993cFF0L" TargetMode="External"/><Relationship Id="rId17" Type="http://schemas.openxmlformats.org/officeDocument/2006/relationships/hyperlink" Target="consultantplus://offline/ref=25F016FC8209E97DD9700C5BBD19A5DF30DB4AB441F5A6DB0CFBEE7D2B901C13941F092C445FB865E7F0D7bCz1K" TargetMode="Externa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6FB0D45BE7846CB31B1D6F4B38E691C330DF5E8B15A2D12E639FA541E2EE54A9E1273C0C73B20By4k7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6B6FB0D45BE7846CB31B1D6F4B38E691C330DF5E8B15A2D12E639FA541E2EE54A9E1273C0C73B20By4k7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6430C2240BF8962205BED077A8EA2F4E3DDC5AF672BD225DE4A123368D0AB181BB56E86B4B6540D920941AREM" TargetMode="External"/><Relationship Id="rId14" Type="http://schemas.openxmlformats.org/officeDocument/2006/relationships/hyperlink" Target="consultantplus://offline/ref=CF6738D8D839B20EBD92422E1AC02F9A122407A92E1A1BDD0C9C6293AED5E159777F31F681F7DA44875401gA5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E7487-0279-4CA4-B934-9CEC0DFA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92</Pages>
  <Words>20755</Words>
  <Characters>118308</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138786</CharactersWithSpaces>
  <SharedDoc>false</SharedDoc>
  <HLinks>
    <vt:vector size="48" baseType="variant">
      <vt:variant>
        <vt:i4>983041</vt:i4>
      </vt:variant>
      <vt:variant>
        <vt:i4>174</vt:i4>
      </vt:variant>
      <vt:variant>
        <vt:i4>0</vt:i4>
      </vt:variant>
      <vt:variant>
        <vt:i4>5</vt:i4>
      </vt:variant>
      <vt:variant>
        <vt:lpwstr>consultantplus://offline/ref=25F016FC8209E97DD9700C5BBD19A5DF30DB4AB441F5A6DB0CFBEE7D2B901C13941F092C445FB865E7F0D7bCz1K</vt:lpwstr>
      </vt:variant>
      <vt:variant>
        <vt:lpwstr/>
      </vt:variant>
      <vt:variant>
        <vt:i4>5177357</vt:i4>
      </vt:variant>
      <vt:variant>
        <vt:i4>171</vt:i4>
      </vt:variant>
      <vt:variant>
        <vt:i4>0</vt:i4>
      </vt:variant>
      <vt:variant>
        <vt:i4>5</vt:i4>
      </vt:variant>
      <vt:variant>
        <vt:lpwstr>consultantplus://offline/ref=CF6738D8D839B20EBD92422E1AC02F9A122407A92E1A1BDD0C9C6293AED5E159777F31F681F7DA44875401gA59K</vt:lpwstr>
      </vt:variant>
      <vt:variant>
        <vt:lpwstr/>
      </vt:variant>
      <vt:variant>
        <vt:i4>5373953</vt:i4>
      </vt:variant>
      <vt:variant>
        <vt:i4>168</vt:i4>
      </vt:variant>
      <vt:variant>
        <vt:i4>0</vt:i4>
      </vt:variant>
      <vt:variant>
        <vt:i4>5</vt:i4>
      </vt:variant>
      <vt:variant>
        <vt:lpwstr>consultantplus://offline/ref=9DB6B1FECC9AF9037723A13F742FF6C2354624B40A3F4B1F547FBBC96FDF1C0A8214D49E2A8317A05C752636T4J</vt:lpwstr>
      </vt:variant>
      <vt:variant>
        <vt:lpwstr/>
      </vt:variant>
      <vt:variant>
        <vt:i4>1048576</vt:i4>
      </vt:variant>
      <vt:variant>
        <vt:i4>165</vt:i4>
      </vt:variant>
      <vt:variant>
        <vt:i4>0</vt:i4>
      </vt:variant>
      <vt:variant>
        <vt:i4>5</vt:i4>
      </vt:variant>
      <vt:variant>
        <vt:lpwstr>consultantplus://offline/ref=1F2058845471A3E677FDAAA39C9362205A167437CFE1A568C64D8DD93EDBE2CB59B379ED454C207F45F993cFF0L</vt:lpwstr>
      </vt:variant>
      <vt:variant>
        <vt:lpwstr/>
      </vt:variant>
      <vt:variant>
        <vt:i4>6946865</vt:i4>
      </vt:variant>
      <vt:variant>
        <vt:i4>162</vt:i4>
      </vt:variant>
      <vt:variant>
        <vt:i4>0</vt:i4>
      </vt:variant>
      <vt:variant>
        <vt:i4>5</vt:i4>
      </vt:variant>
      <vt:variant>
        <vt:lpwstr>consultantplus://offline/ref=6B6FB0D45BE7846CB31B1D6F4B38E691C330DF5E8B15A2D12E639FA541E2EE54A9E1273C0C73B20By4k7K</vt:lpwstr>
      </vt:variant>
      <vt:variant>
        <vt:lpwstr/>
      </vt:variant>
      <vt:variant>
        <vt:i4>6946865</vt:i4>
      </vt:variant>
      <vt:variant>
        <vt:i4>159</vt:i4>
      </vt:variant>
      <vt:variant>
        <vt:i4>0</vt:i4>
      </vt:variant>
      <vt:variant>
        <vt:i4>5</vt:i4>
      </vt:variant>
      <vt:variant>
        <vt:lpwstr>consultantplus://offline/ref=6B6FB0D45BE7846CB31B1D6F4B38E691C330DF5E8B15A2D12E639FA541E2EE54A9E1273C0C73B20By4k7K</vt:lpwstr>
      </vt:variant>
      <vt:variant>
        <vt:lpwstr/>
      </vt:variant>
      <vt:variant>
        <vt:i4>917509</vt:i4>
      </vt:variant>
      <vt:variant>
        <vt:i4>156</vt:i4>
      </vt:variant>
      <vt:variant>
        <vt:i4>0</vt:i4>
      </vt:variant>
      <vt:variant>
        <vt:i4>5</vt:i4>
      </vt:variant>
      <vt:variant>
        <vt:lpwstr>consultantplus://offline/ref=206430C2240BF8962205BED077A8EA2F4E3DDC5AF672BD225DE4A123368D0AB181BB56E86B4B6540D920941AREM</vt:lpwstr>
      </vt:variant>
      <vt:variant>
        <vt:lpwstr/>
      </vt:variant>
      <vt:variant>
        <vt:i4>7471202</vt:i4>
      </vt:variant>
      <vt:variant>
        <vt:i4>0</vt:i4>
      </vt:variant>
      <vt:variant>
        <vt:i4>0</vt:i4>
      </vt:variant>
      <vt:variant>
        <vt:i4>5</vt:i4>
      </vt:variant>
      <vt:variant>
        <vt:lpwstr>consultantplus://offline/ref=1609CE9481A31839282E75994FD09F8089D5B8E86BE3EEDA5772FAC8D6440BEEEDECC46679B7141CpEX6J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Светлана И. Яковлева</dc:creator>
  <cp:lastModifiedBy>Елена И. Кормщикова</cp:lastModifiedBy>
  <cp:revision>9</cp:revision>
  <cp:lastPrinted>2016-07-21T12:15:00Z</cp:lastPrinted>
  <dcterms:created xsi:type="dcterms:W3CDTF">2016-07-21T12:14:00Z</dcterms:created>
  <dcterms:modified xsi:type="dcterms:W3CDTF">2016-07-25T06:56:00Z</dcterms:modified>
</cp:coreProperties>
</file>